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7AE28" w14:textId="77777777" w:rsidR="008E1E58" w:rsidRPr="008E1E58" w:rsidRDefault="008E1E58" w:rsidP="008E1E58">
      <w:pPr>
        <w:spacing w:after="160" w:line="259" w:lineRule="auto"/>
        <w:rPr>
          <w:rFonts w:ascii="Noto Sans" w:eastAsia="Aptos" w:hAnsi="Noto Sans" w:cs="Noto Sans"/>
          <w:b/>
          <w:bCs/>
          <w:kern w:val="2"/>
          <w:sz w:val="28"/>
          <w:szCs w:val="28"/>
          <w:lang w:val="de-DE"/>
          <w14:ligatures w14:val="standardContextual"/>
        </w:rPr>
      </w:pPr>
      <w:bookmarkStart w:id="0" w:name="_Hlk200701003"/>
      <w:bookmarkStart w:id="1" w:name="_Hlk46133219"/>
      <w:r w:rsidRPr="008E1E58">
        <w:rPr>
          <w:rFonts w:ascii="Noto Sans" w:eastAsia="Aptos" w:hAnsi="Noto Sans" w:cs="Noto Sans"/>
          <w:b/>
          <w:bCs/>
          <w:kern w:val="2"/>
          <w:sz w:val="28"/>
          <w:szCs w:val="28"/>
          <w:lang w:val="de"/>
          <w14:ligatures w14:val="standardContextual"/>
        </w:rPr>
        <w:t xml:space="preserve">Domino stellt auf der Labelexpo das neue KI-fähige Sunrise DFE vor </w:t>
      </w:r>
      <w:bookmarkEnd w:id="0"/>
    </w:p>
    <w:p w14:paraId="1F4119B0" w14:textId="77777777" w:rsidR="008E1E58" w:rsidRPr="008E1E58" w:rsidRDefault="008E1E58" w:rsidP="008E1E58">
      <w:pPr>
        <w:spacing w:after="160" w:line="259" w:lineRule="auto"/>
        <w:rPr>
          <w:rFonts w:ascii="Noto Sans" w:eastAsia="Aptos" w:hAnsi="Noto Sans" w:cs="Noto Sans"/>
          <w:kern w:val="2"/>
          <w:sz w:val="22"/>
          <w:lang w:val="de-DE"/>
          <w14:ligatures w14:val="standardContextual"/>
        </w:rPr>
      </w:pPr>
      <w:hyperlink r:id="rId6" w:history="1">
        <w:r w:rsidRPr="008E1E58">
          <w:rPr>
            <w:rFonts w:ascii="Noto Sans" w:eastAsia="Aptos" w:hAnsi="Noto Sans" w:cs="Noto Sans"/>
            <w:color w:val="0000FF"/>
            <w:kern w:val="2"/>
            <w:sz w:val="22"/>
            <w:u w:val="single"/>
            <w:lang w:val="de"/>
            <w14:ligatures w14:val="standardContextual"/>
          </w:rPr>
          <w:t>Domino Printing Sciences (Domino),</w:t>
        </w:r>
      </w:hyperlink>
      <w:r w:rsidRPr="008E1E58">
        <w:rPr>
          <w:rFonts w:ascii="Noto Sans" w:eastAsia="Aptos" w:hAnsi="Noto Sans" w:cs="Noto Sans"/>
          <w:kern w:val="2"/>
          <w:sz w:val="22"/>
          <w:lang w:val="de"/>
          <w14:ligatures w14:val="standardContextual"/>
        </w:rPr>
        <w:t xml:space="preserve"> ein weltweit führender Anbieter von fortschrittlichen Lösungen für den variablen Datendruck und Digitaldrucktechnologien, freut sich, auf der Labelexpo Europe die neueste Version von </w:t>
      </w:r>
      <w:r w:rsidRPr="008E1E58">
        <w:rPr>
          <w:rFonts w:ascii="Noto Sans" w:eastAsia="Aptos" w:hAnsi="Noto Sans" w:cs="Noto Sans"/>
          <w:b/>
          <w:bCs/>
          <w:kern w:val="2"/>
          <w:sz w:val="22"/>
          <w:lang w:val="de"/>
          <w14:ligatures w14:val="standardContextual"/>
        </w:rPr>
        <w:t>Sunrise</w:t>
      </w:r>
      <w:r w:rsidRPr="008E1E58">
        <w:rPr>
          <w:rFonts w:ascii="Noto Sans" w:eastAsia="Aptos" w:hAnsi="Noto Sans" w:cs="Noto Sans"/>
          <w:kern w:val="2"/>
          <w:sz w:val="22"/>
          <w:lang w:val="de"/>
          <w14:ligatures w14:val="standardContextual"/>
        </w:rPr>
        <w:t>, der digitalen Front-End- und Workflow-Lösung für die digitalen Etikettendruckmaschinen von Domino, vorzustellen.</w:t>
      </w:r>
    </w:p>
    <w:p w14:paraId="1F8330A8" w14:textId="77777777" w:rsidR="008E1E58" w:rsidRPr="008E1E58" w:rsidRDefault="008E1E58" w:rsidP="008E1E58">
      <w:pPr>
        <w:spacing w:after="160" w:line="259" w:lineRule="auto"/>
        <w:rPr>
          <w:rFonts w:ascii="Noto Sans" w:eastAsia="Aptos" w:hAnsi="Noto Sans" w:cs="Noto Sans"/>
          <w:kern w:val="2"/>
          <w:sz w:val="22"/>
          <w:lang w:val="de-DE"/>
          <w14:ligatures w14:val="standardContextual"/>
        </w:rPr>
      </w:pPr>
      <w:r w:rsidRPr="008E1E58">
        <w:rPr>
          <w:rFonts w:ascii="Noto Sans" w:eastAsia="Aptos" w:hAnsi="Noto Sans" w:cs="Noto Sans"/>
          <w:kern w:val="2"/>
          <w:sz w:val="22"/>
          <w:lang w:val="de"/>
          <w14:ligatures w14:val="standardContextual"/>
        </w:rPr>
        <w:t xml:space="preserve">Das für die digitalen Etikettendruckmaschinen der Domino </w:t>
      </w:r>
      <w:r w:rsidRPr="008E1E58">
        <w:rPr>
          <w:rFonts w:ascii="Noto Sans" w:eastAsia="Aptos" w:hAnsi="Noto Sans" w:cs="Noto Sans"/>
          <w:b/>
          <w:bCs/>
          <w:kern w:val="2"/>
          <w:sz w:val="22"/>
          <w:lang w:val="de"/>
          <w14:ligatures w14:val="standardContextual"/>
        </w:rPr>
        <w:t>N-Serie</w:t>
      </w:r>
      <w:r w:rsidRPr="008E1E58">
        <w:rPr>
          <w:rFonts w:ascii="Noto Sans" w:eastAsia="Aptos" w:hAnsi="Noto Sans" w:cs="Noto Sans"/>
          <w:kern w:val="2"/>
          <w:sz w:val="22"/>
          <w:lang w:val="de"/>
          <w14:ligatures w14:val="standardContextual"/>
        </w:rPr>
        <w:t xml:space="preserve"> entwickelte Domino </w:t>
      </w:r>
      <w:r w:rsidRPr="008E1E58">
        <w:rPr>
          <w:rFonts w:ascii="Noto Sans" w:eastAsia="Aptos" w:hAnsi="Noto Sans" w:cs="Noto Sans"/>
          <w:b/>
          <w:bCs/>
          <w:kern w:val="2"/>
          <w:sz w:val="22"/>
          <w:lang w:val="de"/>
          <w14:ligatures w14:val="standardContextual"/>
        </w:rPr>
        <w:t>Sunrise Digital Front End (DFE</w:t>
      </w:r>
      <w:r w:rsidRPr="008E1E58">
        <w:rPr>
          <w:rFonts w:ascii="Noto Sans" w:eastAsia="Aptos" w:hAnsi="Noto Sans" w:cs="Noto Sans"/>
          <w:kern w:val="2"/>
          <w:sz w:val="22"/>
          <w:lang w:val="de"/>
          <w14:ligatures w14:val="standardContextual"/>
        </w:rPr>
        <w:t xml:space="preserve"> ) </w:t>
      </w:r>
      <w:bookmarkStart w:id="2" w:name="_Hlk200701090"/>
      <w:r w:rsidRPr="008E1E58">
        <w:rPr>
          <w:rFonts w:ascii="Noto Sans" w:eastAsia="Aptos" w:hAnsi="Noto Sans" w:cs="Noto Sans"/>
          <w:kern w:val="2"/>
          <w:sz w:val="22"/>
          <w:lang w:val="de"/>
          <w14:ligatures w14:val="standardContextual"/>
        </w:rPr>
        <w:t xml:space="preserve">kombiniert umfassende Tools für die Druckvorstufe und die Produktion in einer einzigen leistungsstarken und bedienerfreundlichen Workflow-Lösung. </w:t>
      </w:r>
      <w:bookmarkEnd w:id="2"/>
      <w:r w:rsidRPr="008E1E58">
        <w:rPr>
          <w:rFonts w:ascii="Noto Sans" w:eastAsia="Aptos" w:hAnsi="Noto Sans" w:cs="Noto Sans"/>
          <w:kern w:val="2"/>
          <w:sz w:val="22"/>
          <w:lang w:val="de"/>
          <w14:ligatures w14:val="standardContextual"/>
        </w:rPr>
        <w:t xml:space="preserve">Mithilfe von KI und dem weltweit führenden </w:t>
      </w:r>
      <w:r w:rsidRPr="008E1E58">
        <w:rPr>
          <w:rFonts w:ascii="Noto Sans" w:eastAsia="Aptos" w:hAnsi="Noto Sans" w:cs="Noto Sans"/>
          <w:b/>
          <w:bCs/>
          <w:kern w:val="2"/>
          <w:sz w:val="22"/>
          <w:lang w:val="de"/>
          <w14:ligatures w14:val="standardContextual"/>
        </w:rPr>
        <w:t>Harlequin RIP®</w:t>
      </w:r>
      <w:r w:rsidRPr="008E1E58">
        <w:rPr>
          <w:rFonts w:ascii="Noto Sans" w:eastAsia="Aptos" w:hAnsi="Noto Sans" w:cs="Noto Sans"/>
          <w:kern w:val="2"/>
          <w:sz w:val="22"/>
          <w:lang w:val="de"/>
          <w14:ligatures w14:val="standardContextual"/>
        </w:rPr>
        <w:t xml:space="preserve"> ermöglicht es </w:t>
      </w:r>
      <w:r w:rsidRPr="008E1E58">
        <w:rPr>
          <w:rFonts w:ascii="Noto Sans" w:eastAsia="Aptos" w:hAnsi="Noto Sans" w:cs="Noto Sans"/>
          <w:b/>
          <w:bCs/>
          <w:kern w:val="2"/>
          <w:sz w:val="22"/>
          <w:lang w:val="de"/>
          <w14:ligatures w14:val="standardContextual"/>
        </w:rPr>
        <w:t xml:space="preserve">Sunrise </w:t>
      </w:r>
      <w:r w:rsidRPr="008E1E58">
        <w:rPr>
          <w:rFonts w:ascii="Noto Sans" w:eastAsia="Aptos" w:hAnsi="Noto Sans" w:cs="Noto Sans"/>
          <w:kern w:val="2"/>
          <w:sz w:val="22"/>
          <w:lang w:val="de"/>
          <w14:ligatures w14:val="standardContextual"/>
        </w:rPr>
        <w:t xml:space="preserve">den Weiterverarbeitern, Aufträge schneller und präziser als je zuvor abzuwickeln. </w:t>
      </w:r>
    </w:p>
    <w:p w14:paraId="06EE6DF5" w14:textId="77777777" w:rsidR="008E1E58" w:rsidRPr="008E1E58" w:rsidRDefault="008E1E58" w:rsidP="008E1E58">
      <w:pPr>
        <w:spacing w:after="160" w:line="259" w:lineRule="auto"/>
        <w:rPr>
          <w:rFonts w:ascii="Noto Sans" w:eastAsia="Aptos" w:hAnsi="Noto Sans" w:cs="Noto Sans"/>
          <w:kern w:val="2"/>
          <w:sz w:val="22"/>
          <w:lang w:val="de-DE"/>
          <w14:ligatures w14:val="standardContextual"/>
        </w:rPr>
      </w:pPr>
      <w:r w:rsidRPr="008E1E58">
        <w:rPr>
          <w:rFonts w:ascii="Noto Sans" w:eastAsia="Aptos" w:hAnsi="Noto Sans" w:cs="Noto Sans"/>
          <w:kern w:val="2"/>
          <w:sz w:val="22"/>
          <w:lang w:val="de"/>
          <w14:ligatures w14:val="standardContextual"/>
        </w:rPr>
        <w:t>„Die Maximierung der Verfügbarkeit und der Produktivität von Druckmaschinen ist eine der wichtigsten Prioritäten für Verarbeiter auf dem heutigen wettbewerbsintensiven Markt“, sagt Michael Matthews, Product Manager - Digital Printing Colour. „Domino als Pionier der Nutzung von KI und maschinellem Lernen zur Entwicklung intelligenter RIP-Technologie stellt damit eine hocheffiziente, skalierbare Front-End-Lösung bereit.“</w:t>
      </w:r>
    </w:p>
    <w:p w14:paraId="03FD0A14" w14:textId="4DF4C558" w:rsidR="008E1E58" w:rsidRPr="008E1E58" w:rsidRDefault="008E1E58" w:rsidP="008E1E58">
      <w:pPr>
        <w:spacing w:after="160" w:line="259" w:lineRule="auto"/>
        <w:rPr>
          <w:rFonts w:ascii="Noto Sans" w:eastAsia="Aptos" w:hAnsi="Noto Sans" w:cs="Noto Sans"/>
          <w:kern w:val="2"/>
          <w:sz w:val="22"/>
          <w:lang w:val="de-DE"/>
          <w14:ligatures w14:val="standardContextual"/>
        </w:rPr>
      </w:pPr>
      <w:r w:rsidRPr="008E1E58">
        <w:rPr>
          <w:rFonts w:ascii="Noto Sans" w:eastAsia="Aptos" w:hAnsi="Noto Sans" w:cs="Noto Sans"/>
          <w:kern w:val="2"/>
          <w:sz w:val="22"/>
          <w:lang w:val="de"/>
          <w14:ligatures w14:val="standardContextual"/>
        </w:rPr>
        <w:t xml:space="preserve">Das neueste Update von </w:t>
      </w:r>
      <w:r w:rsidRPr="008E1E58">
        <w:rPr>
          <w:rFonts w:ascii="Noto Sans" w:eastAsia="Aptos" w:hAnsi="Noto Sans" w:cs="Noto Sans"/>
          <w:b/>
          <w:bCs/>
          <w:kern w:val="2"/>
          <w:sz w:val="22"/>
          <w:lang w:val="de"/>
          <w14:ligatures w14:val="standardContextual"/>
        </w:rPr>
        <w:t>Sunrise</w:t>
      </w:r>
      <w:r w:rsidRPr="008E1E58">
        <w:rPr>
          <w:rFonts w:ascii="Noto Sans" w:eastAsia="Aptos" w:hAnsi="Noto Sans" w:cs="Noto Sans"/>
          <w:kern w:val="2"/>
          <w:sz w:val="22"/>
          <w:lang w:val="de"/>
          <w14:ligatures w14:val="standardContextual"/>
        </w:rPr>
        <w:t xml:space="preserve"> kombiniert eine Reihe fortschrittlicher, KI-fähiger Tools in einer bedienerfreundlichen Oberfläche. Zu den verfügbaren Modulen gehören Label Studio, das die Auftragseinstellungen durch Automatisierung wiederkehrender Prepress-Aufgaben automatisiert; leistungsstarke Verarbeitung variabler Daten mit Inline-RIP-Funktionen; und Domino Viewer, der die Druckleistung überwacht und Betriebsdaten erfasst, um fundierte Entscheidungen zu unterstützen. </w:t>
      </w:r>
    </w:p>
    <w:p w14:paraId="1D784BFA" w14:textId="77777777" w:rsidR="008E1E58" w:rsidRPr="008E1E58" w:rsidRDefault="008E1E58" w:rsidP="008E1E58">
      <w:pPr>
        <w:spacing w:after="160" w:line="259" w:lineRule="auto"/>
        <w:rPr>
          <w:rFonts w:ascii="Noto Sans" w:eastAsia="Aptos" w:hAnsi="Noto Sans" w:cs="Noto Sans"/>
          <w:b/>
          <w:bCs/>
          <w:kern w:val="2"/>
          <w:sz w:val="22"/>
          <w:lang w:val="de-DE"/>
          <w14:ligatures w14:val="standardContextual"/>
        </w:rPr>
      </w:pPr>
      <w:r w:rsidRPr="008E1E58">
        <w:rPr>
          <w:rFonts w:ascii="Noto Sans" w:eastAsia="Aptos" w:hAnsi="Noto Sans" w:cs="Noto Sans"/>
          <w:b/>
          <w:bCs/>
          <w:kern w:val="2"/>
          <w:sz w:val="22"/>
          <w:lang w:val="de"/>
          <w14:ligatures w14:val="standardContextual"/>
        </w:rPr>
        <w:t>Beschleunigung von Aufgaben der Druckvorstufe mit Label Studio</w:t>
      </w:r>
    </w:p>
    <w:p w14:paraId="2B077DD4" w14:textId="77777777" w:rsidR="008E1E58" w:rsidRPr="008E1E58" w:rsidRDefault="008E1E58" w:rsidP="008E1E58">
      <w:pPr>
        <w:spacing w:after="160" w:line="259" w:lineRule="auto"/>
        <w:rPr>
          <w:rFonts w:ascii="Noto Sans" w:eastAsia="Aptos" w:hAnsi="Noto Sans" w:cs="Noto Sans"/>
          <w:kern w:val="2"/>
          <w:sz w:val="22"/>
          <w:lang w:val="de-DE"/>
          <w14:ligatures w14:val="standardContextual"/>
        </w:rPr>
      </w:pPr>
      <w:r w:rsidRPr="008E1E58">
        <w:rPr>
          <w:rFonts w:ascii="Noto Sans" w:eastAsia="Aptos" w:hAnsi="Noto Sans" w:cs="Noto Sans"/>
          <w:kern w:val="2"/>
          <w:sz w:val="22"/>
          <w:lang w:val="de"/>
          <w14:ligatures w14:val="standardContextual"/>
        </w:rPr>
        <w:t xml:space="preserve">Label Studio vereinfacht die Erstellung druckfertiger PDF-Dateien, macht eine Software zur Grafikbearbeitung überflüssig und sorgt für konsistente und präzise Ergebnisse. </w:t>
      </w:r>
    </w:p>
    <w:p w14:paraId="5972F6D8" w14:textId="77777777" w:rsidR="008E1E58" w:rsidRPr="008E1E58" w:rsidRDefault="008E1E58" w:rsidP="008E1E58">
      <w:pPr>
        <w:spacing w:after="160" w:line="259" w:lineRule="auto"/>
        <w:rPr>
          <w:rFonts w:ascii="Noto Sans" w:eastAsia="Aptos" w:hAnsi="Noto Sans" w:cs="Noto Sans"/>
          <w:kern w:val="2"/>
          <w:sz w:val="22"/>
          <w:lang w:val="de-DE"/>
          <w14:ligatures w14:val="standardContextual"/>
        </w:rPr>
      </w:pPr>
      <w:r w:rsidRPr="008E1E58">
        <w:rPr>
          <w:rFonts w:ascii="Noto Sans" w:eastAsia="Aptos" w:hAnsi="Noto Sans" w:cs="Noto Sans"/>
          <w:kern w:val="2"/>
          <w:sz w:val="22"/>
          <w:lang w:val="de"/>
          <w14:ligatures w14:val="standardContextual"/>
        </w:rPr>
        <w:t xml:space="preserve">„Qualifizierte Arbeitskräfte zu finden, kann für Verarbeiter schwierig sein, und Fehler lassen sich nie ausschließen“, räumt Matthews ein. „Dank Label Studio kann jeder Bediener die Verarbeitung von Etiketten in der Druckvorstufe automatisieren und beschleunigen. Eine Echtzeitvorschau spiegelt alle vorgenommenen Anpassungen wider, maximiert die Verfügbarkeit der Druckmaschine, reduziert Ausschuss und ermöglicht eine Feinabstimmung vor dem RIP-Prozess für optimale Druckergebnisse.“ </w:t>
      </w:r>
    </w:p>
    <w:p w14:paraId="2A74AB97" w14:textId="77777777" w:rsidR="008E1E58" w:rsidRPr="008E1E58" w:rsidRDefault="008E1E58" w:rsidP="008E1E58">
      <w:pPr>
        <w:spacing w:after="160" w:line="259" w:lineRule="auto"/>
        <w:rPr>
          <w:rFonts w:ascii="Noto Sans" w:eastAsia="Aptos" w:hAnsi="Noto Sans" w:cs="Noto Sans"/>
          <w:b/>
          <w:bCs/>
          <w:kern w:val="2"/>
          <w:sz w:val="22"/>
          <w:lang w:val="de-DE"/>
          <w14:ligatures w14:val="standardContextual"/>
        </w:rPr>
      </w:pPr>
      <w:r w:rsidRPr="008E1E58">
        <w:rPr>
          <w:rFonts w:ascii="Noto Sans" w:eastAsia="Aptos" w:hAnsi="Noto Sans" w:cs="Noto Sans"/>
          <w:b/>
          <w:bCs/>
          <w:kern w:val="2"/>
          <w:sz w:val="22"/>
          <w:lang w:val="de"/>
          <w14:ligatures w14:val="standardContextual"/>
        </w:rPr>
        <w:lastRenderedPageBreak/>
        <w:t>Inline-Verarbeitung von variablen Daten in Echtzeit</w:t>
      </w:r>
    </w:p>
    <w:p w14:paraId="58E781A4" w14:textId="77777777" w:rsidR="008E1E58" w:rsidRPr="008E1E58" w:rsidRDefault="008E1E58" w:rsidP="008E1E58">
      <w:pPr>
        <w:spacing w:after="160" w:line="259" w:lineRule="auto"/>
        <w:rPr>
          <w:rFonts w:ascii="Noto Sans" w:eastAsia="Aptos" w:hAnsi="Noto Sans" w:cs="Noto Sans"/>
          <w:kern w:val="2"/>
          <w:sz w:val="22"/>
          <w:lang w:val="de-DE"/>
          <w14:ligatures w14:val="standardContextual"/>
        </w:rPr>
      </w:pPr>
      <w:r w:rsidRPr="008E1E58">
        <w:rPr>
          <w:rFonts w:ascii="Noto Sans" w:eastAsia="Aptos" w:hAnsi="Noto Sans" w:cs="Noto Sans"/>
          <w:kern w:val="2"/>
          <w:sz w:val="22"/>
          <w:lang w:val="de"/>
          <w14:ligatures w14:val="standardContextual"/>
        </w:rPr>
        <w:t xml:space="preserve">Die Anfragen von Unternehmen, die variable Daten, einschließlich 2D-Codes, in ihre Etikettengestaltung integrieren möchten, nehmen zu, und </w:t>
      </w:r>
      <w:r w:rsidRPr="008E1E58">
        <w:rPr>
          <w:rFonts w:ascii="Noto Sans" w:eastAsia="Aptos" w:hAnsi="Noto Sans" w:cs="Noto Sans"/>
          <w:b/>
          <w:bCs/>
          <w:kern w:val="2"/>
          <w:sz w:val="22"/>
          <w:lang w:val="de"/>
          <w14:ligatures w14:val="standardContextual"/>
        </w:rPr>
        <w:t xml:space="preserve">Sunrise </w:t>
      </w:r>
      <w:r w:rsidRPr="008E1E58">
        <w:rPr>
          <w:rFonts w:ascii="Noto Sans" w:eastAsia="Aptos" w:hAnsi="Noto Sans" w:cs="Noto Sans"/>
          <w:kern w:val="2"/>
          <w:sz w:val="22"/>
          <w:lang w:val="de"/>
          <w14:ligatures w14:val="standardContextual"/>
        </w:rPr>
        <w:t>ist gut positioniert, um diese Nachfrage zu erfüllen. Die Software wickelt Aufträge mit komplexer Personalisierung mühelos ab und setzt neue Maßstäbe mit dem Inline-RIP-Verfahren in Echtzeit auf der digitalen Etikettendruckmaschine</w:t>
      </w:r>
      <w:r w:rsidRPr="008E1E58">
        <w:rPr>
          <w:rFonts w:ascii="Noto Sans" w:eastAsia="Aptos" w:hAnsi="Noto Sans" w:cs="Noto Sans"/>
          <w:b/>
          <w:bCs/>
          <w:kern w:val="2"/>
          <w:sz w:val="22"/>
          <w:lang w:val="de"/>
          <w14:ligatures w14:val="standardContextual"/>
        </w:rPr>
        <w:t xml:space="preserve"> N730i</w:t>
      </w:r>
      <w:r w:rsidRPr="008E1E58">
        <w:rPr>
          <w:rFonts w:ascii="Noto Sans" w:eastAsia="Aptos" w:hAnsi="Noto Sans" w:cs="Noto Sans"/>
          <w:kern w:val="2"/>
          <w:sz w:val="22"/>
          <w:lang w:val="de"/>
          <w14:ligatures w14:val="standardContextual"/>
        </w:rPr>
        <w:t>.</w:t>
      </w:r>
    </w:p>
    <w:p w14:paraId="44655CD9" w14:textId="77777777" w:rsidR="008E1E58" w:rsidRPr="008E1E58" w:rsidRDefault="008E1E58" w:rsidP="008E1E58">
      <w:pPr>
        <w:spacing w:after="160" w:line="259" w:lineRule="auto"/>
        <w:rPr>
          <w:rFonts w:ascii="Noto Sans" w:eastAsia="Aptos" w:hAnsi="Noto Sans" w:cs="Noto Sans"/>
          <w:kern w:val="2"/>
          <w:sz w:val="22"/>
          <w:lang w:val="de-DE"/>
          <w14:ligatures w14:val="standardContextual"/>
        </w:rPr>
      </w:pPr>
      <w:r w:rsidRPr="008E1E58">
        <w:rPr>
          <w:rFonts w:ascii="Noto Sans" w:eastAsia="Aptos" w:hAnsi="Noto Sans" w:cs="Noto Sans"/>
          <w:kern w:val="2"/>
          <w:sz w:val="22"/>
          <w:lang w:val="de"/>
          <w14:ligatures w14:val="standardContextual"/>
        </w:rPr>
        <w:t xml:space="preserve">„Das Inline-RIP variabler Daten ist ein entscheidender Vorteil für die Verarbeiter“, sagt Matthews. „Früher mussten Aufträge mit variablen Daten vorverarbeitet werden, während die Druckmaschine im Leerlauf war, da die RIP-Geschwindigkeit nicht mit der Druckgeschwindigkeit mithalten konnte. </w:t>
      </w:r>
      <w:r w:rsidRPr="008E1E58">
        <w:rPr>
          <w:rFonts w:ascii="Noto Sans" w:eastAsia="Aptos" w:hAnsi="Noto Sans" w:cs="Noto Sans"/>
          <w:b/>
          <w:bCs/>
          <w:kern w:val="2"/>
          <w:sz w:val="22"/>
          <w:lang w:val="de"/>
          <w14:ligatures w14:val="standardContextual"/>
        </w:rPr>
        <w:t xml:space="preserve">Sunrise </w:t>
      </w:r>
      <w:r w:rsidRPr="008E1E58">
        <w:rPr>
          <w:rFonts w:ascii="Noto Sans" w:eastAsia="Aptos" w:hAnsi="Noto Sans" w:cs="Noto Sans"/>
          <w:kern w:val="2"/>
          <w:sz w:val="22"/>
          <w:lang w:val="de"/>
          <w14:ligatures w14:val="standardContextual"/>
        </w:rPr>
        <w:t xml:space="preserve">überwindet diese Barriere, indem es variable Daten direkt beim Drucken verarbeitet.“  </w:t>
      </w:r>
    </w:p>
    <w:p w14:paraId="7FA7DCBA" w14:textId="77777777" w:rsidR="008E1E58" w:rsidRPr="008E1E58" w:rsidRDefault="008E1E58" w:rsidP="008E1E58">
      <w:pPr>
        <w:spacing w:after="160" w:line="259" w:lineRule="auto"/>
        <w:rPr>
          <w:rFonts w:ascii="Noto Sans" w:eastAsia="Aptos" w:hAnsi="Noto Sans" w:cs="Noto Sans"/>
          <w:kern w:val="2"/>
          <w:sz w:val="22"/>
          <w:lang w:val="de-DE"/>
          <w14:ligatures w14:val="standardContextual"/>
        </w:rPr>
      </w:pPr>
      <w:r w:rsidRPr="008E1E58">
        <w:rPr>
          <w:rFonts w:ascii="Noto Sans" w:eastAsia="Aptos" w:hAnsi="Noto Sans" w:cs="Noto Sans"/>
          <w:kern w:val="2"/>
          <w:sz w:val="22"/>
          <w:lang w:val="de"/>
          <w14:ligatures w14:val="standardContextual"/>
        </w:rPr>
        <w:t xml:space="preserve">Mit Hilfe von KI und maschinellem Lernen können die leistungsstarken Inline-Etikettenverarbeitungsfunktionen von </w:t>
      </w:r>
      <w:r w:rsidRPr="008E1E58">
        <w:rPr>
          <w:rFonts w:ascii="Noto Sans" w:eastAsia="Aptos" w:hAnsi="Noto Sans" w:cs="Noto Sans"/>
          <w:b/>
          <w:bCs/>
          <w:kern w:val="2"/>
          <w:sz w:val="22"/>
          <w:lang w:val="de"/>
          <w14:ligatures w14:val="standardContextual"/>
        </w:rPr>
        <w:t xml:space="preserve">Sunrise </w:t>
      </w:r>
      <w:r w:rsidRPr="008E1E58">
        <w:rPr>
          <w:rFonts w:ascii="Noto Sans" w:eastAsia="Aptos" w:hAnsi="Noto Sans" w:cs="Noto Sans"/>
          <w:kern w:val="2"/>
          <w:sz w:val="22"/>
          <w:lang w:val="de"/>
          <w14:ligatures w14:val="standardContextual"/>
        </w:rPr>
        <w:t>PDF-Druckaufträge sofort dekonstruieren, die RIP-Einstellungen für den Druck feinabstimmen und die erreichbare Druckgeschwindigkeit genau vorhersagen. So können die Bediener von Druckmaschinen datengestützte Entscheidungen treffen, die Planung optimieren und das Risiko von Ausfallzeiten erheblich reduzieren.</w:t>
      </w:r>
    </w:p>
    <w:p w14:paraId="65CBBAFD" w14:textId="77777777" w:rsidR="008E1E58" w:rsidRPr="008E1E58" w:rsidRDefault="008E1E58" w:rsidP="008E1E58">
      <w:pPr>
        <w:spacing w:after="160" w:line="259" w:lineRule="auto"/>
        <w:rPr>
          <w:rFonts w:ascii="Noto Sans" w:eastAsia="Aptos" w:hAnsi="Noto Sans" w:cs="Noto Sans"/>
          <w:b/>
          <w:bCs/>
          <w:kern w:val="2"/>
          <w:sz w:val="22"/>
          <w:lang w:val="de-DE"/>
          <w14:ligatures w14:val="standardContextual"/>
        </w:rPr>
      </w:pPr>
      <w:r w:rsidRPr="008E1E58">
        <w:rPr>
          <w:rFonts w:ascii="Noto Sans" w:eastAsia="Aptos" w:hAnsi="Noto Sans" w:cs="Noto Sans"/>
          <w:b/>
          <w:bCs/>
          <w:kern w:val="2"/>
          <w:sz w:val="22"/>
          <w:lang w:val="de"/>
          <w14:ligatures w14:val="standardContextual"/>
        </w:rPr>
        <w:t>Mit Domino Viewer auf dem Laufenden bleiben</w:t>
      </w:r>
    </w:p>
    <w:p w14:paraId="53D159A5" w14:textId="77777777" w:rsidR="008E1E58" w:rsidRPr="008E1E58" w:rsidRDefault="008E1E58" w:rsidP="008E1E58">
      <w:pPr>
        <w:spacing w:after="160" w:line="259" w:lineRule="auto"/>
        <w:rPr>
          <w:rFonts w:ascii="Noto Sans" w:eastAsia="Aptos" w:hAnsi="Noto Sans" w:cs="Noto Sans"/>
          <w:kern w:val="2"/>
          <w:sz w:val="22"/>
          <w:lang w:val="de-DE"/>
          <w14:ligatures w14:val="standardContextual"/>
        </w:rPr>
      </w:pPr>
      <w:r w:rsidRPr="008E1E58">
        <w:rPr>
          <w:rFonts w:ascii="Noto Sans" w:eastAsia="Aptos" w:hAnsi="Noto Sans" w:cs="Noto Sans"/>
          <w:kern w:val="2"/>
          <w:sz w:val="22"/>
          <w:lang w:val="de"/>
          <w14:ligatures w14:val="standardContextual"/>
        </w:rPr>
        <w:t xml:space="preserve">Domino Viewer überwacht den Status einer oder mehrerer Domino-Druckmaschinen in Echtzeit und zeigt Fehler, Auftragsinformationen und Kostenschätzungen für die aktuelle Auftragswarteschlange an. Der Zugriff auf die erfassten Daten kann über das lokale Netzwerk eines Weiterverarbeiters oder aus der Ferne über eine VPN-Verbindung erfolgen. Auf Wunsch lässt sich </w:t>
      </w:r>
      <w:r w:rsidRPr="008E1E58">
        <w:rPr>
          <w:rFonts w:ascii="Noto Sans" w:eastAsia="Aptos" w:hAnsi="Noto Sans" w:cs="Noto Sans"/>
          <w:b/>
          <w:bCs/>
          <w:kern w:val="2"/>
          <w:sz w:val="22"/>
          <w:lang w:val="de"/>
          <w14:ligatures w14:val="standardContextual"/>
        </w:rPr>
        <w:t>Sunrise</w:t>
      </w:r>
      <w:r w:rsidRPr="008E1E58">
        <w:rPr>
          <w:rFonts w:ascii="Noto Sans" w:eastAsia="Aptos" w:hAnsi="Noto Sans" w:cs="Noto Sans"/>
          <w:kern w:val="2"/>
          <w:sz w:val="22"/>
          <w:lang w:val="de"/>
          <w14:ligatures w14:val="standardContextual"/>
        </w:rPr>
        <w:t xml:space="preserve"> auch nahtlos mit den MIS- und ERP-Systemen eines Verarbeiters integrieren. </w:t>
      </w:r>
    </w:p>
    <w:p w14:paraId="2168F1B3" w14:textId="77777777" w:rsidR="008E1E58" w:rsidRPr="008E1E58" w:rsidRDefault="008E1E58" w:rsidP="008E1E58">
      <w:pPr>
        <w:spacing w:after="160" w:line="259" w:lineRule="auto"/>
        <w:rPr>
          <w:rFonts w:ascii="Noto Sans" w:eastAsia="Aptos" w:hAnsi="Noto Sans" w:cs="Noto Sans"/>
          <w:kern w:val="2"/>
          <w:sz w:val="22"/>
          <w:lang w:val="de-DE"/>
          <w14:ligatures w14:val="standardContextual"/>
        </w:rPr>
      </w:pPr>
      <w:r w:rsidRPr="008E1E58">
        <w:rPr>
          <w:rFonts w:ascii="Noto Sans" w:eastAsia="Aptos" w:hAnsi="Noto Sans" w:cs="Noto Sans"/>
          <w:kern w:val="2"/>
          <w:sz w:val="22"/>
          <w:lang w:val="de"/>
          <w14:ligatures w14:val="standardContextual"/>
        </w:rPr>
        <w:t>„Wenn sie all diese Daten zur Hand haben, ist es für Produktionsleiter ein Leichtes, potenzielle Kosteneinsparungen und Prozessverbesserungen zu identifizieren, um die Effizienz der Anlagen insgesamt zu steigern“, erklärt Matthews. „Das Tool bietet den Verarbeitern außerdem die Möglichkeit, historische Auftragsdaten für tiefgreifende, rückwirkende Analysen und maschinelles Lernen zu nutzen.“</w:t>
      </w:r>
    </w:p>
    <w:p w14:paraId="520D22F0" w14:textId="77777777" w:rsidR="008E1E58" w:rsidRPr="008E1E58" w:rsidRDefault="008E1E58" w:rsidP="008E1E58">
      <w:pPr>
        <w:spacing w:after="160" w:line="259" w:lineRule="auto"/>
        <w:rPr>
          <w:rFonts w:ascii="Noto Sans" w:eastAsia="Aptos" w:hAnsi="Noto Sans" w:cs="Noto Sans"/>
          <w:kern w:val="2"/>
          <w:sz w:val="22"/>
          <w:lang w:val="de-DE"/>
          <w14:ligatures w14:val="standardContextual"/>
        </w:rPr>
      </w:pPr>
      <w:r w:rsidRPr="008E1E58">
        <w:rPr>
          <w:rFonts w:ascii="Noto Sans" w:eastAsia="Aptos" w:hAnsi="Noto Sans" w:cs="Noto Sans"/>
          <w:b/>
          <w:bCs/>
          <w:kern w:val="2"/>
          <w:sz w:val="22"/>
          <w:lang w:val="de"/>
          <w14:ligatures w14:val="standardContextual"/>
        </w:rPr>
        <w:t>Sunrise</w:t>
      </w:r>
      <w:r w:rsidRPr="008E1E58">
        <w:rPr>
          <w:rFonts w:ascii="Noto Sans" w:eastAsia="Aptos" w:hAnsi="Noto Sans" w:cs="Noto Sans"/>
          <w:kern w:val="2"/>
          <w:sz w:val="22"/>
          <w:lang w:val="de"/>
          <w14:ligatures w14:val="standardContextual"/>
        </w:rPr>
        <w:t xml:space="preserve"> ist das neue Standard-DFE für die Etikettendruckmaschinen von Domino. Für bestehende Benutzer wird es als kostenloses Upgrade erhältlich sein, mit dem sie ihre betriebliche Effizienz auf ein völlig neues Niveau anheben können. </w:t>
      </w:r>
    </w:p>
    <w:p w14:paraId="5D0232E4" w14:textId="77777777" w:rsidR="008E1E58" w:rsidRPr="008E1E58" w:rsidRDefault="008E1E58" w:rsidP="008E1E58">
      <w:pPr>
        <w:spacing w:after="160" w:line="259" w:lineRule="auto"/>
        <w:rPr>
          <w:rFonts w:ascii="Noto Sans" w:eastAsia="Aptos" w:hAnsi="Noto Sans" w:cs="Noto Sans"/>
          <w:kern w:val="2"/>
          <w:sz w:val="22"/>
          <w:lang w:val="de-DE"/>
          <w14:ligatures w14:val="standardContextual"/>
        </w:rPr>
      </w:pPr>
      <w:r w:rsidRPr="008E1E58">
        <w:rPr>
          <w:rFonts w:ascii="Noto Sans" w:eastAsia="Aptos" w:hAnsi="Noto Sans" w:cs="Noto Sans"/>
          <w:kern w:val="2"/>
          <w:sz w:val="22"/>
          <w:lang w:val="de"/>
          <w14:ligatures w14:val="standardContextual"/>
        </w:rPr>
        <w:t xml:space="preserve">„Wir sind bestrebt, ein starker Partner für die Weiterverarbeiter zu sein. Wir hören aufmerksam zu, verstehen ihre geschäftlichen Anforderungen und verbessern </w:t>
      </w:r>
      <w:r w:rsidRPr="008E1E58">
        <w:rPr>
          <w:rFonts w:ascii="Noto Sans" w:eastAsia="Aptos" w:hAnsi="Noto Sans" w:cs="Noto Sans"/>
          <w:kern w:val="2"/>
          <w:sz w:val="22"/>
          <w:lang w:val="de"/>
          <w14:ligatures w14:val="standardContextual"/>
        </w:rPr>
        <w:lastRenderedPageBreak/>
        <w:t xml:space="preserve">kontinuierlich unser Angebot. So unterstützen wir sie bestmöglich bei der Erreichung ihrer Ziele“, fasst Russell Weller, Head of Digital Products bei Domino, zusammen. „Wir möchten sie in die Lage versetzen, 'mehr zu tun': produktiver und effizienter zu arbeiten, mehr Etiketten zu produzieren und mit der digitalen Technologie von Domino Kosten zu sparen.“ </w:t>
      </w:r>
    </w:p>
    <w:p w14:paraId="38674FA3" w14:textId="77777777" w:rsidR="008E1E58" w:rsidRPr="008E1E58" w:rsidRDefault="008E1E58" w:rsidP="008E1E58">
      <w:pPr>
        <w:spacing w:after="160" w:line="259" w:lineRule="auto"/>
        <w:rPr>
          <w:rFonts w:ascii="Noto Sans" w:eastAsia="Aptos" w:hAnsi="Noto Sans" w:cs="Noto Sans"/>
          <w:kern w:val="2"/>
          <w:sz w:val="22"/>
          <w:lang w:val="de-DE"/>
          <w14:ligatures w14:val="standardContextual"/>
        </w:rPr>
      </w:pPr>
      <w:r w:rsidRPr="008E1E58">
        <w:rPr>
          <w:rFonts w:ascii="Noto Sans" w:eastAsia="Aptos" w:hAnsi="Noto Sans" w:cs="Noto Sans"/>
          <w:kern w:val="2"/>
          <w:sz w:val="22"/>
          <w:lang w:val="de"/>
          <w14:ligatures w14:val="standardContextual"/>
        </w:rPr>
        <w:t xml:space="preserve">Etikettenverarbeiter sind eingeladen, </w:t>
      </w:r>
      <w:r w:rsidRPr="008E1E58">
        <w:rPr>
          <w:rFonts w:ascii="Noto Sans" w:eastAsia="Aptos" w:hAnsi="Noto Sans" w:cs="Noto Sans"/>
          <w:b/>
          <w:bCs/>
          <w:kern w:val="2"/>
          <w:sz w:val="22"/>
          <w:lang w:val="de"/>
          <w14:ligatures w14:val="standardContextual"/>
        </w:rPr>
        <w:t xml:space="preserve">Sunrise </w:t>
      </w:r>
      <w:r w:rsidRPr="008E1E58">
        <w:rPr>
          <w:rFonts w:ascii="Noto Sans" w:eastAsia="Aptos" w:hAnsi="Noto Sans" w:cs="Noto Sans"/>
          <w:kern w:val="2"/>
          <w:sz w:val="22"/>
          <w:lang w:val="de"/>
          <w14:ligatures w14:val="standardContextual"/>
        </w:rPr>
        <w:t xml:space="preserve">auf der Labelexpo Europe in Barcelona am </w:t>
      </w:r>
      <w:r w:rsidRPr="008E1E58">
        <w:rPr>
          <w:rFonts w:ascii="Noto Sans" w:eastAsia="Aptos" w:hAnsi="Noto Sans" w:cs="Noto Sans"/>
          <w:b/>
          <w:bCs/>
          <w:kern w:val="2"/>
          <w:sz w:val="22"/>
          <w:lang w:val="de"/>
          <w14:ligatures w14:val="standardContextual"/>
        </w:rPr>
        <w:t>Stand 3E91</w:t>
      </w:r>
      <w:r w:rsidRPr="008E1E58">
        <w:rPr>
          <w:rFonts w:ascii="Noto Sans" w:eastAsia="Aptos" w:hAnsi="Noto Sans" w:cs="Noto Sans"/>
          <w:kern w:val="2"/>
          <w:sz w:val="22"/>
          <w:lang w:val="de"/>
          <w14:ligatures w14:val="standardContextual"/>
        </w:rPr>
        <w:t xml:space="preserve"> live zu erleben. Es wird auf allen ausgestellten Etikettendruckmaschinen von Domino zu sehen sein, einschließlich der neuen </w:t>
      </w:r>
      <w:r w:rsidRPr="008E1E58">
        <w:rPr>
          <w:rFonts w:ascii="Noto Sans" w:eastAsia="Aptos" w:hAnsi="Noto Sans" w:cs="Noto Sans"/>
          <w:b/>
          <w:bCs/>
          <w:kern w:val="2"/>
          <w:sz w:val="22"/>
          <w:lang w:val="de"/>
          <w14:ligatures w14:val="standardContextual"/>
        </w:rPr>
        <w:t>N410</w:t>
      </w:r>
      <w:r w:rsidRPr="008E1E58">
        <w:rPr>
          <w:rFonts w:ascii="Noto Sans" w:eastAsia="Aptos" w:hAnsi="Noto Sans" w:cs="Noto Sans"/>
          <w:kern w:val="2"/>
          <w:sz w:val="22"/>
          <w:lang w:val="de"/>
          <w14:ligatures w14:val="standardContextual"/>
        </w:rPr>
        <w:t xml:space="preserve">, der bewährten </w:t>
      </w:r>
      <w:r w:rsidRPr="008E1E58">
        <w:rPr>
          <w:rFonts w:ascii="Noto Sans" w:eastAsia="Aptos" w:hAnsi="Noto Sans" w:cs="Noto Sans"/>
          <w:b/>
          <w:bCs/>
          <w:kern w:val="2"/>
          <w:sz w:val="22"/>
          <w:lang w:val="de"/>
          <w14:ligatures w14:val="standardContextual"/>
        </w:rPr>
        <w:t xml:space="preserve">N610i </w:t>
      </w:r>
      <w:r w:rsidRPr="008E1E58">
        <w:rPr>
          <w:rFonts w:ascii="Noto Sans" w:eastAsia="Aptos" w:hAnsi="Noto Sans" w:cs="Noto Sans"/>
          <w:kern w:val="2"/>
          <w:sz w:val="22"/>
          <w:lang w:val="de"/>
          <w14:ligatures w14:val="standardContextual"/>
        </w:rPr>
        <w:t xml:space="preserve">und der </w:t>
      </w:r>
      <w:r w:rsidRPr="008E1E58">
        <w:rPr>
          <w:rFonts w:ascii="Noto Sans" w:eastAsia="Aptos" w:hAnsi="Noto Sans" w:cs="Noto Sans"/>
          <w:b/>
          <w:bCs/>
          <w:kern w:val="2"/>
          <w:sz w:val="22"/>
          <w:lang w:val="de"/>
          <w14:ligatures w14:val="standardContextual"/>
        </w:rPr>
        <w:t>N730i</w:t>
      </w:r>
      <w:r w:rsidRPr="008E1E58">
        <w:rPr>
          <w:rFonts w:ascii="Noto Sans" w:eastAsia="Aptos" w:hAnsi="Noto Sans" w:cs="Noto Sans"/>
          <w:kern w:val="2"/>
          <w:sz w:val="22"/>
          <w:lang w:val="de"/>
          <w14:ligatures w14:val="standardContextual"/>
        </w:rPr>
        <w:t xml:space="preserve"> Modelle.</w:t>
      </w:r>
    </w:p>
    <w:p w14:paraId="6E66EEE3" w14:textId="77777777" w:rsidR="008E1E58" w:rsidRPr="008E1E58" w:rsidRDefault="008E1E58" w:rsidP="008E1E58">
      <w:pPr>
        <w:spacing w:after="160" w:line="259" w:lineRule="auto"/>
        <w:rPr>
          <w:rFonts w:ascii="Gill Sans MT" w:eastAsia="Aptos" w:hAnsi="Gill Sans MT"/>
          <w:kern w:val="2"/>
          <w:sz w:val="22"/>
          <w:lang w:val="de-DE"/>
          <w14:ligatures w14:val="standardContextual"/>
        </w:rPr>
      </w:pPr>
      <w:r w:rsidRPr="008E1E58">
        <w:rPr>
          <w:rFonts w:ascii="Noto Sans" w:eastAsia="Aptos" w:hAnsi="Noto Sans" w:cs="Noto Sans"/>
          <w:kern w:val="2"/>
          <w:sz w:val="22"/>
          <w:lang w:val="de"/>
          <w14:ligatures w14:val="standardContextual"/>
        </w:rPr>
        <w:t xml:space="preserve">Weitere Informationen über </w:t>
      </w:r>
      <w:r w:rsidRPr="008E1E58">
        <w:rPr>
          <w:rFonts w:ascii="Noto Sans" w:eastAsia="Aptos" w:hAnsi="Noto Sans" w:cs="Noto Sans"/>
          <w:b/>
          <w:bCs/>
          <w:kern w:val="2"/>
          <w:sz w:val="22"/>
          <w:lang w:val="de"/>
          <w14:ligatures w14:val="standardContextual"/>
        </w:rPr>
        <w:t>Sunrise</w:t>
      </w:r>
      <w:r w:rsidRPr="008E1E58">
        <w:rPr>
          <w:rFonts w:ascii="Noto Sans" w:eastAsia="Aptos" w:hAnsi="Noto Sans" w:cs="Noto Sans"/>
          <w:kern w:val="2"/>
          <w:sz w:val="22"/>
          <w:lang w:val="de"/>
          <w14:ligatures w14:val="standardContextual"/>
        </w:rPr>
        <w:t xml:space="preserve"> finden Sie </w:t>
      </w:r>
      <w:hyperlink r:id="rId7" w:history="1">
        <w:r w:rsidRPr="008E1E58">
          <w:rPr>
            <w:rFonts w:ascii="Noto Sans" w:eastAsia="Aptos" w:hAnsi="Noto Sans" w:cs="Noto Sans"/>
            <w:color w:val="0000FF"/>
            <w:kern w:val="2"/>
            <w:sz w:val="22"/>
            <w:u w:val="single"/>
            <w:lang w:val="de"/>
            <w14:ligatures w14:val="standardContextual"/>
          </w:rPr>
          <w:t>hier</w:t>
        </w:r>
      </w:hyperlink>
      <w:r w:rsidRPr="008E1E58">
        <w:rPr>
          <w:rFonts w:ascii="Noto Sans" w:eastAsia="Aptos" w:hAnsi="Noto Sans" w:cs="Noto Sans"/>
          <w:kern w:val="2"/>
          <w:sz w:val="22"/>
          <w:lang w:val="de"/>
          <w14:ligatures w14:val="standardContextual"/>
        </w:rPr>
        <w:t>.</w:t>
      </w:r>
    </w:p>
    <w:p w14:paraId="02440ADA" w14:textId="77777777" w:rsidR="001F4A67" w:rsidRDefault="001F4A67" w:rsidP="00B15DBB">
      <w:pPr>
        <w:spacing w:line="240" w:lineRule="auto"/>
        <w:rPr>
          <w:rFonts w:ascii="Noto Sans" w:eastAsia="Gill Sans" w:hAnsi="Noto Sans" w:cs="Noto Sans"/>
          <w:b/>
          <w:szCs w:val="18"/>
          <w:lang w:val="de-DE"/>
        </w:rPr>
      </w:pPr>
      <w:r w:rsidRPr="001F4A67">
        <w:rPr>
          <w:rFonts w:ascii="Noto Sans" w:hAnsi="Noto Sans" w:cs="Noto Sans"/>
          <w:szCs w:val="18"/>
          <w:lang w:val="de-DE"/>
        </w:rPr>
        <w:br/>
      </w:r>
      <w:r w:rsidRPr="001F4A67">
        <w:rPr>
          <w:rFonts w:ascii="Noto Sans" w:eastAsia="Gill Sans" w:hAnsi="Noto Sans" w:cs="Noto Sans"/>
          <w:b/>
          <w:szCs w:val="18"/>
          <w:lang w:val="de-DE"/>
        </w:rPr>
        <w:t>———</w:t>
      </w:r>
    </w:p>
    <w:p w14:paraId="07610805" w14:textId="7838BD68" w:rsidR="005524DB" w:rsidRPr="001F4A67" w:rsidRDefault="001F4A67" w:rsidP="00B15DBB">
      <w:pPr>
        <w:spacing w:line="240" w:lineRule="auto"/>
        <w:rPr>
          <w:rFonts w:ascii="Noto Sans" w:hAnsi="Noto Sans" w:cs="Noto Sans"/>
          <w:sz w:val="20"/>
          <w:szCs w:val="20"/>
          <w:lang w:val="de-DE"/>
        </w:rPr>
      </w:pPr>
      <w:r>
        <w:rPr>
          <w:rFonts w:ascii="Noto Sans" w:eastAsia="Gill Sans" w:hAnsi="Noto Sans" w:cs="Noto Sans"/>
          <w:b/>
          <w:szCs w:val="18"/>
          <w:lang w:val="de-DE"/>
        </w:rPr>
        <w:br/>
      </w:r>
      <w:r w:rsidR="00CF6D5D" w:rsidRPr="00CF6D5D">
        <w:rPr>
          <w:rFonts w:ascii="Noto Sans" w:eastAsia="Gill Sans" w:hAnsi="Noto Sans" w:cs="Noto Sans"/>
          <w:b/>
          <w:szCs w:val="18"/>
          <w:lang w:val="de-DE"/>
        </w:rPr>
        <w:t>Haftungsausschlüsse</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Tinten</w:t>
      </w:r>
      <w:r>
        <w:rPr>
          <w:rFonts w:ascii="Noto Sans" w:eastAsia="Gill Sans" w:hAnsi="Noto Sans" w:cs="Noto Sans"/>
          <w:b/>
          <w:szCs w:val="18"/>
          <w:lang w:val="de-DE"/>
        </w:rPr>
        <w:br/>
      </w:r>
      <w:r w:rsidR="00CF6D5D" w:rsidRPr="00CF6D5D">
        <w:rPr>
          <w:rFonts w:ascii="Noto Sans" w:eastAsia="Gill Sans" w:hAnsi="Noto Sans" w:cs="Noto Sans"/>
          <w:bCs/>
          <w:szCs w:val="18"/>
          <w:lang w:val="de-DE"/>
        </w:rPr>
        <w:t>Die in diesem Dokument enthaltenen Informationen sind nicht als Ersatz für geeignete Tests für Ihre spezifische Nutzung und Umstände gedacht. Weder Domino UK Limited noch eines der Unternehmen der Domino-Gruppe haftet in irgendeiner Weise für das Vertrauen, das Sie in dieses Dokument hinsichtlich der Eignung einer bestimmten Tinte für Ihre Anwendung setzen. Dieses Dokument ist kein Bestandteil der allgemeinen Geschäftsbedingungen zwischen Ihnen und Domino, rechtliche Haftungsausschlüsse v.1.0 Februar 2018 und die Allgemeinen Geschäftsbedingungen von Domino gelten für jeden Kauf von Produkten durch Sie.</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Allgemeines</w:t>
      </w:r>
      <w:r>
        <w:rPr>
          <w:rFonts w:ascii="Noto Sans" w:eastAsia="Gill Sans" w:hAnsi="Noto Sans" w:cs="Noto Sans"/>
          <w:b/>
          <w:szCs w:val="18"/>
          <w:lang w:val="de-DE"/>
        </w:rPr>
        <w:br/>
      </w:r>
      <w:r w:rsidR="00CF6D5D" w:rsidRPr="00CF6D5D">
        <w:rPr>
          <w:rFonts w:ascii="Noto Sans" w:eastAsia="Gill Sans" w:hAnsi="Noto Sans" w:cs="Noto Sans"/>
          <w:bCs/>
          <w:szCs w:val="18"/>
          <w:lang w:val="de-DE"/>
        </w:rPr>
        <w:t xml:space="preserve">Die in dieser Pressemitteilung enthaltenen Informationen gelten zum Zeitpunkt der Veröffentlichung durch Domino als wahr und korrekt, Änderungen der Umstände nach dem Zeitpunkt der Veröffentlichung können die Genauigkeit der Informationen beeinträchtigen. Alle leistungsbezogene Zahlen und Ansprüche, die in diesem Dokument zitiert werden, wurden unter spezifischen Bedingungen erlangt und </w:t>
      </w:r>
      <w:r w:rsidR="00774DE8">
        <w:rPr>
          <w:rFonts w:ascii="Noto Sans" w:eastAsia="Gill Sans" w:hAnsi="Noto Sans" w:cs="Noto Sans"/>
          <w:bCs/>
          <w:szCs w:val="18"/>
          <w:lang w:val="de-DE"/>
        </w:rPr>
        <w:t>können</w:t>
      </w:r>
      <w:r w:rsidR="00CF6D5D" w:rsidRPr="00CF6D5D">
        <w:rPr>
          <w:rFonts w:ascii="Noto Sans" w:eastAsia="Gill Sans" w:hAnsi="Noto Sans" w:cs="Noto Sans"/>
          <w:bCs/>
          <w:szCs w:val="18"/>
          <w:lang w:val="de-DE"/>
        </w:rPr>
        <w:t xml:space="preserve"> nur unter ähnlichen Bedingungen reproduziert werden. Für spezifische Produktdetails sollten Sie Ihren Domino-Verkaufsberater kontaktieren. Dieses Dokument ist kein Bestandteil von Bedingungen und Konditionen zwischen Ihnen und Domino. </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 xml:space="preserve">Bilder </w:t>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Bilder können optionale Extras oder Upgrades enthalten. Die Druckqualität kann je nach Verbrauchsmaterialien, Drucker, Substraten und anderen Faktoren variieren. Bilder und Fotografien sind kein Bestandteil von </w:t>
      </w:r>
      <w:r w:rsidR="00774DE8">
        <w:rPr>
          <w:rFonts w:ascii="Noto Sans" w:eastAsia="Gill Sans" w:hAnsi="Noto Sans" w:cs="Noto Sans"/>
          <w:bCs/>
          <w:szCs w:val="18"/>
          <w:lang w:val="de-DE"/>
        </w:rPr>
        <w:t>Verkaufsb</w:t>
      </w:r>
      <w:r w:rsidR="00CF6D5D" w:rsidRPr="00CF6D5D">
        <w:rPr>
          <w:rFonts w:ascii="Noto Sans" w:eastAsia="Gill Sans" w:hAnsi="Noto Sans" w:cs="Noto Sans"/>
          <w:bCs/>
          <w:szCs w:val="18"/>
          <w:lang w:val="de-DE"/>
        </w:rPr>
        <w:t xml:space="preserve">edingungen und Konditionen zwischen Ihnen und Domino. </w:t>
      </w:r>
      <w:r>
        <w:rPr>
          <w:rFonts w:ascii="Noto Sans" w:eastAsia="Gill Sans" w:hAnsi="Noto Sans" w:cs="Noto Sans"/>
          <w:bCs/>
          <w:szCs w:val="18"/>
          <w:lang w:val="de-DE"/>
        </w:rPr>
        <w:br/>
      </w:r>
      <w:r>
        <w:rPr>
          <w:rFonts w:ascii="Noto Sans" w:eastAsia="Gill Sans" w:hAnsi="Noto Sans" w:cs="Noto Sans"/>
          <w:b/>
          <w:szCs w:val="18"/>
          <w:lang w:val="de-DE"/>
        </w:rPr>
        <w:br/>
      </w:r>
      <w:r w:rsidR="00CF6D5D" w:rsidRPr="00CF6D5D">
        <w:rPr>
          <w:rFonts w:ascii="Noto Sans" w:eastAsia="Gill Sans" w:hAnsi="Noto Sans" w:cs="Noto Sans"/>
          <w:b/>
          <w:szCs w:val="18"/>
          <w:lang w:val="de-DE"/>
        </w:rPr>
        <w:t>Videos</w:t>
      </w:r>
      <w:r w:rsidR="00CF6D5D" w:rsidRPr="00CF6D5D">
        <w:rPr>
          <w:rFonts w:ascii="Noto Sans" w:eastAsia="Gill Sans" w:hAnsi="Noto Sans" w:cs="Noto Sans"/>
          <w:bCs/>
          <w:szCs w:val="18"/>
          <w:lang w:val="de-DE"/>
        </w:rPr>
        <w:t xml:space="preserve"> </w:t>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Dieses Video dient nur zur Veranschaulichung und kann optionale Extras enthalten. Leistungszahlen wurden unter spezifischen Bedingungen erlangt; die individuelle Leistung kann variieren. Fehler und Ausfallzeiten an Produktionslinien können unvermeidbar sein. Nichts in diesem Video ist Bestandteil eines Vertrags zwischen Ihnen und Domino. </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Hinweise für Redakteure:</w:t>
      </w:r>
      <w:r w:rsidR="00CF6D5D" w:rsidRPr="00CF6D5D">
        <w:rPr>
          <w:rFonts w:ascii="Noto Sans" w:eastAsia="Gill Sans" w:hAnsi="Noto Sans" w:cs="Noto Sans"/>
          <w:bCs/>
          <w:szCs w:val="18"/>
          <w:lang w:val="de-DE"/>
        </w:rPr>
        <w:t xml:space="preserve"> </w:t>
      </w:r>
      <w:r>
        <w:rPr>
          <w:rFonts w:ascii="Noto Sans" w:eastAsia="Gill Sans" w:hAnsi="Noto Sans" w:cs="Noto Sans"/>
          <w:bCs/>
          <w:szCs w:val="18"/>
          <w:lang w:val="de-DE"/>
        </w:rPr>
        <w:br/>
      </w:r>
      <w:r>
        <w:rPr>
          <w:rFonts w:ascii="Noto Sans" w:eastAsia="Gill Sans" w:hAnsi="Noto Sans" w:cs="Noto Sans"/>
          <w:bCs/>
          <w:szCs w:val="18"/>
          <w:lang w:val="de-DE"/>
        </w:rPr>
        <w:lastRenderedPageBreak/>
        <w:br/>
      </w:r>
      <w:r w:rsidR="00CF6D5D" w:rsidRPr="00CF6D5D">
        <w:rPr>
          <w:rFonts w:ascii="Noto Sans" w:eastAsia="Gill Sans" w:hAnsi="Noto Sans" w:cs="Noto Sans"/>
          <w:b/>
          <w:szCs w:val="18"/>
          <w:lang w:val="de-DE"/>
        </w:rPr>
        <w:t>Über Domino</w:t>
      </w:r>
      <w:r>
        <w:rPr>
          <w:rFonts w:ascii="Noto Sans" w:eastAsia="Gill Sans" w:hAnsi="Noto Sans" w:cs="Noto Sans"/>
          <w:b/>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Domino Digital Printing Solutions ist ein Geschäftsbereich von Domino Printing Sciences. Das 1978 gegründete Unternehmen hat sich weltweit einen Namen in der Entwicklung und Herstellung digitaler Inkjet-Drucktechnologien sowie mit seinen weltweiten Aftermarket-Produkten und seinem Kundenservice gemacht. Zu den Dienstleistungen für den </w:t>
      </w:r>
      <w:r w:rsidR="00774DE8">
        <w:rPr>
          <w:rFonts w:ascii="Noto Sans" w:eastAsia="Gill Sans" w:hAnsi="Noto Sans" w:cs="Noto Sans"/>
          <w:bCs/>
          <w:szCs w:val="18"/>
          <w:lang w:val="de-DE"/>
        </w:rPr>
        <w:t>kommerziellen D</w:t>
      </w:r>
      <w:r w:rsidR="00CF6D5D" w:rsidRPr="00CF6D5D">
        <w:rPr>
          <w:rFonts w:ascii="Noto Sans" w:eastAsia="Gill Sans" w:hAnsi="Noto Sans" w:cs="Noto Sans"/>
          <w:bCs/>
          <w:szCs w:val="18"/>
          <w:lang w:val="de-DE"/>
        </w:rPr>
        <w:t>ruck gehören digitale Inkjet-Drucker und Steuerungssysteme, die Lösungen für ein umfassendes Spektrum an Etiketten-, Wellpappen- und variablen Druckanwendungen bieten.</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Alle Drucker von Domino erfüllen die hohen Geschwindigkeits- und Qualitätsanforderungen im </w:t>
      </w:r>
      <w:r w:rsidR="00774DE8">
        <w:rPr>
          <w:rFonts w:ascii="Noto Sans" w:eastAsia="Gill Sans" w:hAnsi="Noto Sans" w:cs="Noto Sans"/>
          <w:bCs/>
          <w:szCs w:val="18"/>
          <w:lang w:val="de-DE"/>
        </w:rPr>
        <w:t>kommerziellen Druck</w:t>
      </w:r>
      <w:r w:rsidR="00CF6D5D" w:rsidRPr="00CF6D5D">
        <w:rPr>
          <w:rFonts w:ascii="Noto Sans" w:eastAsia="Gill Sans" w:hAnsi="Noto Sans" w:cs="Noto Sans"/>
          <w:bCs/>
          <w:szCs w:val="18"/>
          <w:lang w:val="de-DE"/>
        </w:rPr>
        <w:t xml:space="preserve"> und eröffnen neue Möglichkeiten für zahlreiche Branchen, darunter Etiketten-, Wellpappen-, Publikations- und Sicherheitsdruck, Transaktions- und Verpackungsverarbeitung, Plastikkarten, Tickets, Spielkarten und Formulare sowie Direktwerbung und Post.</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Domino beschäftigt weltweit </w:t>
      </w:r>
      <w:r w:rsidR="00774DE8">
        <w:rPr>
          <w:rFonts w:ascii="Noto Sans" w:eastAsia="Gill Sans" w:hAnsi="Noto Sans" w:cs="Noto Sans"/>
          <w:bCs/>
          <w:szCs w:val="18"/>
          <w:lang w:val="de-DE"/>
        </w:rPr>
        <w:t xml:space="preserve">mehr als </w:t>
      </w:r>
      <w:r w:rsidR="00CF6D5D" w:rsidRPr="00CF6D5D">
        <w:rPr>
          <w:rFonts w:ascii="Noto Sans" w:eastAsia="Gill Sans" w:hAnsi="Noto Sans" w:cs="Noto Sans"/>
          <w:bCs/>
          <w:szCs w:val="18"/>
          <w:lang w:val="de-DE"/>
        </w:rPr>
        <w:t xml:space="preserve">3.000 Mitarbeiter und vertreibt seine Produkte über ein globales Netzwerk von 29 Niederlassungen und </w:t>
      </w:r>
      <w:r w:rsidR="00774DE8">
        <w:rPr>
          <w:rFonts w:ascii="Noto Sans" w:eastAsia="Gill Sans" w:hAnsi="Noto Sans" w:cs="Noto Sans"/>
          <w:bCs/>
          <w:szCs w:val="18"/>
          <w:lang w:val="de-DE"/>
        </w:rPr>
        <w:t>mehr als</w:t>
      </w:r>
      <w:r w:rsidR="00CF6D5D" w:rsidRPr="00CF6D5D">
        <w:rPr>
          <w:rFonts w:ascii="Noto Sans" w:eastAsia="Gill Sans" w:hAnsi="Noto Sans" w:cs="Noto Sans"/>
          <w:bCs/>
          <w:szCs w:val="18"/>
          <w:lang w:val="de-DE"/>
        </w:rPr>
        <w:t xml:space="preserve"> 200 </w:t>
      </w:r>
      <w:r w:rsidR="00774DE8">
        <w:rPr>
          <w:rFonts w:ascii="Noto Sans" w:eastAsia="Gill Sans" w:hAnsi="Noto Sans" w:cs="Noto Sans"/>
          <w:bCs/>
          <w:szCs w:val="18"/>
          <w:lang w:val="de-DE"/>
        </w:rPr>
        <w:t>Vertriebspartnern</w:t>
      </w:r>
      <w:r w:rsidR="00CF6D5D" w:rsidRPr="00CF6D5D">
        <w:rPr>
          <w:rFonts w:ascii="Noto Sans" w:eastAsia="Gill Sans" w:hAnsi="Noto Sans" w:cs="Noto Sans"/>
          <w:bCs/>
          <w:szCs w:val="18"/>
          <w:lang w:val="de-DE"/>
        </w:rPr>
        <w:t xml:space="preserve"> in </w:t>
      </w:r>
      <w:r w:rsidR="00774DE8">
        <w:rPr>
          <w:rFonts w:ascii="Noto Sans" w:eastAsia="Gill Sans" w:hAnsi="Noto Sans" w:cs="Noto Sans"/>
          <w:bCs/>
          <w:szCs w:val="18"/>
          <w:lang w:val="de-DE"/>
        </w:rPr>
        <w:t xml:space="preserve">mehr als </w:t>
      </w:r>
      <w:r w:rsidR="00CF6D5D" w:rsidRPr="00CF6D5D">
        <w:rPr>
          <w:rFonts w:ascii="Noto Sans" w:eastAsia="Gill Sans" w:hAnsi="Noto Sans" w:cs="Noto Sans"/>
          <w:bCs/>
          <w:szCs w:val="18"/>
          <w:lang w:val="de-DE"/>
        </w:rPr>
        <w:t>120 Länder. Domino verfügt über Produktions</w:t>
      </w:r>
      <w:r w:rsidR="00774DE8">
        <w:rPr>
          <w:rFonts w:ascii="Noto Sans" w:eastAsia="Gill Sans" w:hAnsi="Noto Sans" w:cs="Noto Sans"/>
          <w:bCs/>
          <w:szCs w:val="18"/>
          <w:lang w:val="de-DE"/>
        </w:rPr>
        <w:t>standorte</w:t>
      </w:r>
      <w:r w:rsidR="00CF6D5D" w:rsidRPr="00CF6D5D">
        <w:rPr>
          <w:rFonts w:ascii="Noto Sans" w:eastAsia="Gill Sans" w:hAnsi="Noto Sans" w:cs="Noto Sans"/>
          <w:bCs/>
          <w:szCs w:val="18"/>
          <w:lang w:val="de-DE"/>
        </w:rPr>
        <w:t xml:space="preserve"> in </w:t>
      </w:r>
      <w:r w:rsidR="00774DE8" w:rsidRPr="00CF6D5D">
        <w:rPr>
          <w:rFonts w:ascii="Noto Sans" w:eastAsia="Gill Sans" w:hAnsi="Noto Sans" w:cs="Noto Sans"/>
          <w:bCs/>
          <w:szCs w:val="18"/>
          <w:lang w:val="de-DE"/>
        </w:rPr>
        <w:t>Großbritannien</w:t>
      </w:r>
      <w:r w:rsidR="00774DE8">
        <w:rPr>
          <w:rFonts w:ascii="Noto Sans" w:eastAsia="Gill Sans" w:hAnsi="Noto Sans" w:cs="Noto Sans"/>
          <w:bCs/>
          <w:szCs w:val="18"/>
          <w:lang w:val="de-DE"/>
        </w:rPr>
        <w:t>,</w:t>
      </w:r>
      <w:r w:rsidR="00774DE8" w:rsidRPr="00CF6D5D">
        <w:rPr>
          <w:rFonts w:ascii="Noto Sans" w:eastAsia="Gill Sans" w:hAnsi="Noto Sans" w:cs="Noto Sans"/>
          <w:bCs/>
          <w:szCs w:val="18"/>
          <w:lang w:val="de-DE"/>
        </w:rPr>
        <w:t xml:space="preserve"> </w:t>
      </w:r>
      <w:r w:rsidR="00CF6D5D" w:rsidRPr="00CF6D5D">
        <w:rPr>
          <w:rFonts w:ascii="Noto Sans" w:eastAsia="Gill Sans" w:hAnsi="Noto Sans" w:cs="Noto Sans"/>
          <w:bCs/>
          <w:szCs w:val="18"/>
          <w:lang w:val="de-DE"/>
        </w:rPr>
        <w:t>China, Deutschland, Indien, Schweden, der Schweiz, und den USA.</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Domino wurde am 11. Juni 2015 </w:t>
      </w:r>
      <w:r w:rsidR="00774DE8">
        <w:rPr>
          <w:rFonts w:ascii="Noto Sans" w:eastAsia="Gill Sans" w:hAnsi="Noto Sans" w:cs="Noto Sans"/>
          <w:bCs/>
          <w:szCs w:val="18"/>
          <w:lang w:val="de-DE"/>
        </w:rPr>
        <w:t>ein</w:t>
      </w:r>
      <w:r w:rsidR="00CF6D5D" w:rsidRPr="00CF6D5D">
        <w:rPr>
          <w:rFonts w:ascii="Noto Sans" w:eastAsia="Gill Sans" w:hAnsi="Noto Sans" w:cs="Noto Sans"/>
          <w:bCs/>
          <w:szCs w:val="18"/>
          <w:lang w:val="de-DE"/>
        </w:rPr>
        <w:t xml:space="preserve"> eigenständige</w:t>
      </w:r>
      <w:r w:rsidR="00774DE8">
        <w:rPr>
          <w:rFonts w:ascii="Noto Sans" w:eastAsia="Gill Sans" w:hAnsi="Noto Sans" w:cs="Noto Sans"/>
          <w:bCs/>
          <w:szCs w:val="18"/>
          <w:lang w:val="de-DE"/>
        </w:rPr>
        <w:t>r Unternehmensbereich</w:t>
      </w:r>
      <w:r w:rsidR="00CF6D5D" w:rsidRPr="00CF6D5D">
        <w:rPr>
          <w:rFonts w:ascii="Noto Sans" w:eastAsia="Gill Sans" w:hAnsi="Noto Sans" w:cs="Noto Sans"/>
          <w:bCs/>
          <w:szCs w:val="18"/>
          <w:lang w:val="de-DE"/>
        </w:rPr>
        <w:t xml:space="preserve"> </w:t>
      </w:r>
      <w:r w:rsidR="00774DE8">
        <w:rPr>
          <w:rFonts w:ascii="Noto Sans" w:eastAsia="Gill Sans" w:hAnsi="Noto Sans" w:cs="Noto Sans"/>
          <w:bCs/>
          <w:szCs w:val="18"/>
          <w:lang w:val="de-DE"/>
        </w:rPr>
        <w:t>von</w:t>
      </w:r>
      <w:r w:rsidR="00CF6D5D" w:rsidRPr="00CF6D5D">
        <w:rPr>
          <w:rFonts w:ascii="Noto Sans" w:eastAsia="Gill Sans" w:hAnsi="Noto Sans" w:cs="Noto Sans"/>
          <w:bCs/>
          <w:szCs w:val="18"/>
          <w:lang w:val="de-DE"/>
        </w:rPr>
        <w:t xml:space="preserve"> Brother Industries.</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Weitere Informationen zu Domino finden Sie unter www.domino-printing.com.</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Für weitere Informationen wenden Sie sich bitte an:</w:t>
      </w:r>
      <w:r>
        <w:rPr>
          <w:rFonts w:ascii="Noto Sans" w:eastAsia="Gill Sans" w:hAnsi="Noto Sans" w:cs="Noto Sans"/>
          <w:b/>
          <w:szCs w:val="18"/>
          <w:lang w:val="de-DE"/>
        </w:rPr>
        <w:br/>
      </w:r>
      <w:bookmarkStart w:id="3" w:name="_Hlk61949672"/>
      <w:r w:rsidR="00240801" w:rsidRPr="001F4A67">
        <w:rPr>
          <w:rFonts w:ascii="Noto Sans" w:hAnsi="Noto Sans" w:cs="Noto Sans"/>
          <w:szCs w:val="18"/>
          <w:lang w:val="de-DE"/>
        </w:rPr>
        <w:br/>
        <w:t>Kathrin Farr</w:t>
      </w:r>
      <w:r w:rsidR="00240801" w:rsidRPr="001F4A67">
        <w:rPr>
          <w:rFonts w:ascii="Noto Sans" w:hAnsi="Noto Sans" w:cs="Noto Sans"/>
          <w:szCs w:val="18"/>
          <w:lang w:val="de-DE"/>
        </w:rPr>
        <w:br/>
        <w:t xml:space="preserve">Content Executive and Copywriter  </w:t>
      </w:r>
      <w:r w:rsidR="00240801" w:rsidRPr="001F4A67">
        <w:rPr>
          <w:rFonts w:ascii="Noto Sans" w:hAnsi="Noto Sans" w:cs="Noto Sans"/>
          <w:szCs w:val="18"/>
          <w:lang w:val="de-DE"/>
        </w:rPr>
        <w:br/>
        <w:t>Domino Printing Sciences</w:t>
      </w:r>
      <w:r w:rsidR="00240801" w:rsidRPr="001F4A67">
        <w:rPr>
          <w:rFonts w:ascii="Noto Sans" w:hAnsi="Noto Sans" w:cs="Noto Sans"/>
          <w:szCs w:val="18"/>
          <w:lang w:val="de-DE"/>
        </w:rPr>
        <w:br/>
        <w:t>Tel: +44 (0) 1954 782551</w:t>
      </w:r>
      <w:r w:rsidR="00240801" w:rsidRPr="001F4A67">
        <w:rPr>
          <w:rFonts w:ascii="Noto Sans" w:hAnsi="Noto Sans" w:cs="Noto Sans"/>
          <w:szCs w:val="18"/>
          <w:lang w:val="de-DE"/>
        </w:rPr>
        <w:br/>
      </w:r>
      <w:hyperlink r:id="rId8" w:history="1">
        <w:r w:rsidR="00240801" w:rsidRPr="001F4A67">
          <w:rPr>
            <w:rStyle w:val="Hyperlink"/>
            <w:rFonts w:ascii="Noto Sans" w:hAnsi="Noto Sans" w:cs="Noto Sans"/>
            <w:szCs w:val="18"/>
            <w:lang w:val="de-DE"/>
          </w:rPr>
          <w:t>Kathrin.Farr@domino-uk.com</w:t>
        </w:r>
      </w:hyperlink>
      <w:r w:rsidR="00240801" w:rsidRPr="001F4A67">
        <w:rPr>
          <w:rFonts w:ascii="Noto Sans" w:hAnsi="Noto Sans" w:cs="Noto Sans"/>
          <w:szCs w:val="18"/>
          <w:lang w:val="de-DE"/>
        </w:rPr>
        <w:t xml:space="preserve"> </w:t>
      </w:r>
      <w:r w:rsidR="00240801" w:rsidRPr="001F4A67">
        <w:rPr>
          <w:rFonts w:ascii="Noto Sans" w:hAnsi="Noto Sans" w:cs="Noto Sans"/>
          <w:szCs w:val="18"/>
          <w:lang w:val="de-DE"/>
        </w:rPr>
        <w:br/>
      </w:r>
      <w:bookmarkEnd w:id="1"/>
      <w:bookmarkEnd w:id="3"/>
      <w:r w:rsidR="00240801" w:rsidRPr="001F4A67">
        <w:rPr>
          <w:rFonts w:ascii="Noto Sans" w:hAnsi="Noto Sans" w:cs="Noto Sans"/>
          <w:szCs w:val="18"/>
          <w:lang w:val="de-DE"/>
        </w:rPr>
        <w:br/>
      </w:r>
      <w:r w:rsidR="00F67E02" w:rsidRPr="001F4A67">
        <w:rPr>
          <w:rFonts w:ascii="Noto Sans" w:hAnsi="Noto Sans" w:cs="Noto Sans"/>
          <w:szCs w:val="18"/>
          <w:lang w:val="de-DE"/>
        </w:rPr>
        <w:t xml:space="preserve">Alex Challinor </w:t>
      </w:r>
      <w:r w:rsidR="00F67E02" w:rsidRPr="001F4A67">
        <w:rPr>
          <w:rFonts w:ascii="Noto Sans" w:hAnsi="Noto Sans" w:cs="Noto Sans"/>
          <w:szCs w:val="18"/>
          <w:lang w:val="de-DE"/>
        </w:rPr>
        <w:br/>
        <w:t xml:space="preserve">PR and Content Manager </w:t>
      </w:r>
      <w:r w:rsidR="00F67E02" w:rsidRPr="001F4A67">
        <w:rPr>
          <w:rFonts w:ascii="Noto Sans" w:hAnsi="Noto Sans" w:cs="Noto Sans"/>
          <w:szCs w:val="18"/>
          <w:lang w:val="de-DE"/>
        </w:rPr>
        <w:br/>
        <w:t xml:space="preserve">Domino Printing Sciences </w:t>
      </w:r>
      <w:r w:rsidR="00F67E02" w:rsidRPr="001F4A67">
        <w:rPr>
          <w:rFonts w:ascii="Noto Sans" w:hAnsi="Noto Sans" w:cs="Noto Sans"/>
          <w:szCs w:val="18"/>
          <w:lang w:val="de-DE"/>
        </w:rPr>
        <w:br/>
        <w:t xml:space="preserve">Tel. : +44 (0) </w:t>
      </w:r>
      <w:hyperlink r:id="rId9" w:history="1">
        <w:r w:rsidR="00F67E02" w:rsidRPr="001F4A67">
          <w:rPr>
            <w:rFonts w:ascii="Noto Sans" w:hAnsi="Noto Sans" w:cs="Noto Sans"/>
            <w:szCs w:val="18"/>
            <w:lang w:val="de-DE"/>
          </w:rPr>
          <w:t>1954 782 551</w:t>
        </w:r>
      </w:hyperlink>
      <w:r w:rsidR="00F67E02" w:rsidRPr="001F4A67">
        <w:rPr>
          <w:rFonts w:ascii="Noto Sans" w:hAnsi="Noto Sans" w:cs="Noto Sans"/>
          <w:szCs w:val="18"/>
          <w:lang w:val="de-DE"/>
        </w:rPr>
        <w:br/>
      </w:r>
      <w:hyperlink r:id="rId10" w:history="1">
        <w:r w:rsidR="00F67E02" w:rsidRPr="001F4A67">
          <w:rPr>
            <w:rStyle w:val="Hyperlink"/>
            <w:rFonts w:ascii="Noto Sans" w:hAnsi="Noto Sans" w:cs="Noto Sans"/>
            <w:szCs w:val="18"/>
            <w:lang w:val="de-DE"/>
          </w:rPr>
          <w:t>Alex.Challinor@domino-uk.com</w:t>
        </w:r>
      </w:hyperlink>
      <w:r w:rsidR="00F67E02" w:rsidRPr="001F4A67">
        <w:rPr>
          <w:rFonts w:ascii="Noto Sans" w:hAnsi="Noto Sans" w:cs="Noto Sans"/>
          <w:szCs w:val="18"/>
          <w:lang w:val="de-DE"/>
        </w:rPr>
        <w:t xml:space="preserve"> </w:t>
      </w:r>
      <w:r w:rsidR="00F67E02" w:rsidRPr="001F4A67">
        <w:rPr>
          <w:rFonts w:ascii="Noto Sans" w:hAnsi="Noto Sans" w:cs="Noto Sans"/>
          <w:szCs w:val="18"/>
          <w:lang w:val="de-DE"/>
        </w:rPr>
        <w:br/>
      </w:r>
    </w:p>
    <w:sectPr w:rsidR="005524DB" w:rsidRPr="001F4A67" w:rsidSect="000F6D0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9E8B1" w14:textId="77777777" w:rsidR="00774DE8" w:rsidRDefault="00774DE8" w:rsidP="00785717">
      <w:pPr>
        <w:spacing w:line="240" w:lineRule="auto"/>
      </w:pPr>
      <w:r>
        <w:separator/>
      </w:r>
    </w:p>
  </w:endnote>
  <w:endnote w:type="continuationSeparator" w:id="0">
    <w:p w14:paraId="2C7EC6A0" w14:textId="77777777" w:rsidR="00774DE8" w:rsidRDefault="00774DE8"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3CFC"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7495" w14:textId="77777777" w:rsidR="00785717" w:rsidRDefault="000F6D00" w:rsidP="00785717">
    <w:pPr>
      <w:pStyle w:val="Footer"/>
    </w:pPr>
    <w:r>
      <w:rPr>
        <w:noProof/>
      </w:rPr>
      <w:drawing>
        <wp:anchor distT="0" distB="0" distL="114300" distR="114300" simplePos="0" relativeHeight="251659264" behindDoc="0" locked="0" layoutInCell="1" allowOverlap="1" wp14:anchorId="1E422896" wp14:editId="6B1BCCBE">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248A9574" wp14:editId="7394438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D641"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5B033" w14:textId="77777777" w:rsidR="00774DE8" w:rsidRDefault="00774DE8" w:rsidP="00785717">
      <w:pPr>
        <w:spacing w:line="240" w:lineRule="auto"/>
      </w:pPr>
      <w:r>
        <w:separator/>
      </w:r>
    </w:p>
  </w:footnote>
  <w:footnote w:type="continuationSeparator" w:id="0">
    <w:p w14:paraId="73860C6C" w14:textId="77777777" w:rsidR="00774DE8" w:rsidRDefault="00774DE8"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89C4E"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7BBA" w14:textId="77777777" w:rsidR="000F6D00" w:rsidRDefault="002766D9">
    <w:pPr>
      <w:pStyle w:val="Header"/>
    </w:pPr>
    <w:r>
      <w:rPr>
        <w:noProof/>
      </w:rPr>
      <w:drawing>
        <wp:anchor distT="0" distB="0" distL="114300" distR="114300" simplePos="0" relativeHeight="251661312" behindDoc="0" locked="0" layoutInCell="1" allowOverlap="1" wp14:anchorId="6CD68A14" wp14:editId="7D7C2270">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E840"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E8"/>
    <w:rsid w:val="0002201E"/>
    <w:rsid w:val="00085561"/>
    <w:rsid w:val="000F6D00"/>
    <w:rsid w:val="001D743C"/>
    <w:rsid w:val="001F4A67"/>
    <w:rsid w:val="002202E3"/>
    <w:rsid w:val="00222312"/>
    <w:rsid w:val="00240801"/>
    <w:rsid w:val="002766D9"/>
    <w:rsid w:val="00372E92"/>
    <w:rsid w:val="003810AA"/>
    <w:rsid w:val="003E7580"/>
    <w:rsid w:val="004219F2"/>
    <w:rsid w:val="004816B0"/>
    <w:rsid w:val="005272B1"/>
    <w:rsid w:val="005524DB"/>
    <w:rsid w:val="005741C7"/>
    <w:rsid w:val="005E6C45"/>
    <w:rsid w:val="00647055"/>
    <w:rsid w:val="00660F46"/>
    <w:rsid w:val="00774DE8"/>
    <w:rsid w:val="00785717"/>
    <w:rsid w:val="00791A4F"/>
    <w:rsid w:val="008220B7"/>
    <w:rsid w:val="00823B77"/>
    <w:rsid w:val="008916A8"/>
    <w:rsid w:val="008A7BDD"/>
    <w:rsid w:val="008B6461"/>
    <w:rsid w:val="008E1E58"/>
    <w:rsid w:val="008E5E0C"/>
    <w:rsid w:val="008F3E38"/>
    <w:rsid w:val="00931996"/>
    <w:rsid w:val="009A1716"/>
    <w:rsid w:val="009A1DEC"/>
    <w:rsid w:val="009D6280"/>
    <w:rsid w:val="009E5D98"/>
    <w:rsid w:val="00A34918"/>
    <w:rsid w:val="00AB11DA"/>
    <w:rsid w:val="00AB3368"/>
    <w:rsid w:val="00AC1D0A"/>
    <w:rsid w:val="00B15DBB"/>
    <w:rsid w:val="00B23C3C"/>
    <w:rsid w:val="00B546C5"/>
    <w:rsid w:val="00B644DD"/>
    <w:rsid w:val="00BC7C15"/>
    <w:rsid w:val="00C063FE"/>
    <w:rsid w:val="00C44603"/>
    <w:rsid w:val="00C541FE"/>
    <w:rsid w:val="00CF1AD5"/>
    <w:rsid w:val="00CF6D5D"/>
    <w:rsid w:val="00DE1F9A"/>
    <w:rsid w:val="00E03029"/>
    <w:rsid w:val="00E34DD8"/>
    <w:rsid w:val="00EC1C5A"/>
    <w:rsid w:val="00F67E02"/>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73A45"/>
  <w15:chartTrackingRefBased/>
  <w15:docId w15:val="{0143DAB0-11B3-46E6-866B-790DB51E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rin.Farr@domino-uk.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omino-printing.com/en/products/controllers/sunrise-dfe?utm_medium=non-paid&amp;utm_source=onlinepublication&amp;utm_content=pr-sunrise-launch&amp;utm_campaign=2025-int-de-Global-PR-DP-FY25-Q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domino-printing.com/de-de/news-and-events/news.aspx?utm_medium=non-paid&amp;utm_source=onlinepublication&amp;utm_content=pr-sunrise-launch&amp;utm_campaign=2025-int-de-Global-PR-DP-FY25-Q2"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Alex.Challinor@domino-uk.com" TargetMode="External"/><Relationship Id="rId4" Type="http://schemas.openxmlformats.org/officeDocument/2006/relationships/footnotes" Target="footnotes.xml"/><Relationship Id="rId9" Type="http://schemas.openxmlformats.org/officeDocument/2006/relationships/hyperlink" Target="tel:+44%20(0)1954%20782%2055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3</cp:revision>
  <dcterms:created xsi:type="dcterms:W3CDTF">2025-08-08T15:17:00Z</dcterms:created>
  <dcterms:modified xsi:type="dcterms:W3CDTF">2025-08-11T08:57:00Z</dcterms:modified>
</cp:coreProperties>
</file>