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jc w:val="right"/>
        <w:rPr>
          <w:rFonts w:ascii="Raleway" w:cs="Raleway" w:eastAsia="Raleway" w:hAnsi="Raleway"/>
          <w:highlight w:val="white"/>
        </w:rPr>
      </w:pPr>
      <w:r w:rsidDel="00000000" w:rsidR="00000000" w:rsidRPr="00000000">
        <w:rPr>
          <w:rFonts w:ascii="Raleway" w:cs="Raleway" w:eastAsia="Raleway" w:hAnsi="Raleway"/>
          <w:highlight w:val="white"/>
          <w:rtl w:val="0"/>
        </w:rPr>
        <w:t xml:space="preserve">06.08.2025 r.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Raleway" w:cs="Raleway" w:eastAsia="Raleway" w:hAnsi="Raleway"/>
          <w:b w:val="1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b w:val="1"/>
          <w:sz w:val="24"/>
          <w:szCs w:val="24"/>
          <w:rtl w:val="0"/>
        </w:rPr>
        <w:t xml:space="preserve">Wielkie reotwarcie salonu Komfort Home w Białymstoku</w:t>
      </w:r>
    </w:p>
    <w:p w:rsidR="00000000" w:rsidDel="00000000" w:rsidP="00000000" w:rsidRDefault="00000000" w:rsidRPr="00000000" w14:paraId="00000003">
      <w:pPr>
        <w:spacing w:after="240" w:before="240" w:line="276" w:lineRule="auto"/>
        <w:jc w:val="both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Już w najbliższy piątek, 8 sierpnia 2025 roku, mieszkańcy Białegostoku będą mogli odkryć bogatą ofertę odnowionego salonu Komfort Home, zlokalizowanego przy ulicy Narodowych Sił Zbrojnych 15b. Wielkie otwarcie potrwa do wtorku, 12 sierpnia.</w:t>
      </w:r>
    </w:p>
    <w:p w:rsidR="00000000" w:rsidDel="00000000" w:rsidP="00000000" w:rsidRDefault="00000000" w:rsidRPr="00000000" w14:paraId="00000004">
      <w:pPr>
        <w:spacing w:after="240" w:before="240" w:line="276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W sklepach Komfort klienci znajdą wszystko, czego potrzeba </w:t>
      </w: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do kompleksowego wyposażenia i aranżacji swoich wnętrz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. Szeroki asortyment obejmuje produkty do łazienek, płytki, kuchnie, podłogi, dywany, drzwi, meble, oświetlenie oraz dekoracje.</w:t>
      </w:r>
    </w:p>
    <w:p w:rsidR="00000000" w:rsidDel="00000000" w:rsidP="00000000" w:rsidRDefault="00000000" w:rsidRPr="00000000" w14:paraId="00000005">
      <w:pPr>
        <w:spacing w:after="240" w:before="240" w:line="276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Komfort Home stawia także na kompleksową obsługę. Oprócz bogatego asortymentu, salon oferuje </w:t>
      </w: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profesjonalne doradztwo ekspertów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, którzy pomogą w wyborze idealnych rozwiązań. Na miejscu można również skorzystać z </w:t>
      </w: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usług projektanta wnętrz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, który stworzy indywidualny projekt kuchni lub łazienki, dopasowany do potrzeb i preferencji klienta. Marka dba o wygodę swoich klientów, oferując też </w:t>
      </w: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usługi montażu i dostawy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zakupionych produktów.</w:t>
      </w:r>
    </w:p>
    <w:p w:rsidR="00000000" w:rsidDel="00000000" w:rsidP="00000000" w:rsidRDefault="00000000" w:rsidRPr="00000000" w14:paraId="00000006">
      <w:pPr>
        <w:spacing w:after="240" w:before="240" w:line="276" w:lineRule="auto"/>
        <w:jc w:val="both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Atrakcje i promocje z okazji otwarcia</w:t>
      </w:r>
    </w:p>
    <w:p w:rsidR="00000000" w:rsidDel="00000000" w:rsidP="00000000" w:rsidRDefault="00000000" w:rsidRPr="00000000" w14:paraId="00000007">
      <w:pPr>
        <w:spacing w:after="240" w:before="240" w:line="276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Z okazji ponownego otwarcia salonu w Białymstoku, Komfort przygotował wiele atrakcji. W dniach 8-12 sierpnia na odwiedzających czekają specjalne promocje, w tym rabat </w:t>
      </w: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-20% na wszystkie nieprzecenione produkty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. Dodatkowo, każdego dnia otwarcia, </w:t>
      </w: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pierwszych 50 klientów, którzy zrobią zakupy za min. 100 zł, otrzyma wyjątkową niespodziankę - koc lub poduszkę za symboliczną złotówkę.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276" w:lineRule="auto"/>
        <w:jc w:val="both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W piątek, 9 sierpnia, odbędzie się losowanie nagród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dla osób, które dokonają zakupów za minimum 149 zł i zapiszą się do Klubu Komfort. Co godzinę, od 11:00 do 18:00, będzie można wygrać</w:t>
      </w: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 1 000 zł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do wykorzystania w salonie przy ul. Narodowych Sił Zbrojnych 15b. Pozostali uczestnicy otrzymają </w:t>
      </w: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vouchery na projekt kuchni lub łazienki o wartości 150 zł - za jedyne 1 złoty. </w:t>
      </w:r>
    </w:p>
    <w:p w:rsidR="00000000" w:rsidDel="00000000" w:rsidP="00000000" w:rsidRDefault="00000000" w:rsidRPr="00000000" w14:paraId="00000009">
      <w:pPr>
        <w:spacing w:after="240" w:before="240" w:line="276" w:lineRule="auto"/>
        <w:jc w:val="both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Szczegółowy regulamin akcji dostępny będzie w salonie oraz na stronie: </w:t>
      </w:r>
      <w:hyperlink r:id="rId7">
        <w:r w:rsidDel="00000000" w:rsidR="00000000" w:rsidRPr="00000000">
          <w:rPr>
            <w:rFonts w:ascii="Raleway" w:cs="Raleway" w:eastAsia="Raleway" w:hAnsi="Raleway"/>
            <w:color w:val="1155cc"/>
            <w:u w:val="single"/>
            <w:rtl w:val="0"/>
          </w:rPr>
          <w:t xml:space="preserve">komfort.pl/st/wielkie-otwarcie-bialystok</w:t>
        </w:r>
      </w:hyperlink>
      <w:r w:rsidDel="00000000" w:rsidR="00000000" w:rsidRPr="00000000">
        <w:rPr>
          <w:rFonts w:ascii="Raleway" w:cs="Raleway" w:eastAsia="Raleway" w:hAnsi="Raleway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276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center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***</w:t>
      </w:r>
    </w:p>
    <w:p w:rsidR="00000000" w:rsidDel="00000000" w:rsidP="00000000" w:rsidRDefault="00000000" w:rsidRPr="00000000" w14:paraId="0000000C">
      <w:pPr>
        <w:spacing w:after="240" w:before="240" w:line="276" w:lineRule="auto"/>
        <w:jc w:val="both"/>
        <w:rPr>
          <w:rFonts w:ascii="Raleway" w:cs="Raleway" w:eastAsia="Raleway" w:hAnsi="Raleway"/>
          <w:color w:val="333333"/>
        </w:rPr>
      </w:pPr>
      <w:r w:rsidDel="00000000" w:rsidR="00000000" w:rsidRPr="00000000">
        <w:rPr>
          <w:rFonts w:ascii="Raleway" w:cs="Raleway" w:eastAsia="Raleway" w:hAnsi="Raleway"/>
          <w:b w:val="1"/>
          <w:color w:val="333333"/>
          <w:rtl w:val="0"/>
        </w:rPr>
        <w:t xml:space="preserve">Sklepy Komfort S.A.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="276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color w:val="333333"/>
          <w:rtl w:val="0"/>
        </w:rPr>
        <w:t xml:space="preserve">Sklepy Komfort S.A. to wiodąca marka w branży wyposażenia wnętrz, która od ponad 30 lat jest obecna w Polsce. W swojej ofercie posiada wszystko, co potrzebne do kompleksowego urządzenia łazienki, wykończenia podłóg, wyboru drzwi oraz zaprojektowania kuchni i innych domowych wnętrz. To profesjonalne usługi i produkty od renomowanych producentów. Firma stawia na innowacyjność i nowoczesność, dbając na każdym kroku o satysfakcję swoich klientów w każdym z ponad 160 salonów stacjonarnych i w sklepie internetowym komfort.pl.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Raleway" w:cs="Raleway" w:eastAsia="Raleway" w:hAnsi="Raleway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spacing w:line="276" w:lineRule="auto"/>
      <w:jc w:val="right"/>
      <w:rPr/>
    </w:pPr>
    <w:r w:rsidDel="00000000" w:rsidR="00000000" w:rsidRPr="00000000">
      <w:rPr/>
      <w:drawing>
        <wp:inline distB="114300" distT="114300" distL="114300" distR="114300">
          <wp:extent cx="1697363" cy="48813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97363" cy="4881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spacing w:line="276" w:lineRule="auto"/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komfort.pl/st/wielkie-otwarcie-bialystok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cUHjJEHwHkbOFQSRk9AkJD5nAg==">CgMxLjA4AHIhMVdUM0drbWptV3c5SjlfdkFidTgtODlfd2pwcUFuQWU5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