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C7C9B2" w14:textId="62A06781" w:rsidR="00B50A6D" w:rsidRPr="00B50A6D" w:rsidRDefault="00F03446" w:rsidP="00B50A6D">
      <w:pPr>
        <w:spacing w:before="240" w:after="0"/>
        <w:jc w:val="center"/>
        <w:rPr>
          <w:b/>
          <w:bCs/>
          <w:sz w:val="56"/>
          <w:szCs w:val="56"/>
        </w:rPr>
      </w:pPr>
      <w:r w:rsidRPr="00B50A6D">
        <w:rPr>
          <w:noProof/>
          <w:sz w:val="56"/>
          <w:szCs w:val="56"/>
        </w:rPr>
        <w:drawing>
          <wp:anchor distT="0" distB="0" distL="114300" distR="114300" simplePos="0" relativeHeight="251658240" behindDoc="0" locked="0" layoutInCell="1" allowOverlap="1" wp14:anchorId="006A46B7" wp14:editId="1B8D5F95">
            <wp:simplePos x="0" y="0"/>
            <wp:positionH relativeFrom="margin">
              <wp:align>center</wp:align>
            </wp:positionH>
            <wp:positionV relativeFrom="paragraph">
              <wp:posOffset>203</wp:posOffset>
            </wp:positionV>
            <wp:extent cx="1695450" cy="781050"/>
            <wp:effectExtent l="0" t="0" r="0" b="0"/>
            <wp:wrapTopAndBottom/>
            <wp:docPr id="134482185" name="Imagen 2" descr="Dibujo en blanco y negr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ibujo en blanco y negro&#10;&#10;Descripción generada automáticamente con confianza media"/>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695450" cy="781050"/>
                    </a:xfrm>
                    <a:prstGeom prst="rect">
                      <a:avLst/>
                    </a:prstGeom>
                    <a:noFill/>
                    <a:ln>
                      <a:noFill/>
                    </a:ln>
                  </pic:spPr>
                </pic:pic>
              </a:graphicData>
            </a:graphic>
          </wp:anchor>
        </w:drawing>
      </w:r>
      <w:r w:rsidR="00B50A6D" w:rsidRPr="00B50A6D">
        <w:rPr>
          <w:b/>
          <w:bCs/>
          <w:sz w:val="56"/>
          <w:szCs w:val="56"/>
        </w:rPr>
        <w:t xml:space="preserve">JUNTOS </w:t>
      </w:r>
    </w:p>
    <w:p w14:paraId="46D9264A" w14:textId="1AA5B2C0" w:rsidR="00F03446" w:rsidRPr="00B50A6D" w:rsidRDefault="00B50A6D" w:rsidP="00B50A6D">
      <w:pPr>
        <w:jc w:val="center"/>
        <w:rPr>
          <w:b/>
          <w:bCs/>
          <w:sz w:val="36"/>
          <w:szCs w:val="36"/>
        </w:rPr>
      </w:pPr>
      <w:r w:rsidRPr="00B50A6D">
        <w:rPr>
          <w:b/>
          <w:bCs/>
          <w:sz w:val="36"/>
          <w:szCs w:val="36"/>
        </w:rPr>
        <w:t xml:space="preserve"> JORGE MEDINA Y JOSI CUEN ANUNCIAN UNA </w:t>
      </w:r>
      <w:r w:rsidR="008B54B3">
        <w:rPr>
          <w:b/>
          <w:bCs/>
          <w:sz w:val="36"/>
          <w:szCs w:val="36"/>
        </w:rPr>
        <w:t xml:space="preserve">SEGUNDA </w:t>
      </w:r>
      <w:r w:rsidRPr="00B50A6D">
        <w:rPr>
          <w:b/>
          <w:bCs/>
          <w:sz w:val="36"/>
          <w:szCs w:val="36"/>
        </w:rPr>
        <w:t>FECHA EN LA CIUDAD DE MÉXICO</w:t>
      </w:r>
    </w:p>
    <w:p w14:paraId="22BE78BB" w14:textId="780B580A" w:rsidR="00D72C70" w:rsidRPr="00965F2C" w:rsidRDefault="00965F2C" w:rsidP="00D72C70">
      <w:pPr>
        <w:spacing w:before="240" w:after="0"/>
        <w:jc w:val="center"/>
        <w:rPr>
          <w:b/>
          <w:bCs/>
          <w:sz w:val="36"/>
          <w:szCs w:val="36"/>
        </w:rPr>
      </w:pPr>
      <w:r w:rsidRPr="00965F2C">
        <w:rPr>
          <w:b/>
          <w:bCs/>
          <w:sz w:val="36"/>
          <w:szCs w:val="36"/>
        </w:rPr>
        <w:t>NUEVA FECHA:</w:t>
      </w:r>
    </w:p>
    <w:p w14:paraId="23E4C375" w14:textId="5DC98E52" w:rsidR="00B50A6D" w:rsidRDefault="00965F2C" w:rsidP="00D72C70">
      <w:pPr>
        <w:jc w:val="center"/>
        <w:rPr>
          <w:b/>
          <w:bCs/>
          <w:sz w:val="36"/>
          <w:szCs w:val="36"/>
        </w:rPr>
      </w:pPr>
      <w:r w:rsidRPr="00965F2C">
        <w:rPr>
          <w:b/>
          <w:bCs/>
          <w:sz w:val="36"/>
          <w:szCs w:val="36"/>
        </w:rPr>
        <w:t>21 DE NOVIEMBRE – ESTADIO GNP SEGUROS</w:t>
      </w:r>
    </w:p>
    <w:p w14:paraId="1A32C406" w14:textId="77777777" w:rsidR="00965F2C" w:rsidRPr="00BA5B1A" w:rsidRDefault="00965F2C" w:rsidP="00965F2C">
      <w:pPr>
        <w:spacing w:before="240" w:after="0"/>
        <w:jc w:val="center"/>
        <w:rPr>
          <w:b/>
          <w:bCs/>
          <w:i/>
          <w:iCs/>
          <w:sz w:val="36"/>
          <w:szCs w:val="36"/>
        </w:rPr>
      </w:pPr>
      <w:r w:rsidRPr="00BA5B1A">
        <w:rPr>
          <w:b/>
          <w:bCs/>
          <w:i/>
          <w:iCs/>
          <w:sz w:val="36"/>
          <w:szCs w:val="36"/>
        </w:rPr>
        <w:t>¡ÚLTIMOS BOLETOS!</w:t>
      </w:r>
    </w:p>
    <w:p w14:paraId="12B739D8" w14:textId="771EB520" w:rsidR="00965F2C" w:rsidRPr="00965F2C" w:rsidRDefault="00965F2C" w:rsidP="00965F2C">
      <w:pPr>
        <w:jc w:val="center"/>
        <w:rPr>
          <w:b/>
          <w:bCs/>
          <w:i/>
          <w:iCs/>
          <w:sz w:val="36"/>
          <w:szCs w:val="36"/>
        </w:rPr>
      </w:pPr>
      <w:r w:rsidRPr="00BA5B1A">
        <w:rPr>
          <w:b/>
          <w:bCs/>
          <w:i/>
          <w:iCs/>
          <w:sz w:val="36"/>
          <w:szCs w:val="36"/>
        </w:rPr>
        <w:t xml:space="preserve">19 DE NOVIEMBRE </w:t>
      </w:r>
    </w:p>
    <w:p w14:paraId="7603056B" w14:textId="6A229F5C" w:rsidR="00E07689" w:rsidRPr="00E07689" w:rsidRDefault="00B50A6D" w:rsidP="00E07689">
      <w:pPr>
        <w:jc w:val="center"/>
        <w:rPr>
          <w:sz w:val="32"/>
          <w:szCs w:val="32"/>
        </w:rPr>
      </w:pPr>
      <w:r>
        <w:rPr>
          <w:b/>
          <w:bCs/>
          <w:sz w:val="32"/>
          <w:szCs w:val="32"/>
        </w:rPr>
        <w:t>P</w:t>
      </w:r>
      <w:r w:rsidR="00F03446" w:rsidRPr="00B50A6D">
        <w:rPr>
          <w:b/>
          <w:bCs/>
          <w:sz w:val="32"/>
          <w:szCs w:val="32"/>
        </w:rPr>
        <w:t xml:space="preserve">reventa </w:t>
      </w:r>
      <w:r>
        <w:rPr>
          <w:b/>
          <w:bCs/>
          <w:sz w:val="32"/>
          <w:szCs w:val="32"/>
        </w:rPr>
        <w:t>B</w:t>
      </w:r>
      <w:r w:rsidR="00F03446" w:rsidRPr="00B50A6D">
        <w:rPr>
          <w:b/>
          <w:bCs/>
          <w:sz w:val="32"/>
          <w:szCs w:val="32"/>
        </w:rPr>
        <w:t xml:space="preserve">anamex: </w:t>
      </w:r>
      <w:r w:rsidRPr="00B50A6D">
        <w:rPr>
          <w:b/>
          <w:bCs/>
          <w:sz w:val="32"/>
          <w:szCs w:val="32"/>
        </w:rPr>
        <w:t>11 de agosto, 2:00 p.m.</w:t>
      </w:r>
    </w:p>
    <w:p w14:paraId="6CF3C8EA" w14:textId="31CA43BE" w:rsidR="00E07689" w:rsidRPr="00E07689" w:rsidRDefault="00E07689" w:rsidP="00E07689">
      <w:pPr>
        <w:jc w:val="both"/>
        <w:rPr>
          <w:sz w:val="24"/>
          <w:szCs w:val="24"/>
        </w:rPr>
      </w:pPr>
      <w:r w:rsidRPr="00E07689">
        <w:rPr>
          <w:sz w:val="24"/>
          <w:szCs w:val="24"/>
        </w:rPr>
        <w:t xml:space="preserve">¡Atención, fans del regional mexicano! Debido al éxito de su gira </w:t>
      </w:r>
      <w:r w:rsidRPr="00E07689">
        <w:rPr>
          <w:b/>
          <w:bCs/>
          <w:sz w:val="24"/>
          <w:szCs w:val="24"/>
        </w:rPr>
        <w:t>JUNTOS,</w:t>
      </w:r>
      <w:r w:rsidRPr="00E07689">
        <w:rPr>
          <w:sz w:val="24"/>
          <w:szCs w:val="24"/>
        </w:rPr>
        <w:t xml:space="preserve"> y con la primera fecha ¡a punto de colgar el letrero de agotado!, </w:t>
      </w:r>
      <w:r w:rsidRPr="00E07689">
        <w:rPr>
          <w:b/>
          <w:bCs/>
          <w:sz w:val="24"/>
          <w:szCs w:val="24"/>
        </w:rPr>
        <w:t xml:space="preserve">Jorge Medina y Josi </w:t>
      </w:r>
      <w:proofErr w:type="spellStart"/>
      <w:r w:rsidRPr="00E07689">
        <w:rPr>
          <w:b/>
          <w:bCs/>
          <w:sz w:val="24"/>
          <w:szCs w:val="24"/>
        </w:rPr>
        <w:t>Cuen</w:t>
      </w:r>
      <w:proofErr w:type="spellEnd"/>
      <w:r w:rsidRPr="00E07689">
        <w:rPr>
          <w:sz w:val="24"/>
          <w:szCs w:val="24"/>
        </w:rPr>
        <w:t xml:space="preserve"> acaban de anunciar una segunda y nueva fecha que promete ser igual de inolvidable: el próximo </w:t>
      </w:r>
      <w:r w:rsidRPr="00E07689">
        <w:rPr>
          <w:b/>
          <w:bCs/>
          <w:sz w:val="24"/>
          <w:szCs w:val="24"/>
        </w:rPr>
        <w:t>21 de noviembre en el Estadio GNP Seguros.</w:t>
      </w:r>
      <w:r w:rsidRPr="00E07689">
        <w:rPr>
          <w:sz w:val="24"/>
          <w:szCs w:val="24"/>
        </w:rPr>
        <w:t xml:space="preserve"> Después de romper récords con más de 70 </w:t>
      </w:r>
      <w:proofErr w:type="spellStart"/>
      <w:r w:rsidRPr="00E07689">
        <w:rPr>
          <w:i/>
          <w:iCs/>
          <w:sz w:val="24"/>
          <w:szCs w:val="24"/>
        </w:rPr>
        <w:t>sold</w:t>
      </w:r>
      <w:proofErr w:type="spellEnd"/>
      <w:r w:rsidRPr="00E07689">
        <w:rPr>
          <w:i/>
          <w:iCs/>
          <w:sz w:val="24"/>
          <w:szCs w:val="24"/>
        </w:rPr>
        <w:t xml:space="preserve"> </w:t>
      </w:r>
      <w:proofErr w:type="spellStart"/>
      <w:r w:rsidRPr="00E07689">
        <w:rPr>
          <w:i/>
          <w:iCs/>
          <w:sz w:val="24"/>
          <w:szCs w:val="24"/>
        </w:rPr>
        <w:t>out</w:t>
      </w:r>
      <w:proofErr w:type="spellEnd"/>
      <w:r w:rsidRPr="00E07689">
        <w:rPr>
          <w:sz w:val="24"/>
          <w:szCs w:val="24"/>
        </w:rPr>
        <w:t xml:space="preserve"> en cada rincón de la República Mexicana, este dúo está listo para dejar una huella imborrable en el corazón de sus seguidores, reafirmando su posición como dos de las voces más influyentes</w:t>
      </w:r>
      <w:r w:rsidRPr="00E07689">
        <w:rPr>
          <w:b/>
          <w:bCs/>
          <w:sz w:val="24"/>
          <w:szCs w:val="24"/>
        </w:rPr>
        <w:t xml:space="preserve"> </w:t>
      </w:r>
      <w:r w:rsidRPr="00E07689">
        <w:rPr>
          <w:sz w:val="24"/>
          <w:szCs w:val="24"/>
        </w:rPr>
        <w:t>y queridas que han marcado la historia de la música regional mexicana.</w:t>
      </w:r>
    </w:p>
    <w:p w14:paraId="5604D397" w14:textId="28AAB361" w:rsidR="00F82A92" w:rsidRDefault="00F03446" w:rsidP="00B50A6D">
      <w:pPr>
        <w:jc w:val="both"/>
        <w:rPr>
          <w:sz w:val="24"/>
          <w:szCs w:val="24"/>
        </w:rPr>
      </w:pPr>
      <w:r w:rsidRPr="07F6D0F1">
        <w:rPr>
          <w:sz w:val="24"/>
          <w:szCs w:val="24"/>
        </w:rPr>
        <w:t>Desde que Jorge Medina decidió iniciar su carrera como solista en 2018 con su álbum debut</w:t>
      </w:r>
      <w:r w:rsidR="312190D1" w:rsidRPr="07F6D0F1">
        <w:rPr>
          <w:sz w:val="24"/>
          <w:szCs w:val="24"/>
        </w:rPr>
        <w:t>,</w:t>
      </w:r>
      <w:r w:rsidRPr="07F6D0F1">
        <w:rPr>
          <w:sz w:val="24"/>
          <w:szCs w:val="24"/>
        </w:rPr>
        <w:t xml:space="preserve"> </w:t>
      </w:r>
      <w:r w:rsidRPr="07F6D0F1">
        <w:rPr>
          <w:i/>
          <w:iCs/>
          <w:sz w:val="24"/>
          <w:szCs w:val="24"/>
        </w:rPr>
        <w:t>Así o Más Claro</w:t>
      </w:r>
      <w:r w:rsidRPr="07F6D0F1">
        <w:rPr>
          <w:sz w:val="24"/>
          <w:szCs w:val="24"/>
        </w:rPr>
        <w:t>,</w:t>
      </w:r>
      <w:r w:rsidR="5C9B4D26" w:rsidRPr="07F6D0F1">
        <w:rPr>
          <w:sz w:val="24"/>
          <w:szCs w:val="24"/>
        </w:rPr>
        <w:t xml:space="preserve"> ha demostrado una notable versatilidad y renovada pasión por la música,</w:t>
      </w:r>
      <w:r w:rsidRPr="07F6D0F1">
        <w:rPr>
          <w:sz w:val="24"/>
          <w:szCs w:val="24"/>
        </w:rPr>
        <w:t xml:space="preserve"> </w:t>
      </w:r>
      <w:r w:rsidR="188D561A" w:rsidRPr="07F6D0F1">
        <w:rPr>
          <w:sz w:val="24"/>
          <w:szCs w:val="24"/>
        </w:rPr>
        <w:t>que se confirma</w:t>
      </w:r>
      <w:r w:rsidRPr="07F6D0F1">
        <w:rPr>
          <w:sz w:val="24"/>
          <w:szCs w:val="24"/>
        </w:rPr>
        <w:t xml:space="preserve"> con su disco más reciente </w:t>
      </w:r>
      <w:r w:rsidRPr="07F6D0F1">
        <w:rPr>
          <w:i/>
          <w:iCs/>
          <w:sz w:val="24"/>
          <w:szCs w:val="24"/>
        </w:rPr>
        <w:t xml:space="preserve">Te </w:t>
      </w:r>
      <w:r w:rsidR="03757F91" w:rsidRPr="07F6D0F1">
        <w:rPr>
          <w:i/>
          <w:iCs/>
          <w:sz w:val="24"/>
          <w:szCs w:val="24"/>
        </w:rPr>
        <w:t>Q</w:t>
      </w:r>
      <w:r w:rsidRPr="07F6D0F1">
        <w:rPr>
          <w:i/>
          <w:iCs/>
          <w:sz w:val="24"/>
          <w:szCs w:val="24"/>
        </w:rPr>
        <w:t xml:space="preserve">uiero </w:t>
      </w:r>
      <w:r w:rsidR="12561F05" w:rsidRPr="07F6D0F1">
        <w:rPr>
          <w:i/>
          <w:iCs/>
          <w:sz w:val="24"/>
          <w:szCs w:val="24"/>
        </w:rPr>
        <w:t>M</w:t>
      </w:r>
      <w:r w:rsidRPr="07F6D0F1">
        <w:rPr>
          <w:i/>
          <w:iCs/>
          <w:sz w:val="24"/>
          <w:szCs w:val="24"/>
        </w:rPr>
        <w:t>il</w:t>
      </w:r>
      <w:r w:rsidRPr="07F6D0F1">
        <w:rPr>
          <w:sz w:val="24"/>
          <w:szCs w:val="24"/>
        </w:rPr>
        <w:t xml:space="preserve">. Su primer éxito como solista, “Lo </w:t>
      </w:r>
      <w:r w:rsidR="4DC88DBD" w:rsidRPr="07F6D0F1">
        <w:rPr>
          <w:sz w:val="24"/>
          <w:szCs w:val="24"/>
        </w:rPr>
        <w:t>M</w:t>
      </w:r>
      <w:r w:rsidRPr="07F6D0F1">
        <w:rPr>
          <w:sz w:val="24"/>
          <w:szCs w:val="24"/>
        </w:rPr>
        <w:t xml:space="preserve">ás </w:t>
      </w:r>
      <w:r w:rsidR="1E32D3B1" w:rsidRPr="07F6D0F1">
        <w:rPr>
          <w:sz w:val="24"/>
          <w:szCs w:val="24"/>
        </w:rPr>
        <w:t>S</w:t>
      </w:r>
      <w:r w:rsidRPr="07F6D0F1">
        <w:rPr>
          <w:sz w:val="24"/>
          <w:szCs w:val="24"/>
        </w:rPr>
        <w:t xml:space="preserve">eguro”, marcó el inicio de una etapa de mayor libertad creativa y conexión emocional con su público. Temas como “Porque Tú Llegaste” y “Me </w:t>
      </w:r>
      <w:r w:rsidR="7F0EEA11" w:rsidRPr="07F6D0F1">
        <w:rPr>
          <w:sz w:val="24"/>
          <w:szCs w:val="24"/>
        </w:rPr>
        <w:t>V</w:t>
      </w:r>
      <w:r w:rsidRPr="07F6D0F1">
        <w:rPr>
          <w:sz w:val="24"/>
          <w:szCs w:val="24"/>
        </w:rPr>
        <w:t xml:space="preserve">as a </w:t>
      </w:r>
      <w:r w:rsidR="1ED13FEE" w:rsidRPr="07F6D0F1">
        <w:rPr>
          <w:sz w:val="24"/>
          <w:szCs w:val="24"/>
        </w:rPr>
        <w:t>C</w:t>
      </w:r>
      <w:r w:rsidRPr="07F6D0F1">
        <w:rPr>
          <w:sz w:val="24"/>
          <w:szCs w:val="24"/>
        </w:rPr>
        <w:t>omparar”, han sido piezas clave en el ascenso de Jorge Medina como solista, consolidando su posición dentro del panorama de la música regional mexicana. </w:t>
      </w:r>
    </w:p>
    <w:p w14:paraId="4EA4FE7D" w14:textId="3C174C20" w:rsidR="00F03446" w:rsidRPr="00F03446" w:rsidRDefault="00F03446" w:rsidP="00B50A6D">
      <w:pPr>
        <w:jc w:val="both"/>
        <w:rPr>
          <w:sz w:val="24"/>
          <w:szCs w:val="24"/>
        </w:rPr>
      </w:pPr>
      <w:r w:rsidRPr="07F6D0F1">
        <w:rPr>
          <w:sz w:val="24"/>
          <w:szCs w:val="24"/>
        </w:rPr>
        <w:t xml:space="preserve">Por su parte, Josi </w:t>
      </w:r>
      <w:proofErr w:type="spellStart"/>
      <w:r w:rsidRPr="07F6D0F1">
        <w:rPr>
          <w:sz w:val="24"/>
          <w:szCs w:val="24"/>
        </w:rPr>
        <w:t>Cuen</w:t>
      </w:r>
      <w:proofErr w:type="spellEnd"/>
      <w:r w:rsidRPr="07F6D0F1">
        <w:rPr>
          <w:sz w:val="24"/>
          <w:szCs w:val="24"/>
        </w:rPr>
        <w:t xml:space="preserve"> ha demostrado una notable versatilidad artística en su etapa como solista, destacándose también como una de las voces más sólidas del género. Desde su debut en solitario</w:t>
      </w:r>
      <w:r w:rsidR="748060AA" w:rsidRPr="07F6D0F1">
        <w:rPr>
          <w:sz w:val="24"/>
          <w:szCs w:val="24"/>
        </w:rPr>
        <w:t xml:space="preserve"> en</w:t>
      </w:r>
      <w:r w:rsidRPr="07F6D0F1">
        <w:rPr>
          <w:sz w:val="24"/>
          <w:szCs w:val="24"/>
        </w:rPr>
        <w:t xml:space="preserve"> 2021, con el álbum </w:t>
      </w:r>
      <w:r w:rsidRPr="07F6D0F1">
        <w:rPr>
          <w:i/>
          <w:iCs/>
          <w:sz w:val="24"/>
          <w:szCs w:val="24"/>
        </w:rPr>
        <w:t xml:space="preserve">Querer </w:t>
      </w:r>
      <w:r w:rsidR="32482506" w:rsidRPr="07F6D0F1">
        <w:rPr>
          <w:i/>
          <w:iCs/>
          <w:sz w:val="24"/>
          <w:szCs w:val="24"/>
        </w:rPr>
        <w:t>E</w:t>
      </w:r>
      <w:r w:rsidRPr="07F6D0F1">
        <w:rPr>
          <w:i/>
          <w:iCs/>
          <w:sz w:val="24"/>
          <w:szCs w:val="24"/>
        </w:rPr>
        <w:t xml:space="preserve">s </w:t>
      </w:r>
      <w:r w:rsidR="6382F2D6" w:rsidRPr="07F6D0F1">
        <w:rPr>
          <w:i/>
          <w:iCs/>
          <w:sz w:val="24"/>
          <w:szCs w:val="24"/>
        </w:rPr>
        <w:t>P</w:t>
      </w:r>
      <w:r w:rsidRPr="07F6D0F1">
        <w:rPr>
          <w:i/>
          <w:iCs/>
          <w:sz w:val="24"/>
          <w:szCs w:val="24"/>
        </w:rPr>
        <w:t>oder</w:t>
      </w:r>
      <w:r w:rsidR="28D10C9D" w:rsidRPr="07F6D0F1">
        <w:rPr>
          <w:i/>
          <w:iCs/>
          <w:sz w:val="24"/>
          <w:szCs w:val="24"/>
        </w:rPr>
        <w:t>,</w:t>
      </w:r>
      <w:r w:rsidRPr="07F6D0F1">
        <w:rPr>
          <w:sz w:val="24"/>
          <w:szCs w:val="24"/>
        </w:rPr>
        <w:t xml:space="preserve"> ha sabido trazar su propio camino.</w:t>
      </w:r>
      <w:r w:rsidR="00F82A92" w:rsidRPr="07F6D0F1">
        <w:rPr>
          <w:sz w:val="24"/>
          <w:szCs w:val="24"/>
        </w:rPr>
        <w:t xml:space="preserve"> </w:t>
      </w:r>
      <w:r w:rsidRPr="07F6D0F1">
        <w:rPr>
          <w:sz w:val="24"/>
          <w:szCs w:val="24"/>
        </w:rPr>
        <w:t xml:space="preserve">En 2023, presentó </w:t>
      </w:r>
      <w:r w:rsidRPr="07F6D0F1">
        <w:rPr>
          <w:i/>
          <w:iCs/>
          <w:sz w:val="24"/>
          <w:szCs w:val="24"/>
        </w:rPr>
        <w:t>Desde el Palenque</w:t>
      </w:r>
      <w:r w:rsidRPr="07F6D0F1">
        <w:rPr>
          <w:sz w:val="24"/>
          <w:szCs w:val="24"/>
        </w:rPr>
        <w:t xml:space="preserve">, así como </w:t>
      </w:r>
      <w:r w:rsidRPr="07F6D0F1">
        <w:rPr>
          <w:i/>
          <w:iCs/>
          <w:sz w:val="24"/>
          <w:szCs w:val="24"/>
        </w:rPr>
        <w:t>En Tiempo y Forma</w:t>
      </w:r>
      <w:r w:rsidRPr="07F6D0F1">
        <w:rPr>
          <w:sz w:val="24"/>
          <w:szCs w:val="24"/>
        </w:rPr>
        <w:t xml:space="preserve"> (2024) y </w:t>
      </w:r>
      <w:r w:rsidRPr="07F6D0F1">
        <w:rPr>
          <w:i/>
          <w:iCs/>
          <w:sz w:val="24"/>
          <w:szCs w:val="24"/>
        </w:rPr>
        <w:t>Cumbia a Toda Banda</w:t>
      </w:r>
      <w:r w:rsidRPr="07F6D0F1">
        <w:rPr>
          <w:sz w:val="24"/>
          <w:szCs w:val="24"/>
        </w:rPr>
        <w:t xml:space="preserve"> (2024), materiales que no sólo reafirmaron su estilo </w:t>
      </w:r>
      <w:r w:rsidRPr="07F6D0F1">
        <w:rPr>
          <w:sz w:val="24"/>
          <w:szCs w:val="24"/>
        </w:rPr>
        <w:lastRenderedPageBreak/>
        <w:t>distintivo, sino que también lo posicionó como un artista capaz de reinventarse sin perder su esencia.  </w:t>
      </w:r>
    </w:p>
    <w:p w14:paraId="2AC3EE82" w14:textId="00574CCF" w:rsidR="00F03446" w:rsidRPr="00F03446" w:rsidRDefault="00F03446" w:rsidP="00B50A6D">
      <w:pPr>
        <w:jc w:val="both"/>
        <w:rPr>
          <w:sz w:val="24"/>
          <w:szCs w:val="24"/>
        </w:rPr>
      </w:pPr>
      <w:r w:rsidRPr="07F6D0F1">
        <w:rPr>
          <w:sz w:val="24"/>
          <w:szCs w:val="24"/>
        </w:rPr>
        <w:t xml:space="preserve">Únete al exitoso tour </w:t>
      </w:r>
      <w:r w:rsidRPr="07F6D0F1">
        <w:rPr>
          <w:i/>
          <w:iCs/>
          <w:sz w:val="24"/>
          <w:szCs w:val="24"/>
        </w:rPr>
        <w:t>JUNTOS</w:t>
      </w:r>
      <w:r w:rsidRPr="07F6D0F1">
        <w:rPr>
          <w:sz w:val="24"/>
          <w:szCs w:val="24"/>
        </w:rPr>
        <w:t xml:space="preserve">, que está haciendo historia en el regional mexicano, y escucha en vivo “Tu Historia Fue Conmigo”, “En tiempo y </w:t>
      </w:r>
      <w:r w:rsidR="17A2B44E" w:rsidRPr="07F6D0F1">
        <w:rPr>
          <w:sz w:val="24"/>
          <w:szCs w:val="24"/>
        </w:rPr>
        <w:t>F</w:t>
      </w:r>
      <w:r w:rsidRPr="07F6D0F1">
        <w:rPr>
          <w:sz w:val="24"/>
          <w:szCs w:val="24"/>
        </w:rPr>
        <w:t xml:space="preserve">orma”, “Entrega de </w:t>
      </w:r>
      <w:r w:rsidR="7011A9CD" w:rsidRPr="07F6D0F1">
        <w:rPr>
          <w:sz w:val="24"/>
          <w:szCs w:val="24"/>
        </w:rPr>
        <w:t>A</w:t>
      </w:r>
      <w:r w:rsidRPr="07F6D0F1">
        <w:rPr>
          <w:sz w:val="24"/>
          <w:szCs w:val="24"/>
        </w:rPr>
        <w:t xml:space="preserve">mor”, entre otros grandes éxitos, el próximo </w:t>
      </w:r>
      <w:r w:rsidR="60D368D5" w:rsidRPr="07F6D0F1">
        <w:rPr>
          <w:sz w:val="24"/>
          <w:szCs w:val="24"/>
        </w:rPr>
        <w:t>21</w:t>
      </w:r>
      <w:r w:rsidRPr="07F6D0F1">
        <w:rPr>
          <w:sz w:val="24"/>
          <w:szCs w:val="24"/>
        </w:rPr>
        <w:t xml:space="preserve"> de noviembre en el Estadio GNP Seguros.  </w:t>
      </w:r>
    </w:p>
    <w:p w14:paraId="0BEA4007" w14:textId="6F3BB113" w:rsidR="00F03446" w:rsidRPr="00F03446" w:rsidRDefault="00F03446" w:rsidP="00EA0E38">
      <w:pPr>
        <w:jc w:val="both"/>
        <w:rPr>
          <w:sz w:val="26"/>
          <w:szCs w:val="26"/>
        </w:rPr>
      </w:pPr>
      <w:r w:rsidRPr="00F03446">
        <w:rPr>
          <w:sz w:val="24"/>
          <w:szCs w:val="24"/>
        </w:rPr>
        <w:t xml:space="preserve">Adquiere tus boletos en </w:t>
      </w:r>
      <w:r w:rsidRPr="00C75297">
        <w:rPr>
          <w:b/>
          <w:bCs/>
          <w:sz w:val="24"/>
          <w:szCs w:val="24"/>
        </w:rPr>
        <w:t xml:space="preserve">Preventa Banamex a partir del </w:t>
      </w:r>
      <w:r w:rsidR="00F82A92" w:rsidRPr="00C75297">
        <w:rPr>
          <w:b/>
          <w:bCs/>
          <w:sz w:val="24"/>
          <w:szCs w:val="24"/>
        </w:rPr>
        <w:t>11 de agosto</w:t>
      </w:r>
      <w:r w:rsidRPr="00C75297">
        <w:rPr>
          <w:b/>
          <w:bCs/>
          <w:sz w:val="24"/>
          <w:szCs w:val="24"/>
        </w:rPr>
        <w:t>,</w:t>
      </w:r>
      <w:r w:rsidRPr="00F03446">
        <w:rPr>
          <w:sz w:val="24"/>
          <w:szCs w:val="24"/>
        </w:rPr>
        <w:t xml:space="preserve"> mientras que la</w:t>
      </w:r>
      <w:r w:rsidR="00680410">
        <w:rPr>
          <w:sz w:val="24"/>
          <w:szCs w:val="24"/>
        </w:rPr>
        <w:t xml:space="preserve"> venta en línea </w:t>
      </w:r>
      <w:r w:rsidR="00A7797B">
        <w:rPr>
          <w:sz w:val="24"/>
          <w:szCs w:val="24"/>
        </w:rPr>
        <w:t xml:space="preserve">será </w:t>
      </w:r>
      <w:r w:rsidR="00EA0E38">
        <w:rPr>
          <w:sz w:val="24"/>
          <w:szCs w:val="24"/>
        </w:rPr>
        <w:t xml:space="preserve">a través de Ticketmaster </w:t>
      </w:r>
      <w:r w:rsidR="00A7797B">
        <w:rPr>
          <w:sz w:val="24"/>
          <w:szCs w:val="24"/>
        </w:rPr>
        <w:t>el</w:t>
      </w:r>
      <w:r w:rsidR="00680410">
        <w:rPr>
          <w:sz w:val="24"/>
          <w:szCs w:val="24"/>
        </w:rPr>
        <w:t xml:space="preserve"> 12 y el 13 </w:t>
      </w:r>
      <w:r w:rsidR="00C75297">
        <w:rPr>
          <w:sz w:val="24"/>
          <w:szCs w:val="24"/>
        </w:rPr>
        <w:t xml:space="preserve">los podrás adquirir </w:t>
      </w:r>
      <w:r w:rsidRPr="00F03446">
        <w:rPr>
          <w:sz w:val="24"/>
          <w:szCs w:val="24"/>
        </w:rPr>
        <w:t>en las taquillas del inmueble</w:t>
      </w:r>
      <w:r w:rsidR="00A7797B">
        <w:rPr>
          <w:sz w:val="24"/>
          <w:szCs w:val="24"/>
        </w:rPr>
        <w:t xml:space="preserve">. </w:t>
      </w:r>
      <w:r w:rsidRPr="00F03446">
        <w:rPr>
          <w:sz w:val="24"/>
          <w:szCs w:val="24"/>
        </w:rPr>
        <w:t xml:space="preserve"> </w:t>
      </w:r>
    </w:p>
    <w:p w14:paraId="3E5D651C" w14:textId="77777777" w:rsidR="00C75297" w:rsidRDefault="00C75297" w:rsidP="00F82A92">
      <w:pPr>
        <w:jc w:val="center"/>
        <w:rPr>
          <w:b/>
          <w:bCs/>
          <w:sz w:val="26"/>
          <w:szCs w:val="26"/>
        </w:rPr>
      </w:pPr>
    </w:p>
    <w:p w14:paraId="06E943C9" w14:textId="60051758" w:rsidR="00F03446" w:rsidRPr="00F03446" w:rsidRDefault="00F03446" w:rsidP="00F82A92">
      <w:pPr>
        <w:jc w:val="center"/>
        <w:rPr>
          <w:sz w:val="26"/>
          <w:szCs w:val="26"/>
        </w:rPr>
      </w:pPr>
      <w:r w:rsidRPr="00F03446">
        <w:rPr>
          <w:b/>
          <w:bCs/>
          <w:sz w:val="26"/>
          <w:szCs w:val="26"/>
        </w:rPr>
        <w:t>CONECTA CON JORGE MEDINA Y JOSI CUEN</w:t>
      </w:r>
    </w:p>
    <w:p w14:paraId="3DDA1A36" w14:textId="48585501" w:rsidR="00F03446" w:rsidRPr="00F03446" w:rsidRDefault="00F03446" w:rsidP="00F82A92">
      <w:pPr>
        <w:jc w:val="center"/>
        <w:rPr>
          <w:sz w:val="26"/>
          <w:szCs w:val="26"/>
        </w:rPr>
      </w:pPr>
      <w:hyperlink r:id="rId5" w:tgtFrame="_blank" w:history="1">
        <w:r w:rsidRPr="00F03446">
          <w:rPr>
            <w:rStyle w:val="Hipervnculo"/>
            <w:sz w:val="26"/>
            <w:szCs w:val="26"/>
          </w:rPr>
          <w:t>FACEBOOK</w:t>
        </w:r>
      </w:hyperlink>
      <w:r w:rsidRPr="00F03446">
        <w:rPr>
          <w:sz w:val="26"/>
          <w:szCs w:val="26"/>
        </w:rPr>
        <w:t xml:space="preserve"> I </w:t>
      </w:r>
      <w:hyperlink r:id="rId6" w:tgtFrame="_blank" w:history="1">
        <w:r w:rsidRPr="00F03446">
          <w:rPr>
            <w:rStyle w:val="Hipervnculo"/>
            <w:sz w:val="26"/>
            <w:szCs w:val="26"/>
          </w:rPr>
          <w:t>INSTAGRAM</w:t>
        </w:r>
      </w:hyperlink>
      <w:r w:rsidRPr="00F03446">
        <w:rPr>
          <w:sz w:val="26"/>
          <w:szCs w:val="26"/>
        </w:rPr>
        <w:t xml:space="preserve"> I </w:t>
      </w:r>
      <w:hyperlink r:id="rId7" w:tgtFrame="_blank" w:history="1">
        <w:r w:rsidRPr="00F03446">
          <w:rPr>
            <w:rStyle w:val="Hipervnculo"/>
            <w:sz w:val="26"/>
            <w:szCs w:val="26"/>
          </w:rPr>
          <w:t>YOUTUBE</w:t>
        </w:r>
      </w:hyperlink>
      <w:r w:rsidRPr="00F03446">
        <w:rPr>
          <w:sz w:val="26"/>
          <w:szCs w:val="26"/>
        </w:rPr>
        <w:t xml:space="preserve"> I </w:t>
      </w:r>
      <w:hyperlink r:id="rId8" w:tgtFrame="_blank" w:history="1">
        <w:r w:rsidRPr="00F03446">
          <w:rPr>
            <w:rStyle w:val="Hipervnculo"/>
            <w:sz w:val="26"/>
            <w:szCs w:val="26"/>
          </w:rPr>
          <w:t>X</w:t>
        </w:r>
      </w:hyperlink>
    </w:p>
    <w:p w14:paraId="732C5930" w14:textId="7FC1DE6D" w:rsidR="00F03446" w:rsidRPr="00F03446" w:rsidRDefault="00F03446" w:rsidP="00F82A92">
      <w:pPr>
        <w:jc w:val="center"/>
        <w:rPr>
          <w:sz w:val="26"/>
          <w:szCs w:val="26"/>
        </w:rPr>
      </w:pPr>
    </w:p>
    <w:p w14:paraId="076682E6" w14:textId="4B7EFE59" w:rsidR="00F03446" w:rsidRPr="00F03446" w:rsidRDefault="00F03446" w:rsidP="00F82A92">
      <w:pPr>
        <w:jc w:val="center"/>
        <w:rPr>
          <w:sz w:val="26"/>
          <w:szCs w:val="26"/>
        </w:rPr>
      </w:pPr>
      <w:r w:rsidRPr="00F03446">
        <w:rPr>
          <w:sz w:val="26"/>
          <w:szCs w:val="26"/>
        </w:rPr>
        <w:t>Conoce más de este y más conciertos en:</w:t>
      </w:r>
    </w:p>
    <w:p w14:paraId="02B859CC" w14:textId="61F074D2" w:rsidR="00F03446" w:rsidRPr="00F03446" w:rsidRDefault="00F03446" w:rsidP="00F82A92">
      <w:pPr>
        <w:spacing w:after="0"/>
        <w:jc w:val="center"/>
        <w:rPr>
          <w:sz w:val="26"/>
          <w:szCs w:val="26"/>
        </w:rPr>
      </w:pPr>
      <w:hyperlink r:id="rId9" w:tgtFrame="_blank" w:history="1">
        <w:r w:rsidRPr="00F03446">
          <w:rPr>
            <w:rStyle w:val="Hipervnculo"/>
            <w:b/>
            <w:bCs/>
            <w:sz w:val="26"/>
            <w:szCs w:val="26"/>
          </w:rPr>
          <w:t>www.ocesa.com.mx</w:t>
        </w:r>
      </w:hyperlink>
    </w:p>
    <w:p w14:paraId="755988F9" w14:textId="60BE89FB" w:rsidR="00F03446" w:rsidRPr="00F03446" w:rsidRDefault="00F03446" w:rsidP="00F82A92">
      <w:pPr>
        <w:spacing w:after="0"/>
        <w:jc w:val="center"/>
        <w:rPr>
          <w:sz w:val="26"/>
          <w:szCs w:val="26"/>
        </w:rPr>
      </w:pPr>
      <w:hyperlink r:id="rId10" w:tgtFrame="_blank" w:history="1">
        <w:r w:rsidRPr="00F03446">
          <w:rPr>
            <w:rStyle w:val="Hipervnculo"/>
            <w:b/>
            <w:bCs/>
            <w:sz w:val="26"/>
            <w:szCs w:val="26"/>
          </w:rPr>
          <w:t>www.facebook.com/ocesamx</w:t>
        </w:r>
      </w:hyperlink>
    </w:p>
    <w:p w14:paraId="06E8BC90" w14:textId="08C05F64" w:rsidR="00F03446" w:rsidRPr="00F03446" w:rsidRDefault="00F03446" w:rsidP="00F82A92">
      <w:pPr>
        <w:spacing w:after="0"/>
        <w:jc w:val="center"/>
        <w:rPr>
          <w:sz w:val="26"/>
          <w:szCs w:val="26"/>
        </w:rPr>
      </w:pPr>
      <w:hyperlink r:id="rId11" w:tgtFrame="_blank" w:history="1">
        <w:r w:rsidRPr="00F03446">
          <w:rPr>
            <w:rStyle w:val="Hipervnculo"/>
            <w:b/>
            <w:bCs/>
            <w:sz w:val="26"/>
            <w:szCs w:val="26"/>
          </w:rPr>
          <w:t>www.twitter.com/ocesa_total</w:t>
        </w:r>
      </w:hyperlink>
    </w:p>
    <w:p w14:paraId="29968D59" w14:textId="571846CF" w:rsidR="00F03446" w:rsidRPr="00F03446" w:rsidRDefault="00F03446" w:rsidP="00F82A92">
      <w:pPr>
        <w:spacing w:after="0"/>
        <w:jc w:val="center"/>
        <w:rPr>
          <w:sz w:val="26"/>
          <w:szCs w:val="26"/>
        </w:rPr>
      </w:pPr>
      <w:hyperlink r:id="rId12" w:tgtFrame="_blank" w:history="1">
        <w:r w:rsidRPr="00F03446">
          <w:rPr>
            <w:rStyle w:val="Hipervnculo"/>
            <w:b/>
            <w:bCs/>
            <w:sz w:val="26"/>
            <w:szCs w:val="26"/>
          </w:rPr>
          <w:t>www.instagram.com/ocesa</w:t>
        </w:r>
      </w:hyperlink>
    </w:p>
    <w:p w14:paraId="0FB9492E" w14:textId="77777777" w:rsidR="00F03446" w:rsidRPr="00F03446" w:rsidRDefault="00F03446" w:rsidP="00B50A6D">
      <w:pPr>
        <w:jc w:val="both"/>
        <w:rPr>
          <w:sz w:val="26"/>
          <w:szCs w:val="26"/>
        </w:rPr>
      </w:pPr>
      <w:r w:rsidRPr="00F03446">
        <w:rPr>
          <w:sz w:val="26"/>
          <w:szCs w:val="26"/>
        </w:rPr>
        <w:t> </w:t>
      </w:r>
    </w:p>
    <w:p w14:paraId="1B1C0355" w14:textId="77777777" w:rsidR="00ED3D7A" w:rsidRPr="00B50A6D" w:rsidRDefault="00ED3D7A" w:rsidP="00B50A6D">
      <w:pPr>
        <w:jc w:val="both"/>
        <w:rPr>
          <w:sz w:val="26"/>
          <w:szCs w:val="26"/>
        </w:rPr>
      </w:pPr>
    </w:p>
    <w:sectPr w:rsidR="00ED3D7A" w:rsidRPr="00B50A6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446"/>
    <w:rsid w:val="004F5B5B"/>
    <w:rsid w:val="00676B2C"/>
    <w:rsid w:val="00680410"/>
    <w:rsid w:val="007A4042"/>
    <w:rsid w:val="008B54B3"/>
    <w:rsid w:val="00923933"/>
    <w:rsid w:val="00965F2C"/>
    <w:rsid w:val="00A11E87"/>
    <w:rsid w:val="00A517EF"/>
    <w:rsid w:val="00A7797B"/>
    <w:rsid w:val="00B50A6D"/>
    <w:rsid w:val="00BA5B1A"/>
    <w:rsid w:val="00C13780"/>
    <w:rsid w:val="00C34731"/>
    <w:rsid w:val="00C75297"/>
    <w:rsid w:val="00D72C70"/>
    <w:rsid w:val="00E07689"/>
    <w:rsid w:val="00EA0E38"/>
    <w:rsid w:val="00ED3D7A"/>
    <w:rsid w:val="00F03446"/>
    <w:rsid w:val="00F82A92"/>
    <w:rsid w:val="00FC0105"/>
    <w:rsid w:val="03757F91"/>
    <w:rsid w:val="07F6D0F1"/>
    <w:rsid w:val="12561F05"/>
    <w:rsid w:val="17A2B44E"/>
    <w:rsid w:val="188D561A"/>
    <w:rsid w:val="1AA6615B"/>
    <w:rsid w:val="1E32D3B1"/>
    <w:rsid w:val="1ED13FEE"/>
    <w:rsid w:val="1FD1D5E5"/>
    <w:rsid w:val="28ADDF3A"/>
    <w:rsid w:val="28D10C9D"/>
    <w:rsid w:val="2A7F9D81"/>
    <w:rsid w:val="2F6B04C3"/>
    <w:rsid w:val="312190D1"/>
    <w:rsid w:val="32482506"/>
    <w:rsid w:val="46DE3955"/>
    <w:rsid w:val="4DC88DBD"/>
    <w:rsid w:val="59D21000"/>
    <w:rsid w:val="5C9B4D26"/>
    <w:rsid w:val="60D368D5"/>
    <w:rsid w:val="6382F2D6"/>
    <w:rsid w:val="7011A9CD"/>
    <w:rsid w:val="748060AA"/>
    <w:rsid w:val="7F0EEA1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38A4D"/>
  <w15:chartTrackingRefBased/>
  <w15:docId w15:val="{DFC59D3E-2896-49B4-B7DB-FFADE2483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F0344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unhideWhenUsed/>
    <w:qFormat/>
    <w:rsid w:val="00F0344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F03446"/>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F03446"/>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F03446"/>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F03446"/>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F03446"/>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F03446"/>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F03446"/>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03446"/>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rsid w:val="00F03446"/>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F03446"/>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F03446"/>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F03446"/>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F03446"/>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F03446"/>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F03446"/>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F03446"/>
    <w:rPr>
      <w:rFonts w:eastAsiaTheme="majorEastAsia" w:cstheme="majorBidi"/>
      <w:color w:val="272727" w:themeColor="text1" w:themeTint="D8"/>
    </w:rPr>
  </w:style>
  <w:style w:type="paragraph" w:styleId="Ttulo">
    <w:name w:val="Title"/>
    <w:basedOn w:val="Normal"/>
    <w:next w:val="Normal"/>
    <w:link w:val="TtuloCar"/>
    <w:uiPriority w:val="10"/>
    <w:qFormat/>
    <w:rsid w:val="00F0344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F03446"/>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F03446"/>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F03446"/>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F03446"/>
    <w:pPr>
      <w:spacing w:before="160"/>
      <w:jc w:val="center"/>
    </w:pPr>
    <w:rPr>
      <w:i/>
      <w:iCs/>
      <w:color w:val="404040" w:themeColor="text1" w:themeTint="BF"/>
    </w:rPr>
  </w:style>
  <w:style w:type="character" w:customStyle="1" w:styleId="CitaCar">
    <w:name w:val="Cita Car"/>
    <w:basedOn w:val="Fuentedeprrafopredeter"/>
    <w:link w:val="Cita"/>
    <w:uiPriority w:val="29"/>
    <w:rsid w:val="00F03446"/>
    <w:rPr>
      <w:i/>
      <w:iCs/>
      <w:color w:val="404040" w:themeColor="text1" w:themeTint="BF"/>
    </w:rPr>
  </w:style>
  <w:style w:type="paragraph" w:styleId="Prrafodelista">
    <w:name w:val="List Paragraph"/>
    <w:basedOn w:val="Normal"/>
    <w:uiPriority w:val="34"/>
    <w:qFormat/>
    <w:rsid w:val="00F03446"/>
    <w:pPr>
      <w:ind w:left="720"/>
      <w:contextualSpacing/>
    </w:pPr>
  </w:style>
  <w:style w:type="character" w:styleId="nfasisintenso">
    <w:name w:val="Intense Emphasis"/>
    <w:basedOn w:val="Fuentedeprrafopredeter"/>
    <w:uiPriority w:val="21"/>
    <w:qFormat/>
    <w:rsid w:val="00F03446"/>
    <w:rPr>
      <w:i/>
      <w:iCs/>
      <w:color w:val="0F4761" w:themeColor="accent1" w:themeShade="BF"/>
    </w:rPr>
  </w:style>
  <w:style w:type="paragraph" w:styleId="Citadestacada">
    <w:name w:val="Intense Quote"/>
    <w:basedOn w:val="Normal"/>
    <w:next w:val="Normal"/>
    <w:link w:val="CitadestacadaCar"/>
    <w:uiPriority w:val="30"/>
    <w:qFormat/>
    <w:rsid w:val="00F0344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F03446"/>
    <w:rPr>
      <w:i/>
      <w:iCs/>
      <w:color w:val="0F4761" w:themeColor="accent1" w:themeShade="BF"/>
    </w:rPr>
  </w:style>
  <w:style w:type="character" w:styleId="Referenciaintensa">
    <w:name w:val="Intense Reference"/>
    <w:basedOn w:val="Fuentedeprrafopredeter"/>
    <w:uiPriority w:val="32"/>
    <w:qFormat/>
    <w:rsid w:val="00F03446"/>
    <w:rPr>
      <w:b/>
      <w:bCs/>
      <w:smallCaps/>
      <w:color w:val="0F4761" w:themeColor="accent1" w:themeShade="BF"/>
      <w:spacing w:val="5"/>
    </w:rPr>
  </w:style>
  <w:style w:type="character" w:styleId="Hipervnculo">
    <w:name w:val="Hyperlink"/>
    <w:basedOn w:val="Fuentedeprrafopredeter"/>
    <w:uiPriority w:val="99"/>
    <w:unhideWhenUsed/>
    <w:rsid w:val="00F03446"/>
    <w:rPr>
      <w:color w:val="467886" w:themeColor="hyperlink"/>
      <w:u w:val="single"/>
    </w:rPr>
  </w:style>
  <w:style w:type="character" w:styleId="Mencinsinresolver">
    <w:name w:val="Unresolved Mention"/>
    <w:basedOn w:val="Fuentedeprrafopredeter"/>
    <w:uiPriority w:val="99"/>
    <w:semiHidden/>
    <w:unhideWhenUsed/>
    <w:rsid w:val="00F034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6862880">
      <w:bodyDiv w:val="1"/>
      <w:marLeft w:val="0"/>
      <w:marRight w:val="0"/>
      <w:marTop w:val="0"/>
      <w:marBottom w:val="0"/>
      <w:divBdr>
        <w:top w:val="none" w:sz="0" w:space="0" w:color="auto"/>
        <w:left w:val="none" w:sz="0" w:space="0" w:color="auto"/>
        <w:bottom w:val="none" w:sz="0" w:space="0" w:color="auto"/>
        <w:right w:val="none" w:sz="0" w:space="0" w:color="auto"/>
      </w:divBdr>
    </w:div>
    <w:div w:id="924268129">
      <w:bodyDiv w:val="1"/>
      <w:marLeft w:val="0"/>
      <w:marRight w:val="0"/>
      <w:marTop w:val="0"/>
      <w:marBottom w:val="0"/>
      <w:divBdr>
        <w:top w:val="none" w:sz="0" w:space="0" w:color="auto"/>
        <w:left w:val="none" w:sz="0" w:space="0" w:color="auto"/>
        <w:bottom w:val="none" w:sz="0" w:space="0" w:color="auto"/>
        <w:right w:val="none" w:sz="0" w:space="0" w:color="auto"/>
      </w:divBdr>
      <w:divsChild>
        <w:div w:id="1107700084">
          <w:marLeft w:val="0"/>
          <w:marRight w:val="0"/>
          <w:marTop w:val="0"/>
          <w:marBottom w:val="0"/>
          <w:divBdr>
            <w:top w:val="none" w:sz="0" w:space="0" w:color="auto"/>
            <w:left w:val="none" w:sz="0" w:space="0" w:color="auto"/>
            <w:bottom w:val="none" w:sz="0" w:space="0" w:color="auto"/>
            <w:right w:val="none" w:sz="0" w:space="0" w:color="auto"/>
          </w:divBdr>
        </w:div>
        <w:div w:id="1236431756">
          <w:marLeft w:val="0"/>
          <w:marRight w:val="0"/>
          <w:marTop w:val="0"/>
          <w:marBottom w:val="0"/>
          <w:divBdr>
            <w:top w:val="none" w:sz="0" w:space="0" w:color="auto"/>
            <w:left w:val="none" w:sz="0" w:space="0" w:color="auto"/>
            <w:bottom w:val="none" w:sz="0" w:space="0" w:color="auto"/>
            <w:right w:val="none" w:sz="0" w:space="0" w:color="auto"/>
          </w:divBdr>
        </w:div>
        <w:div w:id="1692217166">
          <w:marLeft w:val="0"/>
          <w:marRight w:val="0"/>
          <w:marTop w:val="0"/>
          <w:marBottom w:val="0"/>
          <w:divBdr>
            <w:top w:val="none" w:sz="0" w:space="0" w:color="auto"/>
            <w:left w:val="none" w:sz="0" w:space="0" w:color="auto"/>
            <w:bottom w:val="none" w:sz="0" w:space="0" w:color="auto"/>
            <w:right w:val="none" w:sz="0" w:space="0" w:color="auto"/>
          </w:divBdr>
        </w:div>
        <w:div w:id="1797869607">
          <w:marLeft w:val="0"/>
          <w:marRight w:val="0"/>
          <w:marTop w:val="0"/>
          <w:marBottom w:val="0"/>
          <w:divBdr>
            <w:top w:val="none" w:sz="0" w:space="0" w:color="auto"/>
            <w:left w:val="none" w:sz="0" w:space="0" w:color="auto"/>
            <w:bottom w:val="none" w:sz="0" w:space="0" w:color="auto"/>
            <w:right w:val="none" w:sz="0" w:space="0" w:color="auto"/>
          </w:divBdr>
        </w:div>
        <w:div w:id="388189167">
          <w:marLeft w:val="0"/>
          <w:marRight w:val="0"/>
          <w:marTop w:val="0"/>
          <w:marBottom w:val="0"/>
          <w:divBdr>
            <w:top w:val="none" w:sz="0" w:space="0" w:color="auto"/>
            <w:left w:val="none" w:sz="0" w:space="0" w:color="auto"/>
            <w:bottom w:val="none" w:sz="0" w:space="0" w:color="auto"/>
            <w:right w:val="none" w:sz="0" w:space="0" w:color="auto"/>
          </w:divBdr>
        </w:div>
        <w:div w:id="1021979097">
          <w:marLeft w:val="0"/>
          <w:marRight w:val="0"/>
          <w:marTop w:val="0"/>
          <w:marBottom w:val="0"/>
          <w:divBdr>
            <w:top w:val="none" w:sz="0" w:space="0" w:color="auto"/>
            <w:left w:val="none" w:sz="0" w:space="0" w:color="auto"/>
            <w:bottom w:val="none" w:sz="0" w:space="0" w:color="auto"/>
            <w:right w:val="none" w:sz="0" w:space="0" w:color="auto"/>
          </w:divBdr>
        </w:div>
        <w:div w:id="227618261">
          <w:marLeft w:val="0"/>
          <w:marRight w:val="0"/>
          <w:marTop w:val="0"/>
          <w:marBottom w:val="0"/>
          <w:divBdr>
            <w:top w:val="none" w:sz="0" w:space="0" w:color="auto"/>
            <w:left w:val="none" w:sz="0" w:space="0" w:color="auto"/>
            <w:bottom w:val="none" w:sz="0" w:space="0" w:color="auto"/>
            <w:right w:val="none" w:sz="0" w:space="0" w:color="auto"/>
          </w:divBdr>
        </w:div>
        <w:div w:id="1328052100">
          <w:marLeft w:val="0"/>
          <w:marRight w:val="0"/>
          <w:marTop w:val="0"/>
          <w:marBottom w:val="0"/>
          <w:divBdr>
            <w:top w:val="none" w:sz="0" w:space="0" w:color="auto"/>
            <w:left w:val="none" w:sz="0" w:space="0" w:color="auto"/>
            <w:bottom w:val="none" w:sz="0" w:space="0" w:color="auto"/>
            <w:right w:val="none" w:sz="0" w:space="0" w:color="auto"/>
          </w:divBdr>
        </w:div>
        <w:div w:id="617757481">
          <w:marLeft w:val="0"/>
          <w:marRight w:val="0"/>
          <w:marTop w:val="0"/>
          <w:marBottom w:val="0"/>
          <w:divBdr>
            <w:top w:val="none" w:sz="0" w:space="0" w:color="auto"/>
            <w:left w:val="none" w:sz="0" w:space="0" w:color="auto"/>
            <w:bottom w:val="none" w:sz="0" w:space="0" w:color="auto"/>
            <w:right w:val="none" w:sz="0" w:space="0" w:color="auto"/>
          </w:divBdr>
        </w:div>
        <w:div w:id="536356923">
          <w:marLeft w:val="0"/>
          <w:marRight w:val="0"/>
          <w:marTop w:val="0"/>
          <w:marBottom w:val="0"/>
          <w:divBdr>
            <w:top w:val="none" w:sz="0" w:space="0" w:color="auto"/>
            <w:left w:val="none" w:sz="0" w:space="0" w:color="auto"/>
            <w:bottom w:val="none" w:sz="0" w:space="0" w:color="auto"/>
            <w:right w:val="none" w:sz="0" w:space="0" w:color="auto"/>
          </w:divBdr>
        </w:div>
        <w:div w:id="1739785349">
          <w:marLeft w:val="0"/>
          <w:marRight w:val="0"/>
          <w:marTop w:val="0"/>
          <w:marBottom w:val="0"/>
          <w:divBdr>
            <w:top w:val="none" w:sz="0" w:space="0" w:color="auto"/>
            <w:left w:val="none" w:sz="0" w:space="0" w:color="auto"/>
            <w:bottom w:val="none" w:sz="0" w:space="0" w:color="auto"/>
            <w:right w:val="none" w:sz="0" w:space="0" w:color="auto"/>
          </w:divBdr>
        </w:div>
        <w:div w:id="1842545498">
          <w:marLeft w:val="0"/>
          <w:marRight w:val="0"/>
          <w:marTop w:val="0"/>
          <w:marBottom w:val="0"/>
          <w:divBdr>
            <w:top w:val="none" w:sz="0" w:space="0" w:color="auto"/>
            <w:left w:val="none" w:sz="0" w:space="0" w:color="auto"/>
            <w:bottom w:val="none" w:sz="0" w:space="0" w:color="auto"/>
            <w:right w:val="none" w:sz="0" w:space="0" w:color="auto"/>
          </w:divBdr>
        </w:div>
        <w:div w:id="484704283">
          <w:marLeft w:val="0"/>
          <w:marRight w:val="0"/>
          <w:marTop w:val="0"/>
          <w:marBottom w:val="0"/>
          <w:divBdr>
            <w:top w:val="none" w:sz="0" w:space="0" w:color="auto"/>
            <w:left w:val="none" w:sz="0" w:space="0" w:color="auto"/>
            <w:bottom w:val="none" w:sz="0" w:space="0" w:color="auto"/>
            <w:right w:val="none" w:sz="0" w:space="0" w:color="auto"/>
          </w:divBdr>
        </w:div>
        <w:div w:id="328488791">
          <w:marLeft w:val="0"/>
          <w:marRight w:val="0"/>
          <w:marTop w:val="0"/>
          <w:marBottom w:val="0"/>
          <w:divBdr>
            <w:top w:val="none" w:sz="0" w:space="0" w:color="auto"/>
            <w:left w:val="none" w:sz="0" w:space="0" w:color="auto"/>
            <w:bottom w:val="none" w:sz="0" w:space="0" w:color="auto"/>
            <w:right w:val="none" w:sz="0" w:space="0" w:color="auto"/>
          </w:divBdr>
        </w:div>
        <w:div w:id="1130710243">
          <w:marLeft w:val="0"/>
          <w:marRight w:val="0"/>
          <w:marTop w:val="0"/>
          <w:marBottom w:val="0"/>
          <w:divBdr>
            <w:top w:val="none" w:sz="0" w:space="0" w:color="auto"/>
            <w:left w:val="none" w:sz="0" w:space="0" w:color="auto"/>
            <w:bottom w:val="none" w:sz="0" w:space="0" w:color="auto"/>
            <w:right w:val="none" w:sz="0" w:space="0" w:color="auto"/>
          </w:divBdr>
        </w:div>
        <w:div w:id="1691100502">
          <w:marLeft w:val="0"/>
          <w:marRight w:val="0"/>
          <w:marTop w:val="0"/>
          <w:marBottom w:val="0"/>
          <w:divBdr>
            <w:top w:val="none" w:sz="0" w:space="0" w:color="auto"/>
            <w:left w:val="none" w:sz="0" w:space="0" w:color="auto"/>
            <w:bottom w:val="none" w:sz="0" w:space="0" w:color="auto"/>
            <w:right w:val="none" w:sz="0" w:space="0" w:color="auto"/>
          </w:divBdr>
        </w:div>
        <w:div w:id="1742944920">
          <w:marLeft w:val="0"/>
          <w:marRight w:val="0"/>
          <w:marTop w:val="0"/>
          <w:marBottom w:val="0"/>
          <w:divBdr>
            <w:top w:val="none" w:sz="0" w:space="0" w:color="auto"/>
            <w:left w:val="none" w:sz="0" w:space="0" w:color="auto"/>
            <w:bottom w:val="none" w:sz="0" w:space="0" w:color="auto"/>
            <w:right w:val="none" w:sz="0" w:space="0" w:color="auto"/>
          </w:divBdr>
        </w:div>
        <w:div w:id="3938759">
          <w:marLeft w:val="0"/>
          <w:marRight w:val="0"/>
          <w:marTop w:val="0"/>
          <w:marBottom w:val="0"/>
          <w:divBdr>
            <w:top w:val="none" w:sz="0" w:space="0" w:color="auto"/>
            <w:left w:val="none" w:sz="0" w:space="0" w:color="auto"/>
            <w:bottom w:val="none" w:sz="0" w:space="0" w:color="auto"/>
            <w:right w:val="none" w:sz="0" w:space="0" w:color="auto"/>
          </w:divBdr>
        </w:div>
        <w:div w:id="21589328">
          <w:marLeft w:val="0"/>
          <w:marRight w:val="0"/>
          <w:marTop w:val="0"/>
          <w:marBottom w:val="0"/>
          <w:divBdr>
            <w:top w:val="none" w:sz="0" w:space="0" w:color="auto"/>
            <w:left w:val="none" w:sz="0" w:space="0" w:color="auto"/>
            <w:bottom w:val="none" w:sz="0" w:space="0" w:color="auto"/>
            <w:right w:val="none" w:sz="0" w:space="0" w:color="auto"/>
          </w:divBdr>
        </w:div>
        <w:div w:id="872428795">
          <w:marLeft w:val="0"/>
          <w:marRight w:val="0"/>
          <w:marTop w:val="0"/>
          <w:marBottom w:val="0"/>
          <w:divBdr>
            <w:top w:val="none" w:sz="0" w:space="0" w:color="auto"/>
            <w:left w:val="none" w:sz="0" w:space="0" w:color="auto"/>
            <w:bottom w:val="none" w:sz="0" w:space="0" w:color="auto"/>
            <w:right w:val="none" w:sz="0" w:space="0" w:color="auto"/>
          </w:divBdr>
        </w:div>
        <w:div w:id="153491162">
          <w:marLeft w:val="0"/>
          <w:marRight w:val="0"/>
          <w:marTop w:val="0"/>
          <w:marBottom w:val="0"/>
          <w:divBdr>
            <w:top w:val="none" w:sz="0" w:space="0" w:color="auto"/>
            <w:left w:val="none" w:sz="0" w:space="0" w:color="auto"/>
            <w:bottom w:val="none" w:sz="0" w:space="0" w:color="auto"/>
            <w:right w:val="none" w:sz="0" w:space="0" w:color="auto"/>
          </w:divBdr>
        </w:div>
        <w:div w:id="1129661997">
          <w:marLeft w:val="0"/>
          <w:marRight w:val="0"/>
          <w:marTop w:val="0"/>
          <w:marBottom w:val="0"/>
          <w:divBdr>
            <w:top w:val="none" w:sz="0" w:space="0" w:color="auto"/>
            <w:left w:val="none" w:sz="0" w:space="0" w:color="auto"/>
            <w:bottom w:val="none" w:sz="0" w:space="0" w:color="auto"/>
            <w:right w:val="none" w:sz="0" w:space="0" w:color="auto"/>
          </w:divBdr>
        </w:div>
      </w:divsChild>
    </w:div>
    <w:div w:id="942997987">
      <w:bodyDiv w:val="1"/>
      <w:marLeft w:val="0"/>
      <w:marRight w:val="0"/>
      <w:marTop w:val="0"/>
      <w:marBottom w:val="0"/>
      <w:divBdr>
        <w:top w:val="none" w:sz="0" w:space="0" w:color="auto"/>
        <w:left w:val="none" w:sz="0" w:space="0" w:color="auto"/>
        <w:bottom w:val="none" w:sz="0" w:space="0" w:color="auto"/>
        <w:right w:val="none" w:sz="0" w:space="0" w:color="auto"/>
      </w:divBdr>
    </w:div>
    <w:div w:id="1006403285">
      <w:bodyDiv w:val="1"/>
      <w:marLeft w:val="0"/>
      <w:marRight w:val="0"/>
      <w:marTop w:val="0"/>
      <w:marBottom w:val="0"/>
      <w:divBdr>
        <w:top w:val="none" w:sz="0" w:space="0" w:color="auto"/>
        <w:left w:val="none" w:sz="0" w:space="0" w:color="auto"/>
        <w:bottom w:val="none" w:sz="0" w:space="0" w:color="auto"/>
        <w:right w:val="none" w:sz="0" w:space="0" w:color="auto"/>
      </w:divBdr>
      <w:divsChild>
        <w:div w:id="2089497484">
          <w:marLeft w:val="0"/>
          <w:marRight w:val="0"/>
          <w:marTop w:val="0"/>
          <w:marBottom w:val="0"/>
          <w:divBdr>
            <w:top w:val="none" w:sz="0" w:space="0" w:color="auto"/>
            <w:left w:val="none" w:sz="0" w:space="0" w:color="auto"/>
            <w:bottom w:val="none" w:sz="0" w:space="0" w:color="auto"/>
            <w:right w:val="none" w:sz="0" w:space="0" w:color="auto"/>
          </w:divBdr>
        </w:div>
        <w:div w:id="600843837">
          <w:marLeft w:val="0"/>
          <w:marRight w:val="0"/>
          <w:marTop w:val="0"/>
          <w:marBottom w:val="0"/>
          <w:divBdr>
            <w:top w:val="none" w:sz="0" w:space="0" w:color="auto"/>
            <w:left w:val="none" w:sz="0" w:space="0" w:color="auto"/>
            <w:bottom w:val="none" w:sz="0" w:space="0" w:color="auto"/>
            <w:right w:val="none" w:sz="0" w:space="0" w:color="auto"/>
          </w:divBdr>
        </w:div>
        <w:div w:id="2016031093">
          <w:marLeft w:val="0"/>
          <w:marRight w:val="0"/>
          <w:marTop w:val="0"/>
          <w:marBottom w:val="0"/>
          <w:divBdr>
            <w:top w:val="none" w:sz="0" w:space="0" w:color="auto"/>
            <w:left w:val="none" w:sz="0" w:space="0" w:color="auto"/>
            <w:bottom w:val="none" w:sz="0" w:space="0" w:color="auto"/>
            <w:right w:val="none" w:sz="0" w:space="0" w:color="auto"/>
          </w:divBdr>
        </w:div>
        <w:div w:id="2032687144">
          <w:marLeft w:val="0"/>
          <w:marRight w:val="0"/>
          <w:marTop w:val="0"/>
          <w:marBottom w:val="0"/>
          <w:divBdr>
            <w:top w:val="none" w:sz="0" w:space="0" w:color="auto"/>
            <w:left w:val="none" w:sz="0" w:space="0" w:color="auto"/>
            <w:bottom w:val="none" w:sz="0" w:space="0" w:color="auto"/>
            <w:right w:val="none" w:sz="0" w:space="0" w:color="auto"/>
          </w:divBdr>
        </w:div>
        <w:div w:id="720327505">
          <w:marLeft w:val="0"/>
          <w:marRight w:val="0"/>
          <w:marTop w:val="0"/>
          <w:marBottom w:val="0"/>
          <w:divBdr>
            <w:top w:val="none" w:sz="0" w:space="0" w:color="auto"/>
            <w:left w:val="none" w:sz="0" w:space="0" w:color="auto"/>
            <w:bottom w:val="none" w:sz="0" w:space="0" w:color="auto"/>
            <w:right w:val="none" w:sz="0" w:space="0" w:color="auto"/>
          </w:divBdr>
        </w:div>
        <w:div w:id="1521435238">
          <w:marLeft w:val="0"/>
          <w:marRight w:val="0"/>
          <w:marTop w:val="0"/>
          <w:marBottom w:val="0"/>
          <w:divBdr>
            <w:top w:val="none" w:sz="0" w:space="0" w:color="auto"/>
            <w:left w:val="none" w:sz="0" w:space="0" w:color="auto"/>
            <w:bottom w:val="none" w:sz="0" w:space="0" w:color="auto"/>
            <w:right w:val="none" w:sz="0" w:space="0" w:color="auto"/>
          </w:divBdr>
        </w:div>
        <w:div w:id="1642268709">
          <w:marLeft w:val="0"/>
          <w:marRight w:val="0"/>
          <w:marTop w:val="0"/>
          <w:marBottom w:val="0"/>
          <w:divBdr>
            <w:top w:val="none" w:sz="0" w:space="0" w:color="auto"/>
            <w:left w:val="none" w:sz="0" w:space="0" w:color="auto"/>
            <w:bottom w:val="none" w:sz="0" w:space="0" w:color="auto"/>
            <w:right w:val="none" w:sz="0" w:space="0" w:color="auto"/>
          </w:divBdr>
        </w:div>
        <w:div w:id="170072615">
          <w:marLeft w:val="0"/>
          <w:marRight w:val="0"/>
          <w:marTop w:val="0"/>
          <w:marBottom w:val="0"/>
          <w:divBdr>
            <w:top w:val="none" w:sz="0" w:space="0" w:color="auto"/>
            <w:left w:val="none" w:sz="0" w:space="0" w:color="auto"/>
            <w:bottom w:val="none" w:sz="0" w:space="0" w:color="auto"/>
            <w:right w:val="none" w:sz="0" w:space="0" w:color="auto"/>
          </w:divBdr>
        </w:div>
        <w:div w:id="1363825502">
          <w:marLeft w:val="0"/>
          <w:marRight w:val="0"/>
          <w:marTop w:val="0"/>
          <w:marBottom w:val="0"/>
          <w:divBdr>
            <w:top w:val="none" w:sz="0" w:space="0" w:color="auto"/>
            <w:left w:val="none" w:sz="0" w:space="0" w:color="auto"/>
            <w:bottom w:val="none" w:sz="0" w:space="0" w:color="auto"/>
            <w:right w:val="none" w:sz="0" w:space="0" w:color="auto"/>
          </w:divBdr>
        </w:div>
        <w:div w:id="1339384531">
          <w:marLeft w:val="0"/>
          <w:marRight w:val="0"/>
          <w:marTop w:val="0"/>
          <w:marBottom w:val="0"/>
          <w:divBdr>
            <w:top w:val="none" w:sz="0" w:space="0" w:color="auto"/>
            <w:left w:val="none" w:sz="0" w:space="0" w:color="auto"/>
            <w:bottom w:val="none" w:sz="0" w:space="0" w:color="auto"/>
            <w:right w:val="none" w:sz="0" w:space="0" w:color="auto"/>
          </w:divBdr>
        </w:div>
        <w:div w:id="1457331372">
          <w:marLeft w:val="0"/>
          <w:marRight w:val="0"/>
          <w:marTop w:val="0"/>
          <w:marBottom w:val="0"/>
          <w:divBdr>
            <w:top w:val="none" w:sz="0" w:space="0" w:color="auto"/>
            <w:left w:val="none" w:sz="0" w:space="0" w:color="auto"/>
            <w:bottom w:val="none" w:sz="0" w:space="0" w:color="auto"/>
            <w:right w:val="none" w:sz="0" w:space="0" w:color="auto"/>
          </w:divBdr>
        </w:div>
        <w:div w:id="2118913028">
          <w:marLeft w:val="0"/>
          <w:marRight w:val="0"/>
          <w:marTop w:val="0"/>
          <w:marBottom w:val="0"/>
          <w:divBdr>
            <w:top w:val="none" w:sz="0" w:space="0" w:color="auto"/>
            <w:left w:val="none" w:sz="0" w:space="0" w:color="auto"/>
            <w:bottom w:val="none" w:sz="0" w:space="0" w:color="auto"/>
            <w:right w:val="none" w:sz="0" w:space="0" w:color="auto"/>
          </w:divBdr>
        </w:div>
        <w:div w:id="1948271751">
          <w:marLeft w:val="0"/>
          <w:marRight w:val="0"/>
          <w:marTop w:val="0"/>
          <w:marBottom w:val="0"/>
          <w:divBdr>
            <w:top w:val="none" w:sz="0" w:space="0" w:color="auto"/>
            <w:left w:val="none" w:sz="0" w:space="0" w:color="auto"/>
            <w:bottom w:val="none" w:sz="0" w:space="0" w:color="auto"/>
            <w:right w:val="none" w:sz="0" w:space="0" w:color="auto"/>
          </w:divBdr>
        </w:div>
        <w:div w:id="83117375">
          <w:marLeft w:val="0"/>
          <w:marRight w:val="0"/>
          <w:marTop w:val="0"/>
          <w:marBottom w:val="0"/>
          <w:divBdr>
            <w:top w:val="none" w:sz="0" w:space="0" w:color="auto"/>
            <w:left w:val="none" w:sz="0" w:space="0" w:color="auto"/>
            <w:bottom w:val="none" w:sz="0" w:space="0" w:color="auto"/>
            <w:right w:val="none" w:sz="0" w:space="0" w:color="auto"/>
          </w:divBdr>
        </w:div>
        <w:div w:id="699820642">
          <w:marLeft w:val="0"/>
          <w:marRight w:val="0"/>
          <w:marTop w:val="0"/>
          <w:marBottom w:val="0"/>
          <w:divBdr>
            <w:top w:val="none" w:sz="0" w:space="0" w:color="auto"/>
            <w:left w:val="none" w:sz="0" w:space="0" w:color="auto"/>
            <w:bottom w:val="none" w:sz="0" w:space="0" w:color="auto"/>
            <w:right w:val="none" w:sz="0" w:space="0" w:color="auto"/>
          </w:divBdr>
        </w:div>
        <w:div w:id="1755006151">
          <w:marLeft w:val="0"/>
          <w:marRight w:val="0"/>
          <w:marTop w:val="0"/>
          <w:marBottom w:val="0"/>
          <w:divBdr>
            <w:top w:val="none" w:sz="0" w:space="0" w:color="auto"/>
            <w:left w:val="none" w:sz="0" w:space="0" w:color="auto"/>
            <w:bottom w:val="none" w:sz="0" w:space="0" w:color="auto"/>
            <w:right w:val="none" w:sz="0" w:space="0" w:color="auto"/>
          </w:divBdr>
        </w:div>
        <w:div w:id="634676457">
          <w:marLeft w:val="0"/>
          <w:marRight w:val="0"/>
          <w:marTop w:val="0"/>
          <w:marBottom w:val="0"/>
          <w:divBdr>
            <w:top w:val="none" w:sz="0" w:space="0" w:color="auto"/>
            <w:left w:val="none" w:sz="0" w:space="0" w:color="auto"/>
            <w:bottom w:val="none" w:sz="0" w:space="0" w:color="auto"/>
            <w:right w:val="none" w:sz="0" w:space="0" w:color="auto"/>
          </w:divBdr>
        </w:div>
        <w:div w:id="1844202535">
          <w:marLeft w:val="0"/>
          <w:marRight w:val="0"/>
          <w:marTop w:val="0"/>
          <w:marBottom w:val="0"/>
          <w:divBdr>
            <w:top w:val="none" w:sz="0" w:space="0" w:color="auto"/>
            <w:left w:val="none" w:sz="0" w:space="0" w:color="auto"/>
            <w:bottom w:val="none" w:sz="0" w:space="0" w:color="auto"/>
            <w:right w:val="none" w:sz="0" w:space="0" w:color="auto"/>
          </w:divBdr>
        </w:div>
        <w:div w:id="115760880">
          <w:marLeft w:val="0"/>
          <w:marRight w:val="0"/>
          <w:marTop w:val="0"/>
          <w:marBottom w:val="0"/>
          <w:divBdr>
            <w:top w:val="none" w:sz="0" w:space="0" w:color="auto"/>
            <w:left w:val="none" w:sz="0" w:space="0" w:color="auto"/>
            <w:bottom w:val="none" w:sz="0" w:space="0" w:color="auto"/>
            <w:right w:val="none" w:sz="0" w:space="0" w:color="auto"/>
          </w:divBdr>
        </w:div>
        <w:div w:id="1019550181">
          <w:marLeft w:val="0"/>
          <w:marRight w:val="0"/>
          <w:marTop w:val="0"/>
          <w:marBottom w:val="0"/>
          <w:divBdr>
            <w:top w:val="none" w:sz="0" w:space="0" w:color="auto"/>
            <w:left w:val="none" w:sz="0" w:space="0" w:color="auto"/>
            <w:bottom w:val="none" w:sz="0" w:space="0" w:color="auto"/>
            <w:right w:val="none" w:sz="0" w:space="0" w:color="auto"/>
          </w:divBdr>
        </w:div>
        <w:div w:id="1956710290">
          <w:marLeft w:val="0"/>
          <w:marRight w:val="0"/>
          <w:marTop w:val="0"/>
          <w:marBottom w:val="0"/>
          <w:divBdr>
            <w:top w:val="none" w:sz="0" w:space="0" w:color="auto"/>
            <w:left w:val="none" w:sz="0" w:space="0" w:color="auto"/>
            <w:bottom w:val="none" w:sz="0" w:space="0" w:color="auto"/>
            <w:right w:val="none" w:sz="0" w:space="0" w:color="auto"/>
          </w:divBdr>
        </w:div>
        <w:div w:id="151600924">
          <w:marLeft w:val="0"/>
          <w:marRight w:val="0"/>
          <w:marTop w:val="0"/>
          <w:marBottom w:val="0"/>
          <w:divBdr>
            <w:top w:val="none" w:sz="0" w:space="0" w:color="auto"/>
            <w:left w:val="none" w:sz="0" w:space="0" w:color="auto"/>
            <w:bottom w:val="none" w:sz="0" w:space="0" w:color="auto"/>
            <w:right w:val="none" w:sz="0" w:space="0" w:color="auto"/>
          </w:divBdr>
        </w:div>
      </w:divsChild>
    </w:div>
    <w:div w:id="1083837531">
      <w:bodyDiv w:val="1"/>
      <w:marLeft w:val="0"/>
      <w:marRight w:val="0"/>
      <w:marTop w:val="0"/>
      <w:marBottom w:val="0"/>
      <w:divBdr>
        <w:top w:val="none" w:sz="0" w:space="0" w:color="auto"/>
        <w:left w:val="none" w:sz="0" w:space="0" w:color="auto"/>
        <w:bottom w:val="none" w:sz="0" w:space="0" w:color="auto"/>
        <w:right w:val="none" w:sz="0" w:space="0" w:color="auto"/>
      </w:divBdr>
    </w:div>
    <w:div w:id="1749231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x.com/j_medina37?s=21"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m.youtube.com/@josicuenmusica" TargetMode="External"/><Relationship Id="rId12" Type="http://schemas.openxmlformats.org/officeDocument/2006/relationships/hyperlink" Target="http://www.instagram.com/oces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instagram.com/j_medina37?igsh=MTZidXNiZDh3NGQzZA==" TargetMode="External"/><Relationship Id="rId11" Type="http://schemas.openxmlformats.org/officeDocument/2006/relationships/hyperlink" Target="https://mxocesa-my.sharepoint.com/personal/gangelesc_ocesa_mx/Documents/Documents/2-BOLETINES%202024/www.twitter.com/ocesa_total" TargetMode="External"/><Relationship Id="rId5" Type="http://schemas.openxmlformats.org/officeDocument/2006/relationships/hyperlink" Target="https://m.facebook.com/josicuenoficial/" TargetMode="External"/><Relationship Id="rId10" Type="http://schemas.openxmlformats.org/officeDocument/2006/relationships/hyperlink" Target="http://www.facebook.com/ocesamx" TargetMode="External"/><Relationship Id="rId4" Type="http://schemas.openxmlformats.org/officeDocument/2006/relationships/image" Target="media/image1.png"/><Relationship Id="rId9" Type="http://schemas.openxmlformats.org/officeDocument/2006/relationships/hyperlink" Target="http://www.ocesa.com.mx/"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2</Pages>
  <Words>489</Words>
  <Characters>2692</Characters>
  <Application>Microsoft Office Word</Application>
  <DocSecurity>0</DocSecurity>
  <Lines>22</Lines>
  <Paragraphs>6</Paragraphs>
  <ScaleCrop>false</ScaleCrop>
  <Company>OCESA ENTRETENIMIENTO, S.A. DE C.V.</Company>
  <LinksUpToDate>false</LinksUpToDate>
  <CharactersWithSpaces>3175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Arturo Ruiz Rodríguez</dc:creator>
  <cp:keywords/>
  <dc:description/>
  <cp:lastModifiedBy>Carlos Arturo Ruiz Rodríguez</cp:lastModifiedBy>
  <cp:revision>14</cp:revision>
  <dcterms:created xsi:type="dcterms:W3CDTF">2025-07-22T15:34:00Z</dcterms:created>
  <dcterms:modified xsi:type="dcterms:W3CDTF">2025-07-31T13:52:00Z</dcterms:modified>
</cp:coreProperties>
</file>