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0944" w:rsidRDefault="00DC653D" w14:paraId="00000001" w14:textId="77777777">
      <w:pPr>
        <w:pStyle w:val="Title"/>
        <w:jc w:val="both"/>
        <w:rPr>
          <w:b/>
          <w:sz w:val="24"/>
          <w:szCs w:val="24"/>
        </w:rPr>
        <w:bidi w:val="0"/>
      </w:pPr>
      <w:bookmarkStart w:name="_1m3bcft7vy3e" w:colFirst="0" w:colLast="0" w:id="0"/>
      <w:bookmarkEnd w:id="0"/>
      <w:r>
        <w:rPr>
          <w:sz w:val="24"/>
          <w:szCs w:val="24"/>
          <w:lang w:val="ro"/>
          <w:b w:val="1"/>
          <w:bCs w:val="1"/>
          <w:i w:val="0"/>
          <w:iCs w:val="0"/>
          <w:u w:val="none"/>
          <w:vertAlign w:val="baseline"/>
          <w:rtl w:val="0"/>
        </w:rPr>
        <w:t xml:space="preserve">Nu aveți internet? </w:t>
      </w:r>
      <w:r>
        <w:rPr>
          <w:sz w:val="24"/>
          <w:szCs w:val="24"/>
          <w:lang w:val="ro"/>
          <w:b w:val="1"/>
          <w:bCs w:val="1"/>
          <w:i w:val="0"/>
          <w:iCs w:val="0"/>
          <w:u w:val="none"/>
          <w:vertAlign w:val="baseline"/>
          <w:rtl w:val="0"/>
        </w:rPr>
        <w:t xml:space="preserve">Nicio problemă – aveți nevoie doar de o unitate SSD externă.</w:t>
      </w:r>
    </w:p>
    <w:p w:rsidR="00710944" w:rsidRDefault="00710944" w14:paraId="00000002" w14:textId="77777777">
      <w:pPr>
        <w:jc w:val="both"/>
      </w:pPr>
    </w:p>
    <w:p w:rsidR="00710944" w:rsidRDefault="00DC653D" w14:paraId="00000003" w14:textId="77777777">
      <w:pPr>
        <w:jc w:val="both"/>
        <w:bidi w:val="0"/>
      </w:pPr>
      <w:r>
        <w:rPr>
          <w:lang w:val="ro"/>
          <w:b w:val="0"/>
          <w:bCs w:val="0"/>
          <w:i w:val="0"/>
          <w:iCs w:val="0"/>
          <w:u w:val="none"/>
          <w:vertAlign w:val="baseline"/>
          <w:rtl w:val="0"/>
        </w:rPr>
        <w:t xml:space="preserve">În zilele noastre, se pare că accesul la internet că este aproape esențial. Îl folosim pentru muncă, educație, divertisment și chiar pentru treburile casnice zilnice – avem tendința să uităm cât de dependenți suntem de disponibilitatea unei conexiuni stabile. Ce se întâmplă însă atunci când pierdem brusc conexiunea la internet? În multe cazuri, aceasta ne oprește complet din ceea ce facem, dar, din fericire, există o soluție simplă și eficientă care ne poate scoate din acest impas: o unitate SSD externă.</w:t>
      </w:r>
    </w:p>
    <w:p w:rsidR="00710944" w:rsidRDefault="00710944" w14:paraId="00000004" w14:textId="77777777">
      <w:pPr>
        <w:jc w:val="both"/>
      </w:pPr>
    </w:p>
    <w:p w:rsidR="00710944" w:rsidRDefault="00DC653D" w14:paraId="00000005" w14:textId="4E87D0CD">
      <w:pPr>
        <w:jc w:val="both"/>
        <w:bidi w:val="0"/>
      </w:pPr>
      <w:r>
        <w:rPr>
          <w:lang w:val="ro"/>
          <w:b w:val="0"/>
          <w:bCs w:val="0"/>
          <w:i w:val="0"/>
          <w:iCs w:val="0"/>
          <w:u w:val="none"/>
          <w:vertAlign w:val="baseline"/>
          <w:rtl w:val="0"/>
        </w:rPr>
        <w:t xml:space="preserve">Deconectarea de la internet nu trebuie să însemne plictiseală garantată. Puteți stoca cantități uriașe de date pe o unitate SSD – de la e-bookuri și filme HD, la jocuri și muzică. Biblioteca offline personală este mereu cu dumneavoastră și funcționează indiferent unde vă aflați. Aceasta o face ideală pentru călătoriile lungi, în timpul cărora conexiunea la internet este în mod frecvent instabilă. Samsung T7 Shield este o alegere excelentă, oferind un spațiu de stocare de până la 4 TB, viteze de citire de până la 10.050 MB/s și viteze de scriere de până la 1.000 MB/s. În plus, unitățile externe moderne sunt compacte și ușoare, astfel încât încap ușor într-un buzunar al rucsacului sau al genții sau chiar într-un buzunar al gecii. Unitatea T7 Shield menționată mai sus este, de asemenea, rezistentă la praf și la apă în conformitate cu standardul IP65.</w:t>
      </w:r>
    </w:p>
    <w:p w:rsidR="00710944" w:rsidRDefault="00710944" w14:paraId="00000006" w14:textId="77777777">
      <w:pPr>
        <w:jc w:val="both"/>
      </w:pPr>
    </w:p>
    <w:p w:rsidR="00710944" w:rsidRDefault="00DC653D" w14:paraId="00000007" w14:textId="77777777">
      <w:pPr>
        <w:jc w:val="both"/>
        <w:bidi w:val="0"/>
      </w:pPr>
      <w:r>
        <w:rPr>
          <w:lang w:val="ro"/>
          <w:b w:val="0"/>
          <w:bCs w:val="0"/>
          <w:i w:val="0"/>
          <w:iCs w:val="0"/>
          <w:u w:val="none"/>
          <w:vertAlign w:val="baseline"/>
          <w:rtl w:val="0"/>
        </w:rPr>
        <w:t xml:space="preserve">O unitate SSD externă este un colac de salvare pentru studenți și lucrătorii la distanță. Materialele educaționale, notele, foile de calcul și prezentările arhivate, precum și software-ul necesar – toate acestea pot fi la îndemâna dumneavoastră fără să aveți nevoie de o conexiune la internet. Nu este nevoie decât de un singur port USB pentru a continua lucrul chiar și în mijlocul unei păduri și a vă sincroniza toate fișierele ulterior dacă este necesar.</w:t>
      </w:r>
    </w:p>
    <w:p w:rsidR="00710944" w:rsidRDefault="00710944" w14:paraId="00000008" w14:textId="77777777">
      <w:pPr>
        <w:jc w:val="both"/>
      </w:pPr>
    </w:p>
    <w:p w:rsidR="00710944" w:rsidRDefault="00DC653D" w14:paraId="00000009" w14:textId="77777777">
      <w:pPr>
        <w:jc w:val="both"/>
        <w:bidi w:val="0"/>
      </w:pPr>
      <w:r>
        <w:rPr>
          <w:lang w:val="ro"/>
          <w:b w:val="0"/>
          <w:bCs w:val="0"/>
          <w:i w:val="0"/>
          <w:iCs w:val="0"/>
          <w:u w:val="none"/>
          <w:vertAlign w:val="baseline"/>
          <w:rtl w:val="0"/>
        </w:rPr>
        <w:t xml:space="preserve">O unitate SSD servește și ca modalitate de securizare a datelor personale. În loc să păstrați totul în cloud, lucru care necesită conexiune la internet, cele mai importante fișiere pot fi salvate local. Aceasta ne oferă controlul absolut asupra datelor noastre, precum și acces nelimitat – fără riscul unui atac cibernetic sau al unei căderi de server. Multe companii folosesc instrumente dedicate, cum ar fi aplicația Samsung Magician, care oferă funcții de securitate suplimentare și monitorizează starea unității dumneavoastră.</w:t>
      </w:r>
    </w:p>
    <w:p w:rsidR="00710944" w:rsidRDefault="00710944" w14:paraId="0000000A" w14:textId="77777777">
      <w:pPr>
        <w:jc w:val="both"/>
      </w:pPr>
    </w:p>
    <w:p w:rsidR="00710944" w:rsidRDefault="00DC653D" w14:paraId="0000000B" w14:textId="77777777">
      <w:pPr>
        <w:jc w:val="both"/>
        <w:bidi w:val="0"/>
      </w:pPr>
      <w:r>
        <w:rPr>
          <w:lang w:val="ro"/>
          <w:b w:val="0"/>
          <w:bCs w:val="0"/>
          <w:i w:val="0"/>
          <w:iCs w:val="0"/>
          <w:u w:val="none"/>
          <w:vertAlign w:val="baseline"/>
          <w:rtl w:val="0"/>
        </w:rPr>
        <w:t xml:space="preserve">Pierderea accesului la internet nu este un capăt de lume, însă este bine să vă pregătiți și să nu lăsați garda jos. O unitate SSD externă se poate dovedi un instrument indispensabil atât pentru cei care călătoresc frecvent, cât și pentru cei care prețuiesc comoditatea în timpul lucrului. Viteza, fiabilitatea și mobilitatea unităților SSD sunt motivele pentru care acestea devin rapid un instrument pe care se merită cu adevărat să-l aveți tot timpul la dumneavoastră – mai ales când rămâneți fără internet.</w:t>
      </w:r>
    </w:p>
    <w:p w:rsidR="00710944" w:rsidRDefault="00710944" w14:paraId="0000000C" w14:textId="77777777">
      <w:pPr>
        <w:jc w:val="both"/>
      </w:pPr>
    </w:p>
    <w:p w:rsidR="00710944" w:rsidRDefault="00710944" w14:paraId="0000000D" w14:textId="77777777">
      <w:pPr>
        <w:jc w:val="both"/>
      </w:pPr>
    </w:p>
    <w:p w:rsidR="00710944" w:rsidRDefault="00710944" w14:paraId="0000000E" w14:textId="77777777">
      <w:pPr>
        <w:jc w:val="both"/>
      </w:pPr>
    </w:p>
    <w:sectPr w:rsidR="00710944">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44"/>
    <w:rsid w:val="00710944"/>
    <w:rsid w:val="00C37D53"/>
    <w:rsid w:val="00DC653D"/>
    <w:rsid w:val="08860A2F"/>
    <w:rsid w:val="212E4621"/>
    <w:rsid w:val="4739900D"/>
    <w:rsid w:val="5987FB49"/>
    <w:rsid w:val="65F98730"/>
    <w:rsid w:val="688CFAE9"/>
    <w:rsid w:val="6CA5FF16"/>
    <w:rsid w:val="70C3EE19"/>
    <w:rsid w:val="7C5EA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7E0D755-F23E-417D-A8DE-2569F46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p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1EE473785BC98A47B0659F211D17CD2C" ma:contentTypeVersion="13" ma:contentTypeDescription="새 문서를 만듭니다." ma:contentTypeScope="" ma:versionID="27a4bd647725a897cec5ba15b8556908">
  <xsd:schema xmlns:xsd="http://www.w3.org/2001/XMLSchema" xmlns:xs="http://www.w3.org/2001/XMLSchema" xmlns:p="http://schemas.microsoft.com/office/2006/metadata/properties" xmlns:ns2="e7b342cd-d12a-4cb7-a211-ff755db77394" xmlns:ns3="040e4554-796f-427a-8c6b-9e69787e4c14" targetNamespace="http://schemas.microsoft.com/office/2006/metadata/properties" ma:root="true" ma:fieldsID="913426c2c0c0b36f65269f49e526c2cb" ns2:_="" ns3:_="">
    <xsd:import namespace="e7b342cd-d12a-4cb7-a211-ff755db77394"/>
    <xsd:import namespace="040e4554-796f-427a-8c6b-9e69787e4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342cd-d12a-4cb7-a211-ff755db7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이미지 태그" ma:readOnly="false" ma:fieldId="{5cf76f15-5ced-4ddc-b409-7134ff3c332f}" ma:taxonomyMulti="true" ma:sspId="4771db62-e625-4a44-9f2e-385d8ff0fc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e4554-796f-427a-8c6b-9e69787e4c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2141023-5ebd-4051-975e-60a8bb1af824}" ma:internalName="TaxCatchAll" ma:showField="CatchAllData" ma:web="040e4554-796f-427a-8c6b-9e69787e4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0e4554-796f-427a-8c6b-9e69787e4c14" xsi:nil="true"/>
    <lcf76f155ced4ddcb4097134ff3c332f xmlns="e7b342cd-d12a-4cb7-a211-ff755db773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DA9BE6-70FA-4CDE-A678-68E832FD6E36}">
  <ds:schemaRefs>
    <ds:schemaRef ds:uri="http://schemas.microsoft.com/sharepoint/v3/contenttype/forms"/>
  </ds:schemaRefs>
</ds:datastoreItem>
</file>

<file path=customXml/itemProps2.xml><?xml version="1.0" encoding="utf-8"?>
<ds:datastoreItem xmlns:ds="http://schemas.openxmlformats.org/officeDocument/2006/customXml" ds:itemID="{91DEC71C-8019-4568-9381-DBD7C33C825D}"/>
</file>

<file path=customXml/itemProps3.xml><?xml version="1.0" encoding="utf-8"?>
<ds:datastoreItem xmlns:ds="http://schemas.openxmlformats.org/officeDocument/2006/customXml" ds:itemID="{A03D5812-D67F-40E5-A8C2-FA4F5B521ECB}">
  <ds:schemaRefs>
    <ds:schemaRef ds:uri="http://schemas.microsoft.com/office/2006/metadata/properties"/>
    <ds:schemaRef ds:uri="http://schemas.microsoft.com/office/infopath/2007/PartnerControls"/>
    <ds:schemaRef ds:uri="040e4554-796f-427a-8c6b-9e69787e4c14"/>
    <ds:schemaRef ds:uri="e7b342cd-d12a-4cb7-a211-ff755db773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patryk.salacki</lastModifiedBy>
  <revision>4</revision>
  <dcterms:created xsi:type="dcterms:W3CDTF">2025-05-29T13:32:00.0000000Z</dcterms:created>
  <dcterms:modified xsi:type="dcterms:W3CDTF">2025-05-30T11:30:32.1749966Z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0x0101001EE473785BC98A47B0659F211D17CD2C</vt:lpwstr>
  </property>
  <property fmtid="{D5CDD505-2E9C-101B-9397-08002B2CF9AE}" pid="3" name="MediaServiceImageTags">
    <vt:lpwstr/>
  </property>
</Properties>
</file>