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B40" w14:textId="554212B8" w:rsidR="00CD2D5A" w:rsidRDefault="00F827EE">
      <w:pPr>
        <w:spacing w:after="0"/>
        <w:jc w:val="right"/>
      </w:pPr>
      <w:r>
        <w:t xml:space="preserve">Warszawa, </w:t>
      </w:r>
      <w:r w:rsidR="000A7ED5">
        <w:t>30</w:t>
      </w:r>
      <w:r>
        <w:t>.</w:t>
      </w:r>
      <w:r w:rsidR="00532083">
        <w:t>0</w:t>
      </w:r>
      <w:r w:rsidR="002D3672">
        <w:t>7</w:t>
      </w:r>
      <w:r>
        <w:t>.202</w:t>
      </w:r>
      <w:r w:rsidR="00D25799">
        <w:t>5</w:t>
      </w:r>
      <w:r>
        <w:t xml:space="preserve"> r.</w:t>
      </w:r>
    </w:p>
    <w:p w14:paraId="45396119" w14:textId="77777777" w:rsidR="00CD2D5A" w:rsidRDefault="00F827EE">
      <w:pPr>
        <w:spacing w:after="0"/>
        <w:jc w:val="right"/>
        <w:rPr>
          <w:b/>
          <w:bCs/>
        </w:rPr>
      </w:pPr>
      <w:r>
        <w:rPr>
          <w:b/>
          <w:bCs/>
        </w:rPr>
        <w:t>Informacja prasowa</w:t>
      </w:r>
    </w:p>
    <w:p w14:paraId="0101014D" w14:textId="37D5AC9E" w:rsidR="005E1B62" w:rsidRPr="007A10D6" w:rsidRDefault="005E1B62" w:rsidP="006A1EA0">
      <w:pPr>
        <w:jc w:val="both"/>
      </w:pPr>
    </w:p>
    <w:p w14:paraId="77CAD86F" w14:textId="77777777" w:rsidR="00B66584" w:rsidRDefault="00B66584" w:rsidP="00B66584">
      <w:pPr>
        <w:jc w:val="center"/>
        <w:rPr>
          <w:b/>
          <w:bCs/>
        </w:rPr>
      </w:pPr>
      <w:r w:rsidRPr="00B66584">
        <w:rPr>
          <w:b/>
          <w:bCs/>
        </w:rPr>
        <w:t>Ślady historii w konstrukcji. Zwiedzanie Elektrowni Powiśle w rocznicę wybuchu Powstania Warszawskiego</w:t>
      </w:r>
    </w:p>
    <w:p w14:paraId="51024914" w14:textId="0CF88177" w:rsidR="007715FB" w:rsidRDefault="007939CD" w:rsidP="00B934B6">
      <w:pPr>
        <w:jc w:val="both"/>
        <w:rPr>
          <w:b/>
          <w:bCs/>
        </w:rPr>
      </w:pPr>
      <w:r w:rsidRPr="007939CD">
        <w:rPr>
          <w:b/>
          <w:bCs/>
        </w:rPr>
        <w:t>Stalowa konstrukcja nosząca ślady po kulach, oryginalne przemysłowe elementy, które nie zostały wygładzone czasem ani remontem. Elektrownia Powiśle, dziś jedno z najbardziej rozpoznawalnych miejsc w stolicy, była świadkiem i uczestnikiem dramatycznych wydarzeń sierpnia 1944 roku</w:t>
      </w:r>
      <w:r w:rsidR="00B46F49">
        <w:rPr>
          <w:b/>
          <w:bCs/>
        </w:rPr>
        <w:t>,</w:t>
      </w:r>
      <w:r w:rsidR="00E843D7">
        <w:rPr>
          <w:b/>
          <w:bCs/>
        </w:rPr>
        <w:t xml:space="preserve"> </w:t>
      </w:r>
      <w:r w:rsidR="00E843D7" w:rsidRPr="00E843D7">
        <w:rPr>
          <w:b/>
          <w:bCs/>
        </w:rPr>
        <w:t>należąc wówczas do kluczowych punktów oporu walczącej Warszawy.</w:t>
      </w:r>
      <w:r w:rsidR="007715FB">
        <w:rPr>
          <w:b/>
          <w:bCs/>
        </w:rPr>
        <w:t xml:space="preserve"> </w:t>
      </w:r>
      <w:r w:rsidR="007715FB" w:rsidRPr="007715FB">
        <w:rPr>
          <w:b/>
          <w:bCs/>
        </w:rPr>
        <w:t>W 81. rocznicę wybuchu Powstania Warszawskiego</w:t>
      </w:r>
      <w:r w:rsidR="007715FB">
        <w:rPr>
          <w:b/>
          <w:bCs/>
        </w:rPr>
        <w:t>,</w:t>
      </w:r>
      <w:r w:rsidR="007715FB" w:rsidRPr="007715FB">
        <w:rPr>
          <w:b/>
          <w:bCs/>
        </w:rPr>
        <w:t xml:space="preserve"> Elektrownia Powiśle zaprasza na </w:t>
      </w:r>
      <w:r w:rsidR="00957808">
        <w:rPr>
          <w:b/>
          <w:bCs/>
        </w:rPr>
        <w:t xml:space="preserve">dwa </w:t>
      </w:r>
      <w:r w:rsidR="007715FB" w:rsidRPr="007715FB">
        <w:rPr>
          <w:b/>
          <w:bCs/>
        </w:rPr>
        <w:t>spacery z przewodnikiem. W dniach 1 i 2 sierpnia odwiedzający będą mogli poznać mniej znaną, ale niezwykle istotną rolę tego miejsca w historii powstańczej Warszawy.</w:t>
      </w:r>
    </w:p>
    <w:p w14:paraId="6F4E0B73" w14:textId="40C79755" w:rsidR="000A0961" w:rsidRDefault="000A0961" w:rsidP="00F53E0D">
      <w:pPr>
        <w:jc w:val="both"/>
      </w:pPr>
      <w:r w:rsidRPr="000A0961">
        <w:t xml:space="preserve">Podczas Powstania Warszawskiego Elektrownia Powiśle przez kilkanaście dni znajdowała się w rękach powstańców. </w:t>
      </w:r>
      <w:r w:rsidR="00B010D0" w:rsidRPr="00F16415">
        <w:t>W czasach, gdy każda godzina prądu mogła uratować życie</w:t>
      </w:r>
      <w:r w:rsidR="00B010D0">
        <w:t>, j</w:t>
      </w:r>
      <w:r w:rsidRPr="000A0961">
        <w:t>ej przejęcie miało ogromne znaczenie strategiczne – pozwalało na zasilanie szpitali polowych, radiostacji oraz wybranych punktów Śródmieścia. Do dziś w przestrzeniach kompleksu zachowały się ślady tamtych wydarzeń</w:t>
      </w:r>
      <w:r w:rsidR="00D56706">
        <w:t>,</w:t>
      </w:r>
      <w:r w:rsidRPr="000A0961">
        <w:t xml:space="preserve"> m.in. ślady po kulach i odłamkach widoczne na </w:t>
      </w:r>
      <w:r w:rsidR="00D56706">
        <w:t xml:space="preserve">oryginalnej </w:t>
      </w:r>
      <w:r w:rsidRPr="000A0961">
        <w:t xml:space="preserve">stalowej konstrukcji kotłowni. </w:t>
      </w:r>
      <w:r w:rsidR="00F846B6" w:rsidRPr="00F16415">
        <w:t>W cieniu przemysłowych konstrukcji toczyła się walka nie tylko o kontrolę nad infrastrukturą, ale o podtrzymanie nadziei – że Warszawa przetrwa.</w:t>
      </w:r>
      <w:r w:rsidR="00F846B6">
        <w:t xml:space="preserve"> </w:t>
      </w:r>
      <w:r w:rsidRPr="000A0961">
        <w:t>Te materialne znaki historii przypominają o bohaterstwie ludzi, którzy walczyli o wolność stolicy.</w:t>
      </w:r>
    </w:p>
    <w:p w14:paraId="0000DAFF" w14:textId="790C901F" w:rsidR="000A0961" w:rsidRDefault="0004138E" w:rsidP="00F53E0D">
      <w:pPr>
        <w:jc w:val="both"/>
      </w:pPr>
      <w:r>
        <w:t xml:space="preserve">Zwiedzanie z przewodnikiem odbędzie się </w:t>
      </w:r>
      <w:r w:rsidRPr="0004138E">
        <w:rPr>
          <w:b/>
          <w:bCs/>
        </w:rPr>
        <w:t>1 sierpnia (piątek) o godz. 18:00</w:t>
      </w:r>
      <w:r>
        <w:t xml:space="preserve"> oraz </w:t>
      </w:r>
      <w:r w:rsidRPr="0004138E">
        <w:rPr>
          <w:b/>
          <w:bCs/>
        </w:rPr>
        <w:t>2 sierpnia (sobota) o godz. 14:00</w:t>
      </w:r>
      <w:r>
        <w:t xml:space="preserve">. </w:t>
      </w:r>
      <w:r w:rsidR="000A0961" w:rsidRPr="000A0961">
        <w:t>Godzinny spacer będzie okazją, by zobaczyć zachowane elementy architektoniczne dawnej elektrowni</w:t>
      </w:r>
      <w:r>
        <w:t xml:space="preserve"> miejskiej</w:t>
      </w:r>
      <w:r w:rsidR="000A0961" w:rsidRPr="000A0961">
        <w:t>, posłuchać opowieści o jej roli w trakcie Powstania oraz spojrzeć na to miejsce nie tylko przez pryzmat współczesnej rewitalizacji, ale także jako istotny punkt na historycznej mapie Warszawy.</w:t>
      </w:r>
      <w:r w:rsidR="00F16415">
        <w:t xml:space="preserve"> </w:t>
      </w:r>
      <w:r w:rsidR="00F16415" w:rsidRPr="00F16415">
        <w:t>To także moment refleksji nad tym, jak współczesna przestrzeń może świadomie pielęgnować pamięć.</w:t>
      </w:r>
    </w:p>
    <w:p w14:paraId="31D3F761" w14:textId="01E8E481" w:rsidR="000A0961" w:rsidRPr="008B201F" w:rsidRDefault="000A0961" w:rsidP="00F53E0D">
      <w:pPr>
        <w:jc w:val="both"/>
        <w:rPr>
          <w:b/>
          <w:bCs/>
        </w:rPr>
      </w:pPr>
      <w:r w:rsidRPr="008B201F">
        <w:rPr>
          <w:b/>
          <w:bCs/>
        </w:rPr>
        <w:t xml:space="preserve">Udział w wydarzeniu jest bezpłatny i nie obowiązują zapisy. </w:t>
      </w:r>
      <w:r w:rsidR="00C51E9B">
        <w:rPr>
          <w:b/>
          <w:bCs/>
        </w:rPr>
        <w:t>Zwiedzanie</w:t>
      </w:r>
      <w:r w:rsidR="00534C62" w:rsidRPr="008B201F">
        <w:rPr>
          <w:b/>
          <w:bCs/>
        </w:rPr>
        <w:t xml:space="preserve"> rozpocznie się pod </w:t>
      </w:r>
      <w:r w:rsidR="007A7B7B" w:rsidRPr="008B201F">
        <w:rPr>
          <w:b/>
          <w:bCs/>
        </w:rPr>
        <w:t xml:space="preserve">niebieską budką </w:t>
      </w:r>
      <w:r w:rsidR="008B201F" w:rsidRPr="008B201F">
        <w:rPr>
          <w:b/>
          <w:bCs/>
        </w:rPr>
        <w:t xml:space="preserve">przed wejściem głównym od ul. Dobrej.  </w:t>
      </w:r>
    </w:p>
    <w:p w14:paraId="2C2A1EA4" w14:textId="3464E03F" w:rsidR="00CD2D5A" w:rsidRPr="00C8516E" w:rsidRDefault="00F827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E2BED" wp14:editId="2D2DA682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18FD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WX0wZdoAAAAG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6E64F85" w14:textId="77777777" w:rsidR="00CD2D5A" w:rsidRPr="00145EA5" w:rsidRDefault="00F827EE">
      <w:pPr>
        <w:spacing w:after="0" w:line="240" w:lineRule="auto"/>
        <w:rPr>
          <w:b/>
          <w:bCs/>
          <w:sz w:val="16"/>
          <w:szCs w:val="16"/>
        </w:rPr>
      </w:pPr>
      <w:r w:rsidRPr="00145EA5">
        <w:rPr>
          <w:b/>
          <w:bCs/>
          <w:sz w:val="16"/>
          <w:szCs w:val="16"/>
        </w:rPr>
        <w:t>Kontakt dla mediów:</w:t>
      </w:r>
    </w:p>
    <w:p w14:paraId="2C858845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Agnieszka Kurczych</w:t>
      </w:r>
    </w:p>
    <w:p w14:paraId="19C98893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PR &amp; Marketing Manager</w:t>
      </w:r>
    </w:p>
    <w:p w14:paraId="63892A25" w14:textId="77777777" w:rsidR="00CD2D5A" w:rsidRPr="00C51E9B" w:rsidRDefault="00F827EE">
      <w:pPr>
        <w:spacing w:after="0" w:line="240" w:lineRule="auto"/>
        <w:rPr>
          <w:sz w:val="16"/>
          <w:szCs w:val="16"/>
        </w:rPr>
      </w:pPr>
      <w:hyperlink r:id="rId9" w:history="1">
        <w:r w:rsidRPr="00C51E9B">
          <w:rPr>
            <w:rStyle w:val="Hipercze"/>
            <w:sz w:val="16"/>
            <w:szCs w:val="16"/>
          </w:rPr>
          <w:t>kurczych.agnieszka@whitestar-realestate.com</w:t>
        </w:r>
      </w:hyperlink>
      <w:r w:rsidRPr="00C51E9B">
        <w:rPr>
          <w:sz w:val="16"/>
          <w:szCs w:val="16"/>
        </w:rPr>
        <w:t xml:space="preserve"> </w:t>
      </w:r>
    </w:p>
    <w:p w14:paraId="1AE2EF55" w14:textId="4EBD38F6" w:rsidR="00682DAD" w:rsidRPr="00990B23" w:rsidRDefault="00F827EE" w:rsidP="00E46645">
      <w:pPr>
        <w:spacing w:after="0" w:line="240" w:lineRule="auto"/>
        <w:rPr>
          <w:sz w:val="16"/>
          <w:szCs w:val="16"/>
          <w:lang w:val="en-GB"/>
        </w:rPr>
      </w:pPr>
      <w:r w:rsidRPr="00990B23">
        <w:rPr>
          <w:sz w:val="16"/>
          <w:szCs w:val="16"/>
          <w:lang w:val="en-GB"/>
        </w:rPr>
        <w:t>tel. +48 667 770</w:t>
      </w:r>
      <w:r w:rsidR="00682DAD" w:rsidRPr="00990B23">
        <w:rPr>
          <w:sz w:val="16"/>
          <w:szCs w:val="16"/>
          <w:lang w:val="en-GB"/>
        </w:rPr>
        <w:t> </w:t>
      </w:r>
      <w:r w:rsidRPr="00990B23">
        <w:rPr>
          <w:sz w:val="16"/>
          <w:szCs w:val="16"/>
          <w:lang w:val="en-GB"/>
        </w:rPr>
        <w:t>281</w:t>
      </w:r>
    </w:p>
    <w:sectPr w:rsidR="00682DAD" w:rsidRPr="00990B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FFC6" w14:textId="77777777" w:rsidR="00555CCD" w:rsidRDefault="00555CCD">
      <w:pPr>
        <w:spacing w:line="240" w:lineRule="auto"/>
      </w:pPr>
      <w:r>
        <w:separator/>
      </w:r>
    </w:p>
  </w:endnote>
  <w:endnote w:type="continuationSeparator" w:id="0">
    <w:p w14:paraId="5B2D2597" w14:textId="77777777" w:rsidR="00555CCD" w:rsidRDefault="00555CCD">
      <w:pPr>
        <w:spacing w:line="240" w:lineRule="auto"/>
      </w:pPr>
      <w:r>
        <w:continuationSeparator/>
      </w:r>
    </w:p>
  </w:endnote>
  <w:endnote w:type="continuationNotice" w:id="1">
    <w:p w14:paraId="45846850" w14:textId="77777777" w:rsidR="00555CCD" w:rsidRDefault="00555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A5CE" w14:textId="77777777" w:rsidR="00555CCD" w:rsidRDefault="00555CCD">
      <w:pPr>
        <w:spacing w:after="0"/>
      </w:pPr>
      <w:r>
        <w:separator/>
      </w:r>
    </w:p>
  </w:footnote>
  <w:footnote w:type="continuationSeparator" w:id="0">
    <w:p w14:paraId="3B731435" w14:textId="77777777" w:rsidR="00555CCD" w:rsidRDefault="00555CCD">
      <w:pPr>
        <w:spacing w:after="0"/>
      </w:pPr>
      <w:r>
        <w:continuationSeparator/>
      </w:r>
    </w:p>
  </w:footnote>
  <w:footnote w:type="continuationNotice" w:id="1">
    <w:p w14:paraId="1677620D" w14:textId="77777777" w:rsidR="00555CCD" w:rsidRDefault="00555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8088" w14:textId="77777777" w:rsidR="00CD2D5A" w:rsidRDefault="00F827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689FC" wp14:editId="6E887DA8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FFB4A7" w14:textId="77777777" w:rsidR="00CD2D5A" w:rsidRPr="009C46BC" w:rsidRDefault="00CD2D5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6C24"/>
    <w:multiLevelType w:val="hybridMultilevel"/>
    <w:tmpl w:val="CCA43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58C8"/>
    <w:multiLevelType w:val="hybridMultilevel"/>
    <w:tmpl w:val="7558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96E"/>
    <w:multiLevelType w:val="hybridMultilevel"/>
    <w:tmpl w:val="12C431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30F73"/>
    <w:multiLevelType w:val="hybridMultilevel"/>
    <w:tmpl w:val="ABB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6A2E"/>
    <w:multiLevelType w:val="hybridMultilevel"/>
    <w:tmpl w:val="4EC6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4121E"/>
    <w:multiLevelType w:val="hybridMultilevel"/>
    <w:tmpl w:val="6946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234">
    <w:abstractNumId w:val="0"/>
  </w:num>
  <w:num w:numId="2" w16cid:durableId="1221134131">
    <w:abstractNumId w:val="3"/>
  </w:num>
  <w:num w:numId="3" w16cid:durableId="1228488999">
    <w:abstractNumId w:val="1"/>
  </w:num>
  <w:num w:numId="4" w16cid:durableId="1714768882">
    <w:abstractNumId w:val="2"/>
  </w:num>
  <w:num w:numId="5" w16cid:durableId="1200169156">
    <w:abstractNumId w:val="4"/>
  </w:num>
  <w:num w:numId="6" w16cid:durableId="89466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066F2"/>
    <w:rsid w:val="000100EF"/>
    <w:rsid w:val="0001274E"/>
    <w:rsid w:val="00012E0C"/>
    <w:rsid w:val="00012E61"/>
    <w:rsid w:val="000155C0"/>
    <w:rsid w:val="00021D79"/>
    <w:rsid w:val="00022D8C"/>
    <w:rsid w:val="00022D90"/>
    <w:rsid w:val="000260EA"/>
    <w:rsid w:val="00026388"/>
    <w:rsid w:val="00030862"/>
    <w:rsid w:val="0003337F"/>
    <w:rsid w:val="00035A13"/>
    <w:rsid w:val="000362C8"/>
    <w:rsid w:val="0004018A"/>
    <w:rsid w:val="00040A7C"/>
    <w:rsid w:val="0004138E"/>
    <w:rsid w:val="00041FEA"/>
    <w:rsid w:val="000436B6"/>
    <w:rsid w:val="00046062"/>
    <w:rsid w:val="00046850"/>
    <w:rsid w:val="00046A89"/>
    <w:rsid w:val="00046EEB"/>
    <w:rsid w:val="000478C0"/>
    <w:rsid w:val="00047D19"/>
    <w:rsid w:val="000507E0"/>
    <w:rsid w:val="00052259"/>
    <w:rsid w:val="000537F7"/>
    <w:rsid w:val="00054572"/>
    <w:rsid w:val="000554F1"/>
    <w:rsid w:val="00056F77"/>
    <w:rsid w:val="000573E2"/>
    <w:rsid w:val="000610F8"/>
    <w:rsid w:val="000621CC"/>
    <w:rsid w:val="00067CAE"/>
    <w:rsid w:val="000707B5"/>
    <w:rsid w:val="000724C8"/>
    <w:rsid w:val="000810AC"/>
    <w:rsid w:val="00082094"/>
    <w:rsid w:val="00082EE5"/>
    <w:rsid w:val="00082F73"/>
    <w:rsid w:val="00083F4F"/>
    <w:rsid w:val="000910D5"/>
    <w:rsid w:val="0009216E"/>
    <w:rsid w:val="00092512"/>
    <w:rsid w:val="00093487"/>
    <w:rsid w:val="00093A16"/>
    <w:rsid w:val="000949B9"/>
    <w:rsid w:val="000953A6"/>
    <w:rsid w:val="00095D5D"/>
    <w:rsid w:val="000A04D9"/>
    <w:rsid w:val="000A0961"/>
    <w:rsid w:val="000A1B89"/>
    <w:rsid w:val="000A495E"/>
    <w:rsid w:val="000A4DFD"/>
    <w:rsid w:val="000A7ED5"/>
    <w:rsid w:val="000A7F8F"/>
    <w:rsid w:val="000B2DD3"/>
    <w:rsid w:val="000B5996"/>
    <w:rsid w:val="000B7628"/>
    <w:rsid w:val="000C0BEC"/>
    <w:rsid w:val="000C0DD8"/>
    <w:rsid w:val="000C460F"/>
    <w:rsid w:val="000D147A"/>
    <w:rsid w:val="000D28FA"/>
    <w:rsid w:val="000D2A9E"/>
    <w:rsid w:val="000D47F7"/>
    <w:rsid w:val="000D505B"/>
    <w:rsid w:val="000E053C"/>
    <w:rsid w:val="000E4FD9"/>
    <w:rsid w:val="000E5584"/>
    <w:rsid w:val="000E6EC4"/>
    <w:rsid w:val="000F17B5"/>
    <w:rsid w:val="000F50A1"/>
    <w:rsid w:val="000F663A"/>
    <w:rsid w:val="00102545"/>
    <w:rsid w:val="00103659"/>
    <w:rsid w:val="00105C1D"/>
    <w:rsid w:val="001065A1"/>
    <w:rsid w:val="00107014"/>
    <w:rsid w:val="001072B7"/>
    <w:rsid w:val="001134D5"/>
    <w:rsid w:val="00115102"/>
    <w:rsid w:val="001155C5"/>
    <w:rsid w:val="00116496"/>
    <w:rsid w:val="00123C37"/>
    <w:rsid w:val="0012499E"/>
    <w:rsid w:val="00125021"/>
    <w:rsid w:val="001316CA"/>
    <w:rsid w:val="00131A26"/>
    <w:rsid w:val="00133D85"/>
    <w:rsid w:val="00137B1A"/>
    <w:rsid w:val="001416CD"/>
    <w:rsid w:val="00142921"/>
    <w:rsid w:val="00145C94"/>
    <w:rsid w:val="00145EA5"/>
    <w:rsid w:val="00146FBA"/>
    <w:rsid w:val="001568B7"/>
    <w:rsid w:val="00156DD5"/>
    <w:rsid w:val="00157A2F"/>
    <w:rsid w:val="001609E2"/>
    <w:rsid w:val="00163814"/>
    <w:rsid w:val="00173742"/>
    <w:rsid w:val="00174010"/>
    <w:rsid w:val="00174CA0"/>
    <w:rsid w:val="00176E5D"/>
    <w:rsid w:val="001819E2"/>
    <w:rsid w:val="00181C30"/>
    <w:rsid w:val="00187F31"/>
    <w:rsid w:val="00192115"/>
    <w:rsid w:val="001925CD"/>
    <w:rsid w:val="00192FAF"/>
    <w:rsid w:val="00195D94"/>
    <w:rsid w:val="00196692"/>
    <w:rsid w:val="001A179A"/>
    <w:rsid w:val="001A30D2"/>
    <w:rsid w:val="001A502B"/>
    <w:rsid w:val="001A7D8F"/>
    <w:rsid w:val="001B2534"/>
    <w:rsid w:val="001B3B27"/>
    <w:rsid w:val="001B6801"/>
    <w:rsid w:val="001C19BA"/>
    <w:rsid w:val="001C2570"/>
    <w:rsid w:val="001C3F8A"/>
    <w:rsid w:val="001C66A1"/>
    <w:rsid w:val="001D0ED8"/>
    <w:rsid w:val="001D30D8"/>
    <w:rsid w:val="001D311B"/>
    <w:rsid w:val="001D4D47"/>
    <w:rsid w:val="001D57AD"/>
    <w:rsid w:val="001D68EC"/>
    <w:rsid w:val="001D7AC9"/>
    <w:rsid w:val="001E078F"/>
    <w:rsid w:val="001E3F15"/>
    <w:rsid w:val="001E58A2"/>
    <w:rsid w:val="001E63DF"/>
    <w:rsid w:val="001F0F9D"/>
    <w:rsid w:val="001F15F1"/>
    <w:rsid w:val="001F5788"/>
    <w:rsid w:val="001F61C4"/>
    <w:rsid w:val="002009A5"/>
    <w:rsid w:val="00202009"/>
    <w:rsid w:val="0020201D"/>
    <w:rsid w:val="00203D3C"/>
    <w:rsid w:val="00204E55"/>
    <w:rsid w:val="00205052"/>
    <w:rsid w:val="002053E9"/>
    <w:rsid w:val="00211885"/>
    <w:rsid w:val="00214917"/>
    <w:rsid w:val="00224DF0"/>
    <w:rsid w:val="00224F4D"/>
    <w:rsid w:val="0022567B"/>
    <w:rsid w:val="002263AB"/>
    <w:rsid w:val="002269E9"/>
    <w:rsid w:val="00230369"/>
    <w:rsid w:val="00230896"/>
    <w:rsid w:val="00231E50"/>
    <w:rsid w:val="002327BB"/>
    <w:rsid w:val="0023347F"/>
    <w:rsid w:val="00234FC0"/>
    <w:rsid w:val="00236EA3"/>
    <w:rsid w:val="0023795F"/>
    <w:rsid w:val="00240F4E"/>
    <w:rsid w:val="00253874"/>
    <w:rsid w:val="002543C0"/>
    <w:rsid w:val="00261279"/>
    <w:rsid w:val="002624F7"/>
    <w:rsid w:val="00264875"/>
    <w:rsid w:val="002733DE"/>
    <w:rsid w:val="00273B55"/>
    <w:rsid w:val="00275FB3"/>
    <w:rsid w:val="00280D42"/>
    <w:rsid w:val="002811A1"/>
    <w:rsid w:val="002811C2"/>
    <w:rsid w:val="00282076"/>
    <w:rsid w:val="002822CB"/>
    <w:rsid w:val="00286E7E"/>
    <w:rsid w:val="002911B1"/>
    <w:rsid w:val="002922A5"/>
    <w:rsid w:val="002925EC"/>
    <w:rsid w:val="00293C37"/>
    <w:rsid w:val="00296853"/>
    <w:rsid w:val="00297EBC"/>
    <w:rsid w:val="002A1571"/>
    <w:rsid w:val="002A344A"/>
    <w:rsid w:val="002A39C1"/>
    <w:rsid w:val="002A4139"/>
    <w:rsid w:val="002A531F"/>
    <w:rsid w:val="002A57C3"/>
    <w:rsid w:val="002A646E"/>
    <w:rsid w:val="002A6C81"/>
    <w:rsid w:val="002B264D"/>
    <w:rsid w:val="002B4DED"/>
    <w:rsid w:val="002B5012"/>
    <w:rsid w:val="002B6E74"/>
    <w:rsid w:val="002C063D"/>
    <w:rsid w:val="002C37C7"/>
    <w:rsid w:val="002C38AC"/>
    <w:rsid w:val="002C475F"/>
    <w:rsid w:val="002C4AC9"/>
    <w:rsid w:val="002C6870"/>
    <w:rsid w:val="002C7648"/>
    <w:rsid w:val="002D0246"/>
    <w:rsid w:val="002D0D80"/>
    <w:rsid w:val="002D0F94"/>
    <w:rsid w:val="002D124D"/>
    <w:rsid w:val="002D3672"/>
    <w:rsid w:val="002D382B"/>
    <w:rsid w:val="002D6727"/>
    <w:rsid w:val="002D6801"/>
    <w:rsid w:val="002D768B"/>
    <w:rsid w:val="002D7B22"/>
    <w:rsid w:val="002E10D5"/>
    <w:rsid w:val="002E113F"/>
    <w:rsid w:val="002E20E4"/>
    <w:rsid w:val="002E23C7"/>
    <w:rsid w:val="002E2A10"/>
    <w:rsid w:val="002E71F2"/>
    <w:rsid w:val="002E7C5B"/>
    <w:rsid w:val="002F33BE"/>
    <w:rsid w:val="002F3A2C"/>
    <w:rsid w:val="002F560D"/>
    <w:rsid w:val="002F58E4"/>
    <w:rsid w:val="002F6BDF"/>
    <w:rsid w:val="002F7218"/>
    <w:rsid w:val="0030286A"/>
    <w:rsid w:val="00302EBE"/>
    <w:rsid w:val="00306AEE"/>
    <w:rsid w:val="003104E4"/>
    <w:rsid w:val="00310E18"/>
    <w:rsid w:val="003120F9"/>
    <w:rsid w:val="00313C08"/>
    <w:rsid w:val="00313E79"/>
    <w:rsid w:val="00315C3D"/>
    <w:rsid w:val="00316951"/>
    <w:rsid w:val="00317734"/>
    <w:rsid w:val="0032154D"/>
    <w:rsid w:val="00322E6F"/>
    <w:rsid w:val="003258B0"/>
    <w:rsid w:val="00330BD1"/>
    <w:rsid w:val="00333D1F"/>
    <w:rsid w:val="00334D8D"/>
    <w:rsid w:val="00337382"/>
    <w:rsid w:val="0034470F"/>
    <w:rsid w:val="00347DDD"/>
    <w:rsid w:val="003577F1"/>
    <w:rsid w:val="00357EC7"/>
    <w:rsid w:val="00361930"/>
    <w:rsid w:val="00361EF3"/>
    <w:rsid w:val="0036235B"/>
    <w:rsid w:val="003630BA"/>
    <w:rsid w:val="003632C9"/>
    <w:rsid w:val="0036340C"/>
    <w:rsid w:val="00363920"/>
    <w:rsid w:val="00364F12"/>
    <w:rsid w:val="003651C1"/>
    <w:rsid w:val="003651D4"/>
    <w:rsid w:val="00371580"/>
    <w:rsid w:val="00374A6E"/>
    <w:rsid w:val="00374B33"/>
    <w:rsid w:val="00375078"/>
    <w:rsid w:val="0037551D"/>
    <w:rsid w:val="003776E0"/>
    <w:rsid w:val="00380178"/>
    <w:rsid w:val="00382AAD"/>
    <w:rsid w:val="00383A27"/>
    <w:rsid w:val="00391657"/>
    <w:rsid w:val="00392798"/>
    <w:rsid w:val="00394F0A"/>
    <w:rsid w:val="00395C1D"/>
    <w:rsid w:val="0039602D"/>
    <w:rsid w:val="003973F3"/>
    <w:rsid w:val="003A0756"/>
    <w:rsid w:val="003A1CF3"/>
    <w:rsid w:val="003A288E"/>
    <w:rsid w:val="003A31F3"/>
    <w:rsid w:val="003A4273"/>
    <w:rsid w:val="003A596F"/>
    <w:rsid w:val="003A6EE9"/>
    <w:rsid w:val="003A71DD"/>
    <w:rsid w:val="003C127B"/>
    <w:rsid w:val="003C36BC"/>
    <w:rsid w:val="003C38C1"/>
    <w:rsid w:val="003C3DCC"/>
    <w:rsid w:val="003D204C"/>
    <w:rsid w:val="003D2270"/>
    <w:rsid w:val="003D44DF"/>
    <w:rsid w:val="003D44E1"/>
    <w:rsid w:val="003D4826"/>
    <w:rsid w:val="003D5C42"/>
    <w:rsid w:val="003D5F4B"/>
    <w:rsid w:val="003E1C8E"/>
    <w:rsid w:val="003E42CD"/>
    <w:rsid w:val="003E7440"/>
    <w:rsid w:val="003F3835"/>
    <w:rsid w:val="003F3F42"/>
    <w:rsid w:val="003F4876"/>
    <w:rsid w:val="003F4FCD"/>
    <w:rsid w:val="003F6DD8"/>
    <w:rsid w:val="003F7A98"/>
    <w:rsid w:val="00402632"/>
    <w:rsid w:val="00403C10"/>
    <w:rsid w:val="0040488E"/>
    <w:rsid w:val="00406459"/>
    <w:rsid w:val="00406A82"/>
    <w:rsid w:val="004071E7"/>
    <w:rsid w:val="00411219"/>
    <w:rsid w:val="00413FCD"/>
    <w:rsid w:val="004165BE"/>
    <w:rsid w:val="00416945"/>
    <w:rsid w:val="00417245"/>
    <w:rsid w:val="00417463"/>
    <w:rsid w:val="004202E3"/>
    <w:rsid w:val="00421964"/>
    <w:rsid w:val="00421A5F"/>
    <w:rsid w:val="00422256"/>
    <w:rsid w:val="004241B2"/>
    <w:rsid w:val="0042617E"/>
    <w:rsid w:val="0042670C"/>
    <w:rsid w:val="00427A92"/>
    <w:rsid w:val="00427C22"/>
    <w:rsid w:val="00430A75"/>
    <w:rsid w:val="0043169E"/>
    <w:rsid w:val="00434B90"/>
    <w:rsid w:val="00436F62"/>
    <w:rsid w:val="00440F74"/>
    <w:rsid w:val="00441441"/>
    <w:rsid w:val="00442C79"/>
    <w:rsid w:val="00443083"/>
    <w:rsid w:val="004433A5"/>
    <w:rsid w:val="0044490E"/>
    <w:rsid w:val="0044496A"/>
    <w:rsid w:val="00446202"/>
    <w:rsid w:val="00450BD7"/>
    <w:rsid w:val="00451A9A"/>
    <w:rsid w:val="00453112"/>
    <w:rsid w:val="00454EAF"/>
    <w:rsid w:val="00456BE0"/>
    <w:rsid w:val="00460DD8"/>
    <w:rsid w:val="004648C8"/>
    <w:rsid w:val="0046563A"/>
    <w:rsid w:val="0047114C"/>
    <w:rsid w:val="004743FB"/>
    <w:rsid w:val="00474E36"/>
    <w:rsid w:val="00475A6E"/>
    <w:rsid w:val="00483087"/>
    <w:rsid w:val="0048424D"/>
    <w:rsid w:val="00484D0E"/>
    <w:rsid w:val="00486A57"/>
    <w:rsid w:val="0049024A"/>
    <w:rsid w:val="004913C8"/>
    <w:rsid w:val="0049207B"/>
    <w:rsid w:val="004952BD"/>
    <w:rsid w:val="00496C35"/>
    <w:rsid w:val="00497D45"/>
    <w:rsid w:val="004A1E4A"/>
    <w:rsid w:val="004A25CC"/>
    <w:rsid w:val="004A3EC2"/>
    <w:rsid w:val="004A75FC"/>
    <w:rsid w:val="004B06B5"/>
    <w:rsid w:val="004B088D"/>
    <w:rsid w:val="004B10C2"/>
    <w:rsid w:val="004B5BC8"/>
    <w:rsid w:val="004B66F1"/>
    <w:rsid w:val="004C2217"/>
    <w:rsid w:val="004C60A7"/>
    <w:rsid w:val="004D4761"/>
    <w:rsid w:val="004D4BA0"/>
    <w:rsid w:val="004D6440"/>
    <w:rsid w:val="004D74C1"/>
    <w:rsid w:val="004E4E2F"/>
    <w:rsid w:val="004F1CBE"/>
    <w:rsid w:val="004F1CDA"/>
    <w:rsid w:val="004F26B9"/>
    <w:rsid w:val="004F4733"/>
    <w:rsid w:val="004F739C"/>
    <w:rsid w:val="00504771"/>
    <w:rsid w:val="005059E9"/>
    <w:rsid w:val="00505DCF"/>
    <w:rsid w:val="00507F95"/>
    <w:rsid w:val="00511F74"/>
    <w:rsid w:val="005140C2"/>
    <w:rsid w:val="005150BA"/>
    <w:rsid w:val="00515E10"/>
    <w:rsid w:val="00532083"/>
    <w:rsid w:val="00533F2D"/>
    <w:rsid w:val="005349D1"/>
    <w:rsid w:val="00534C62"/>
    <w:rsid w:val="005361D4"/>
    <w:rsid w:val="005400E8"/>
    <w:rsid w:val="00541172"/>
    <w:rsid w:val="00541DBD"/>
    <w:rsid w:val="00546058"/>
    <w:rsid w:val="005504A6"/>
    <w:rsid w:val="005524C9"/>
    <w:rsid w:val="005539B2"/>
    <w:rsid w:val="00555CCD"/>
    <w:rsid w:val="0055737F"/>
    <w:rsid w:val="00557960"/>
    <w:rsid w:val="00557B34"/>
    <w:rsid w:val="00557D41"/>
    <w:rsid w:val="00560CE5"/>
    <w:rsid w:val="00563E05"/>
    <w:rsid w:val="00564094"/>
    <w:rsid w:val="00566CBB"/>
    <w:rsid w:val="0056795D"/>
    <w:rsid w:val="00570E5E"/>
    <w:rsid w:val="0057511A"/>
    <w:rsid w:val="00577672"/>
    <w:rsid w:val="00583107"/>
    <w:rsid w:val="00584AA2"/>
    <w:rsid w:val="00585F1D"/>
    <w:rsid w:val="00587530"/>
    <w:rsid w:val="00590442"/>
    <w:rsid w:val="00590A55"/>
    <w:rsid w:val="00590A69"/>
    <w:rsid w:val="00590AE8"/>
    <w:rsid w:val="00593228"/>
    <w:rsid w:val="00595CEC"/>
    <w:rsid w:val="005A0497"/>
    <w:rsid w:val="005A2D74"/>
    <w:rsid w:val="005A366D"/>
    <w:rsid w:val="005A5677"/>
    <w:rsid w:val="005B0632"/>
    <w:rsid w:val="005C1B63"/>
    <w:rsid w:val="005C1EF1"/>
    <w:rsid w:val="005C3B5F"/>
    <w:rsid w:val="005C4072"/>
    <w:rsid w:val="005C61EE"/>
    <w:rsid w:val="005C7095"/>
    <w:rsid w:val="005C7E21"/>
    <w:rsid w:val="005D0CB3"/>
    <w:rsid w:val="005D2AA0"/>
    <w:rsid w:val="005D33E2"/>
    <w:rsid w:val="005E1B62"/>
    <w:rsid w:val="005E43C6"/>
    <w:rsid w:val="005E70D3"/>
    <w:rsid w:val="005F0300"/>
    <w:rsid w:val="005F0B91"/>
    <w:rsid w:val="005F48E4"/>
    <w:rsid w:val="005F64D4"/>
    <w:rsid w:val="005F6BEE"/>
    <w:rsid w:val="00600100"/>
    <w:rsid w:val="0060185B"/>
    <w:rsid w:val="00601B22"/>
    <w:rsid w:val="00602584"/>
    <w:rsid w:val="00602B17"/>
    <w:rsid w:val="00602EA1"/>
    <w:rsid w:val="006110ED"/>
    <w:rsid w:val="0061402D"/>
    <w:rsid w:val="006156AF"/>
    <w:rsid w:val="006169F6"/>
    <w:rsid w:val="006218BD"/>
    <w:rsid w:val="006227A3"/>
    <w:rsid w:val="00623E7E"/>
    <w:rsid w:val="0062665B"/>
    <w:rsid w:val="00633996"/>
    <w:rsid w:val="00634670"/>
    <w:rsid w:val="00634894"/>
    <w:rsid w:val="00634D23"/>
    <w:rsid w:val="00636AAA"/>
    <w:rsid w:val="006377CF"/>
    <w:rsid w:val="00637823"/>
    <w:rsid w:val="00646D0A"/>
    <w:rsid w:val="00646D9F"/>
    <w:rsid w:val="00650928"/>
    <w:rsid w:val="0065342C"/>
    <w:rsid w:val="006534AB"/>
    <w:rsid w:val="0065542B"/>
    <w:rsid w:val="00655A48"/>
    <w:rsid w:val="00657292"/>
    <w:rsid w:val="00661777"/>
    <w:rsid w:val="00662471"/>
    <w:rsid w:val="00662C19"/>
    <w:rsid w:val="00665161"/>
    <w:rsid w:val="0066712D"/>
    <w:rsid w:val="006703FA"/>
    <w:rsid w:val="0067128D"/>
    <w:rsid w:val="00672722"/>
    <w:rsid w:val="00672B71"/>
    <w:rsid w:val="00674B8B"/>
    <w:rsid w:val="00675312"/>
    <w:rsid w:val="00677360"/>
    <w:rsid w:val="00682DAD"/>
    <w:rsid w:val="00684DD4"/>
    <w:rsid w:val="00687860"/>
    <w:rsid w:val="00687C9D"/>
    <w:rsid w:val="00692E21"/>
    <w:rsid w:val="0069305B"/>
    <w:rsid w:val="00694BB8"/>
    <w:rsid w:val="00694FEB"/>
    <w:rsid w:val="006959E8"/>
    <w:rsid w:val="00697E32"/>
    <w:rsid w:val="006A003A"/>
    <w:rsid w:val="006A0A99"/>
    <w:rsid w:val="006A0C24"/>
    <w:rsid w:val="006A1EA0"/>
    <w:rsid w:val="006A44A9"/>
    <w:rsid w:val="006B0EEB"/>
    <w:rsid w:val="006B1119"/>
    <w:rsid w:val="006B34DD"/>
    <w:rsid w:val="006B3622"/>
    <w:rsid w:val="006B4BB0"/>
    <w:rsid w:val="006B5EA8"/>
    <w:rsid w:val="006B696E"/>
    <w:rsid w:val="006C0BD7"/>
    <w:rsid w:val="006C6885"/>
    <w:rsid w:val="006C79A6"/>
    <w:rsid w:val="006C7A60"/>
    <w:rsid w:val="006D0721"/>
    <w:rsid w:val="006D6BC8"/>
    <w:rsid w:val="006E0E8E"/>
    <w:rsid w:val="006E26BE"/>
    <w:rsid w:val="006E2FBC"/>
    <w:rsid w:val="006F2491"/>
    <w:rsid w:val="006F4FC6"/>
    <w:rsid w:val="006F742E"/>
    <w:rsid w:val="007037B2"/>
    <w:rsid w:val="007046BE"/>
    <w:rsid w:val="007052C7"/>
    <w:rsid w:val="00705521"/>
    <w:rsid w:val="00707269"/>
    <w:rsid w:val="0071321F"/>
    <w:rsid w:val="00713718"/>
    <w:rsid w:val="0071442B"/>
    <w:rsid w:val="00714E22"/>
    <w:rsid w:val="00714E33"/>
    <w:rsid w:val="00714FA5"/>
    <w:rsid w:val="007150CF"/>
    <w:rsid w:val="00717896"/>
    <w:rsid w:val="00722590"/>
    <w:rsid w:val="00722C63"/>
    <w:rsid w:val="00725254"/>
    <w:rsid w:val="0072706A"/>
    <w:rsid w:val="00727D77"/>
    <w:rsid w:val="0073030D"/>
    <w:rsid w:val="00731B1D"/>
    <w:rsid w:val="00733696"/>
    <w:rsid w:val="0073596F"/>
    <w:rsid w:val="00736575"/>
    <w:rsid w:val="00741FF1"/>
    <w:rsid w:val="0074279D"/>
    <w:rsid w:val="00744F7B"/>
    <w:rsid w:val="00746CEA"/>
    <w:rsid w:val="0075076C"/>
    <w:rsid w:val="00750C55"/>
    <w:rsid w:val="0075211F"/>
    <w:rsid w:val="00753727"/>
    <w:rsid w:val="00754D7A"/>
    <w:rsid w:val="007574B5"/>
    <w:rsid w:val="007632D8"/>
    <w:rsid w:val="00765C51"/>
    <w:rsid w:val="00765D39"/>
    <w:rsid w:val="007662C1"/>
    <w:rsid w:val="00766DE7"/>
    <w:rsid w:val="00766E4D"/>
    <w:rsid w:val="007715FB"/>
    <w:rsid w:val="00771BB1"/>
    <w:rsid w:val="007769CA"/>
    <w:rsid w:val="00776EC4"/>
    <w:rsid w:val="00777635"/>
    <w:rsid w:val="00786DD8"/>
    <w:rsid w:val="00792A91"/>
    <w:rsid w:val="00793922"/>
    <w:rsid w:val="007939CD"/>
    <w:rsid w:val="00794628"/>
    <w:rsid w:val="00795007"/>
    <w:rsid w:val="00795F1D"/>
    <w:rsid w:val="007A10D6"/>
    <w:rsid w:val="007A41C7"/>
    <w:rsid w:val="007A7B7B"/>
    <w:rsid w:val="007B1E2C"/>
    <w:rsid w:val="007B26E8"/>
    <w:rsid w:val="007B2E17"/>
    <w:rsid w:val="007B3B53"/>
    <w:rsid w:val="007B719A"/>
    <w:rsid w:val="007C08A7"/>
    <w:rsid w:val="007C0963"/>
    <w:rsid w:val="007C15B9"/>
    <w:rsid w:val="007C2ACF"/>
    <w:rsid w:val="007C3AA1"/>
    <w:rsid w:val="007C5A1B"/>
    <w:rsid w:val="007D1A88"/>
    <w:rsid w:val="007E4311"/>
    <w:rsid w:val="007E59B6"/>
    <w:rsid w:val="007E5D26"/>
    <w:rsid w:val="007E72DF"/>
    <w:rsid w:val="007E754C"/>
    <w:rsid w:val="007F0A08"/>
    <w:rsid w:val="007F0F49"/>
    <w:rsid w:val="007F1449"/>
    <w:rsid w:val="007F2EC8"/>
    <w:rsid w:val="007F4D74"/>
    <w:rsid w:val="007F4EB7"/>
    <w:rsid w:val="007F535C"/>
    <w:rsid w:val="007F536D"/>
    <w:rsid w:val="007F6BC0"/>
    <w:rsid w:val="007F6CEB"/>
    <w:rsid w:val="008013DC"/>
    <w:rsid w:val="008022E1"/>
    <w:rsid w:val="00807BD3"/>
    <w:rsid w:val="008103CE"/>
    <w:rsid w:val="0081157C"/>
    <w:rsid w:val="0081176D"/>
    <w:rsid w:val="00813A62"/>
    <w:rsid w:val="00814254"/>
    <w:rsid w:val="00815371"/>
    <w:rsid w:val="00815D43"/>
    <w:rsid w:val="00820394"/>
    <w:rsid w:val="00820770"/>
    <w:rsid w:val="00823459"/>
    <w:rsid w:val="00824733"/>
    <w:rsid w:val="00825B93"/>
    <w:rsid w:val="008261E5"/>
    <w:rsid w:val="00833CCE"/>
    <w:rsid w:val="00834EC0"/>
    <w:rsid w:val="0084304D"/>
    <w:rsid w:val="00843E3D"/>
    <w:rsid w:val="00844617"/>
    <w:rsid w:val="0084542C"/>
    <w:rsid w:val="00847A39"/>
    <w:rsid w:val="00850024"/>
    <w:rsid w:val="0085311C"/>
    <w:rsid w:val="0085365D"/>
    <w:rsid w:val="008543A9"/>
    <w:rsid w:val="00856649"/>
    <w:rsid w:val="00860024"/>
    <w:rsid w:val="00860903"/>
    <w:rsid w:val="00860D74"/>
    <w:rsid w:val="00861B67"/>
    <w:rsid w:val="0086330B"/>
    <w:rsid w:val="008634FB"/>
    <w:rsid w:val="00863CEE"/>
    <w:rsid w:val="00866C68"/>
    <w:rsid w:val="008712FF"/>
    <w:rsid w:val="00871C40"/>
    <w:rsid w:val="00876CB0"/>
    <w:rsid w:val="00877C5F"/>
    <w:rsid w:val="00880876"/>
    <w:rsid w:val="008860A7"/>
    <w:rsid w:val="00886A13"/>
    <w:rsid w:val="00887F25"/>
    <w:rsid w:val="008905CF"/>
    <w:rsid w:val="008923D2"/>
    <w:rsid w:val="00892410"/>
    <w:rsid w:val="008926DA"/>
    <w:rsid w:val="00894635"/>
    <w:rsid w:val="0089770E"/>
    <w:rsid w:val="00897E66"/>
    <w:rsid w:val="00897F1A"/>
    <w:rsid w:val="008A1E58"/>
    <w:rsid w:val="008A3C6F"/>
    <w:rsid w:val="008A5C2F"/>
    <w:rsid w:val="008A6F30"/>
    <w:rsid w:val="008A74AD"/>
    <w:rsid w:val="008B201F"/>
    <w:rsid w:val="008B59D6"/>
    <w:rsid w:val="008B5F5F"/>
    <w:rsid w:val="008B745D"/>
    <w:rsid w:val="008C1140"/>
    <w:rsid w:val="008C6CF2"/>
    <w:rsid w:val="008C78E1"/>
    <w:rsid w:val="008C790C"/>
    <w:rsid w:val="008C7ACA"/>
    <w:rsid w:val="008D1C42"/>
    <w:rsid w:val="008D210F"/>
    <w:rsid w:val="008D5C5E"/>
    <w:rsid w:val="008D66EE"/>
    <w:rsid w:val="008D70F6"/>
    <w:rsid w:val="008E0680"/>
    <w:rsid w:val="008E0EE8"/>
    <w:rsid w:val="008E113C"/>
    <w:rsid w:val="008E22E7"/>
    <w:rsid w:val="008E4122"/>
    <w:rsid w:val="008E67AD"/>
    <w:rsid w:val="008E6B52"/>
    <w:rsid w:val="008E6DC1"/>
    <w:rsid w:val="008E73F4"/>
    <w:rsid w:val="008F3745"/>
    <w:rsid w:val="008F638E"/>
    <w:rsid w:val="008F6EC5"/>
    <w:rsid w:val="009008DC"/>
    <w:rsid w:val="00900F03"/>
    <w:rsid w:val="00902CC1"/>
    <w:rsid w:val="009051A7"/>
    <w:rsid w:val="0090717F"/>
    <w:rsid w:val="00911F56"/>
    <w:rsid w:val="009153AD"/>
    <w:rsid w:val="00915B02"/>
    <w:rsid w:val="00922551"/>
    <w:rsid w:val="00924C3F"/>
    <w:rsid w:val="009265BE"/>
    <w:rsid w:val="009279BF"/>
    <w:rsid w:val="0093100F"/>
    <w:rsid w:val="0093191D"/>
    <w:rsid w:val="009319CA"/>
    <w:rsid w:val="00933E18"/>
    <w:rsid w:val="00936A85"/>
    <w:rsid w:val="00941533"/>
    <w:rsid w:val="00942AEF"/>
    <w:rsid w:val="009472EA"/>
    <w:rsid w:val="0094748B"/>
    <w:rsid w:val="00947A05"/>
    <w:rsid w:val="00950DB3"/>
    <w:rsid w:val="00957808"/>
    <w:rsid w:val="00961E9A"/>
    <w:rsid w:val="00962417"/>
    <w:rsid w:val="0096326A"/>
    <w:rsid w:val="00964734"/>
    <w:rsid w:val="009674BE"/>
    <w:rsid w:val="009679CD"/>
    <w:rsid w:val="00967F2D"/>
    <w:rsid w:val="0097142A"/>
    <w:rsid w:val="009716B9"/>
    <w:rsid w:val="00971BA6"/>
    <w:rsid w:val="00971F47"/>
    <w:rsid w:val="00973776"/>
    <w:rsid w:val="00974D52"/>
    <w:rsid w:val="00975717"/>
    <w:rsid w:val="009771A6"/>
    <w:rsid w:val="00981245"/>
    <w:rsid w:val="00983808"/>
    <w:rsid w:val="00986F8F"/>
    <w:rsid w:val="00990297"/>
    <w:rsid w:val="00990B23"/>
    <w:rsid w:val="00991902"/>
    <w:rsid w:val="00994550"/>
    <w:rsid w:val="00996070"/>
    <w:rsid w:val="009A00B8"/>
    <w:rsid w:val="009A1B90"/>
    <w:rsid w:val="009A3005"/>
    <w:rsid w:val="009A3B99"/>
    <w:rsid w:val="009A5E31"/>
    <w:rsid w:val="009A716B"/>
    <w:rsid w:val="009A7D8D"/>
    <w:rsid w:val="009B01EA"/>
    <w:rsid w:val="009B0FE5"/>
    <w:rsid w:val="009B25E9"/>
    <w:rsid w:val="009B33DA"/>
    <w:rsid w:val="009B3F17"/>
    <w:rsid w:val="009B5569"/>
    <w:rsid w:val="009B6370"/>
    <w:rsid w:val="009B6A91"/>
    <w:rsid w:val="009C1634"/>
    <w:rsid w:val="009C46BC"/>
    <w:rsid w:val="009D1B68"/>
    <w:rsid w:val="009D7253"/>
    <w:rsid w:val="009E4F82"/>
    <w:rsid w:val="009E5400"/>
    <w:rsid w:val="009E7C5D"/>
    <w:rsid w:val="009F1B71"/>
    <w:rsid w:val="009F27B5"/>
    <w:rsid w:val="009F29F1"/>
    <w:rsid w:val="009F6B17"/>
    <w:rsid w:val="009F7670"/>
    <w:rsid w:val="00A0179B"/>
    <w:rsid w:val="00A03F3C"/>
    <w:rsid w:val="00A0495D"/>
    <w:rsid w:val="00A05620"/>
    <w:rsid w:val="00A1124D"/>
    <w:rsid w:val="00A11EC4"/>
    <w:rsid w:val="00A142FA"/>
    <w:rsid w:val="00A146D1"/>
    <w:rsid w:val="00A15975"/>
    <w:rsid w:val="00A17FA5"/>
    <w:rsid w:val="00A2031A"/>
    <w:rsid w:val="00A22AFD"/>
    <w:rsid w:val="00A23C29"/>
    <w:rsid w:val="00A253B0"/>
    <w:rsid w:val="00A25B46"/>
    <w:rsid w:val="00A2624E"/>
    <w:rsid w:val="00A26D1F"/>
    <w:rsid w:val="00A3248C"/>
    <w:rsid w:val="00A34079"/>
    <w:rsid w:val="00A34E2E"/>
    <w:rsid w:val="00A3546E"/>
    <w:rsid w:val="00A36116"/>
    <w:rsid w:val="00A40C36"/>
    <w:rsid w:val="00A410DD"/>
    <w:rsid w:val="00A43478"/>
    <w:rsid w:val="00A43853"/>
    <w:rsid w:val="00A44860"/>
    <w:rsid w:val="00A5001D"/>
    <w:rsid w:val="00A51384"/>
    <w:rsid w:val="00A522ED"/>
    <w:rsid w:val="00A532F9"/>
    <w:rsid w:val="00A53FD9"/>
    <w:rsid w:val="00A54135"/>
    <w:rsid w:val="00A552ED"/>
    <w:rsid w:val="00A55D50"/>
    <w:rsid w:val="00A57B5E"/>
    <w:rsid w:val="00A63736"/>
    <w:rsid w:val="00A64A7F"/>
    <w:rsid w:val="00A65C32"/>
    <w:rsid w:val="00A745B1"/>
    <w:rsid w:val="00A75AFF"/>
    <w:rsid w:val="00A7725E"/>
    <w:rsid w:val="00A81236"/>
    <w:rsid w:val="00A8381A"/>
    <w:rsid w:val="00A841F1"/>
    <w:rsid w:val="00A848B4"/>
    <w:rsid w:val="00A858C8"/>
    <w:rsid w:val="00A91A1B"/>
    <w:rsid w:val="00A955ED"/>
    <w:rsid w:val="00A96A6A"/>
    <w:rsid w:val="00AA0DB4"/>
    <w:rsid w:val="00AA1CC4"/>
    <w:rsid w:val="00AA2782"/>
    <w:rsid w:val="00AA2CEB"/>
    <w:rsid w:val="00AA32CC"/>
    <w:rsid w:val="00AA4A3A"/>
    <w:rsid w:val="00AA57D8"/>
    <w:rsid w:val="00AA753E"/>
    <w:rsid w:val="00AA7553"/>
    <w:rsid w:val="00AB0A01"/>
    <w:rsid w:val="00AB15F9"/>
    <w:rsid w:val="00AB16AD"/>
    <w:rsid w:val="00AB1C77"/>
    <w:rsid w:val="00AB2E34"/>
    <w:rsid w:val="00AB36D7"/>
    <w:rsid w:val="00AB6F53"/>
    <w:rsid w:val="00AC45A2"/>
    <w:rsid w:val="00AC62F8"/>
    <w:rsid w:val="00AC67EF"/>
    <w:rsid w:val="00AC6FB8"/>
    <w:rsid w:val="00AD0671"/>
    <w:rsid w:val="00AD1E89"/>
    <w:rsid w:val="00AD47C5"/>
    <w:rsid w:val="00AD680F"/>
    <w:rsid w:val="00AD6B76"/>
    <w:rsid w:val="00AE2117"/>
    <w:rsid w:val="00AE3C64"/>
    <w:rsid w:val="00AE4434"/>
    <w:rsid w:val="00AE6642"/>
    <w:rsid w:val="00AF1FCE"/>
    <w:rsid w:val="00AF462A"/>
    <w:rsid w:val="00AF7E7E"/>
    <w:rsid w:val="00B00F07"/>
    <w:rsid w:val="00B010D0"/>
    <w:rsid w:val="00B02CD6"/>
    <w:rsid w:val="00B0516D"/>
    <w:rsid w:val="00B1022C"/>
    <w:rsid w:val="00B16F7A"/>
    <w:rsid w:val="00B17049"/>
    <w:rsid w:val="00B17795"/>
    <w:rsid w:val="00B21287"/>
    <w:rsid w:val="00B26174"/>
    <w:rsid w:val="00B270D9"/>
    <w:rsid w:val="00B27D25"/>
    <w:rsid w:val="00B30A81"/>
    <w:rsid w:val="00B344F6"/>
    <w:rsid w:val="00B34DBE"/>
    <w:rsid w:val="00B34EAD"/>
    <w:rsid w:val="00B3717B"/>
    <w:rsid w:val="00B43133"/>
    <w:rsid w:val="00B46464"/>
    <w:rsid w:val="00B46C0B"/>
    <w:rsid w:val="00B46F49"/>
    <w:rsid w:val="00B51B05"/>
    <w:rsid w:val="00B5270D"/>
    <w:rsid w:val="00B55196"/>
    <w:rsid w:val="00B610B8"/>
    <w:rsid w:val="00B61296"/>
    <w:rsid w:val="00B6194E"/>
    <w:rsid w:val="00B61D03"/>
    <w:rsid w:val="00B628E0"/>
    <w:rsid w:val="00B64395"/>
    <w:rsid w:val="00B64B88"/>
    <w:rsid w:val="00B66584"/>
    <w:rsid w:val="00B67E8A"/>
    <w:rsid w:val="00B71225"/>
    <w:rsid w:val="00B7181C"/>
    <w:rsid w:val="00B7208C"/>
    <w:rsid w:val="00B73B4B"/>
    <w:rsid w:val="00B822FF"/>
    <w:rsid w:val="00B82C98"/>
    <w:rsid w:val="00B834EB"/>
    <w:rsid w:val="00B84A24"/>
    <w:rsid w:val="00B8520F"/>
    <w:rsid w:val="00B8686D"/>
    <w:rsid w:val="00B86F97"/>
    <w:rsid w:val="00B92C79"/>
    <w:rsid w:val="00B934B6"/>
    <w:rsid w:val="00B95E0A"/>
    <w:rsid w:val="00B97356"/>
    <w:rsid w:val="00BA07AC"/>
    <w:rsid w:val="00BA0A08"/>
    <w:rsid w:val="00BA1787"/>
    <w:rsid w:val="00BA4E7E"/>
    <w:rsid w:val="00BA4FEA"/>
    <w:rsid w:val="00BB02DA"/>
    <w:rsid w:val="00BB1EA8"/>
    <w:rsid w:val="00BB1F52"/>
    <w:rsid w:val="00BB21BE"/>
    <w:rsid w:val="00BB40BD"/>
    <w:rsid w:val="00BB5F59"/>
    <w:rsid w:val="00BB7B2E"/>
    <w:rsid w:val="00BC0481"/>
    <w:rsid w:val="00BC0EF9"/>
    <w:rsid w:val="00BC46F0"/>
    <w:rsid w:val="00BC7D4F"/>
    <w:rsid w:val="00BD3B1C"/>
    <w:rsid w:val="00BD69BA"/>
    <w:rsid w:val="00BD6D55"/>
    <w:rsid w:val="00BE001C"/>
    <w:rsid w:val="00BE4ED1"/>
    <w:rsid w:val="00BE5A27"/>
    <w:rsid w:val="00BE6F83"/>
    <w:rsid w:val="00BE771F"/>
    <w:rsid w:val="00BF21C0"/>
    <w:rsid w:val="00BF2F5F"/>
    <w:rsid w:val="00BF3477"/>
    <w:rsid w:val="00C00C3F"/>
    <w:rsid w:val="00C071FF"/>
    <w:rsid w:val="00C1112C"/>
    <w:rsid w:val="00C13731"/>
    <w:rsid w:val="00C15F74"/>
    <w:rsid w:val="00C20E95"/>
    <w:rsid w:val="00C2105B"/>
    <w:rsid w:val="00C213BB"/>
    <w:rsid w:val="00C2334A"/>
    <w:rsid w:val="00C27277"/>
    <w:rsid w:val="00C323FB"/>
    <w:rsid w:val="00C32E65"/>
    <w:rsid w:val="00C361A4"/>
    <w:rsid w:val="00C367CB"/>
    <w:rsid w:val="00C414E5"/>
    <w:rsid w:val="00C42391"/>
    <w:rsid w:val="00C445DC"/>
    <w:rsid w:val="00C51E9B"/>
    <w:rsid w:val="00C5234A"/>
    <w:rsid w:val="00C56F62"/>
    <w:rsid w:val="00C57C6A"/>
    <w:rsid w:val="00C57D74"/>
    <w:rsid w:val="00C6101A"/>
    <w:rsid w:val="00C62A43"/>
    <w:rsid w:val="00C62A7C"/>
    <w:rsid w:val="00C63DD3"/>
    <w:rsid w:val="00C64364"/>
    <w:rsid w:val="00C70B25"/>
    <w:rsid w:val="00C71A05"/>
    <w:rsid w:val="00C74335"/>
    <w:rsid w:val="00C7444C"/>
    <w:rsid w:val="00C751DB"/>
    <w:rsid w:val="00C806C3"/>
    <w:rsid w:val="00C81CAD"/>
    <w:rsid w:val="00C82814"/>
    <w:rsid w:val="00C8324C"/>
    <w:rsid w:val="00C8516E"/>
    <w:rsid w:val="00C8711F"/>
    <w:rsid w:val="00C878D5"/>
    <w:rsid w:val="00C9021D"/>
    <w:rsid w:val="00C90777"/>
    <w:rsid w:val="00C941A5"/>
    <w:rsid w:val="00C94757"/>
    <w:rsid w:val="00C96324"/>
    <w:rsid w:val="00CA27E1"/>
    <w:rsid w:val="00CA3295"/>
    <w:rsid w:val="00CA4423"/>
    <w:rsid w:val="00CA6163"/>
    <w:rsid w:val="00CA669F"/>
    <w:rsid w:val="00CB3B99"/>
    <w:rsid w:val="00CB4861"/>
    <w:rsid w:val="00CB663E"/>
    <w:rsid w:val="00CB6E81"/>
    <w:rsid w:val="00CC45B5"/>
    <w:rsid w:val="00CC4A3E"/>
    <w:rsid w:val="00CC6226"/>
    <w:rsid w:val="00CC75B9"/>
    <w:rsid w:val="00CD2344"/>
    <w:rsid w:val="00CD2D5A"/>
    <w:rsid w:val="00CD39C9"/>
    <w:rsid w:val="00CD5895"/>
    <w:rsid w:val="00CD6783"/>
    <w:rsid w:val="00CD74C9"/>
    <w:rsid w:val="00CE12E9"/>
    <w:rsid w:val="00CE2921"/>
    <w:rsid w:val="00CE61A3"/>
    <w:rsid w:val="00CE7E3E"/>
    <w:rsid w:val="00CF17F5"/>
    <w:rsid w:val="00CF28EE"/>
    <w:rsid w:val="00CF4F17"/>
    <w:rsid w:val="00CF7DAB"/>
    <w:rsid w:val="00D005E4"/>
    <w:rsid w:val="00D012BF"/>
    <w:rsid w:val="00D01826"/>
    <w:rsid w:val="00D023BF"/>
    <w:rsid w:val="00D02D5C"/>
    <w:rsid w:val="00D03396"/>
    <w:rsid w:val="00D056E8"/>
    <w:rsid w:val="00D068FF"/>
    <w:rsid w:val="00D13782"/>
    <w:rsid w:val="00D146A7"/>
    <w:rsid w:val="00D22490"/>
    <w:rsid w:val="00D22E5A"/>
    <w:rsid w:val="00D23966"/>
    <w:rsid w:val="00D25799"/>
    <w:rsid w:val="00D26974"/>
    <w:rsid w:val="00D26EFB"/>
    <w:rsid w:val="00D27122"/>
    <w:rsid w:val="00D30C43"/>
    <w:rsid w:val="00D3158C"/>
    <w:rsid w:val="00D31795"/>
    <w:rsid w:val="00D33BE5"/>
    <w:rsid w:val="00D341A7"/>
    <w:rsid w:val="00D348F3"/>
    <w:rsid w:val="00D37032"/>
    <w:rsid w:val="00D37D4B"/>
    <w:rsid w:val="00D403BF"/>
    <w:rsid w:val="00D407B9"/>
    <w:rsid w:val="00D41798"/>
    <w:rsid w:val="00D458E8"/>
    <w:rsid w:val="00D50DE4"/>
    <w:rsid w:val="00D51131"/>
    <w:rsid w:val="00D51A50"/>
    <w:rsid w:val="00D562F0"/>
    <w:rsid w:val="00D565EF"/>
    <w:rsid w:val="00D56683"/>
    <w:rsid w:val="00D56706"/>
    <w:rsid w:val="00D56C64"/>
    <w:rsid w:val="00D60EFA"/>
    <w:rsid w:val="00D63ADD"/>
    <w:rsid w:val="00D65337"/>
    <w:rsid w:val="00D66824"/>
    <w:rsid w:val="00D676C1"/>
    <w:rsid w:val="00D67D6F"/>
    <w:rsid w:val="00D67F48"/>
    <w:rsid w:val="00D70BAE"/>
    <w:rsid w:val="00D72AC1"/>
    <w:rsid w:val="00D72B15"/>
    <w:rsid w:val="00D72FFA"/>
    <w:rsid w:val="00D737B5"/>
    <w:rsid w:val="00D74B2D"/>
    <w:rsid w:val="00D754B8"/>
    <w:rsid w:val="00D754EE"/>
    <w:rsid w:val="00D75DB6"/>
    <w:rsid w:val="00D760C8"/>
    <w:rsid w:val="00D82230"/>
    <w:rsid w:val="00D82E6F"/>
    <w:rsid w:val="00D87208"/>
    <w:rsid w:val="00D925FF"/>
    <w:rsid w:val="00D92D40"/>
    <w:rsid w:val="00D966B1"/>
    <w:rsid w:val="00DA0562"/>
    <w:rsid w:val="00DA2A6A"/>
    <w:rsid w:val="00DA4A21"/>
    <w:rsid w:val="00DA64DA"/>
    <w:rsid w:val="00DB060E"/>
    <w:rsid w:val="00DB0DFF"/>
    <w:rsid w:val="00DB2689"/>
    <w:rsid w:val="00DC2255"/>
    <w:rsid w:val="00DC2E81"/>
    <w:rsid w:val="00DC3091"/>
    <w:rsid w:val="00DC3635"/>
    <w:rsid w:val="00DC5E6C"/>
    <w:rsid w:val="00DD19D9"/>
    <w:rsid w:val="00DD1A5F"/>
    <w:rsid w:val="00DD1E7E"/>
    <w:rsid w:val="00DD40A5"/>
    <w:rsid w:val="00DD50BD"/>
    <w:rsid w:val="00DD5704"/>
    <w:rsid w:val="00DE3722"/>
    <w:rsid w:val="00DE3D37"/>
    <w:rsid w:val="00DE5CC5"/>
    <w:rsid w:val="00DE5D6C"/>
    <w:rsid w:val="00DE5DC5"/>
    <w:rsid w:val="00DF3A34"/>
    <w:rsid w:val="00DF593F"/>
    <w:rsid w:val="00DF6C81"/>
    <w:rsid w:val="00E00FB4"/>
    <w:rsid w:val="00E00FE4"/>
    <w:rsid w:val="00E02B62"/>
    <w:rsid w:val="00E02DB7"/>
    <w:rsid w:val="00E11E09"/>
    <w:rsid w:val="00E13AAE"/>
    <w:rsid w:val="00E14480"/>
    <w:rsid w:val="00E14809"/>
    <w:rsid w:val="00E2039C"/>
    <w:rsid w:val="00E215A8"/>
    <w:rsid w:val="00E22665"/>
    <w:rsid w:val="00E238E9"/>
    <w:rsid w:val="00E24399"/>
    <w:rsid w:val="00E27818"/>
    <w:rsid w:val="00E3003A"/>
    <w:rsid w:val="00E31305"/>
    <w:rsid w:val="00E31B11"/>
    <w:rsid w:val="00E357A1"/>
    <w:rsid w:val="00E36F9B"/>
    <w:rsid w:val="00E41267"/>
    <w:rsid w:val="00E41B78"/>
    <w:rsid w:val="00E41C45"/>
    <w:rsid w:val="00E41CA4"/>
    <w:rsid w:val="00E42361"/>
    <w:rsid w:val="00E46645"/>
    <w:rsid w:val="00E5015D"/>
    <w:rsid w:val="00E515A2"/>
    <w:rsid w:val="00E52655"/>
    <w:rsid w:val="00E53C46"/>
    <w:rsid w:val="00E561AE"/>
    <w:rsid w:val="00E568DF"/>
    <w:rsid w:val="00E57C2E"/>
    <w:rsid w:val="00E62557"/>
    <w:rsid w:val="00E637E6"/>
    <w:rsid w:val="00E664DB"/>
    <w:rsid w:val="00E735F1"/>
    <w:rsid w:val="00E76F05"/>
    <w:rsid w:val="00E77A55"/>
    <w:rsid w:val="00E826AD"/>
    <w:rsid w:val="00E843D7"/>
    <w:rsid w:val="00E86268"/>
    <w:rsid w:val="00E90D6B"/>
    <w:rsid w:val="00E920A9"/>
    <w:rsid w:val="00E92157"/>
    <w:rsid w:val="00E93CCC"/>
    <w:rsid w:val="00E9469B"/>
    <w:rsid w:val="00E96CBA"/>
    <w:rsid w:val="00E97351"/>
    <w:rsid w:val="00EA34A2"/>
    <w:rsid w:val="00EA41A8"/>
    <w:rsid w:val="00EA422A"/>
    <w:rsid w:val="00EA59DA"/>
    <w:rsid w:val="00EA72E1"/>
    <w:rsid w:val="00EB0DB2"/>
    <w:rsid w:val="00EB1859"/>
    <w:rsid w:val="00EB1AB8"/>
    <w:rsid w:val="00EC117B"/>
    <w:rsid w:val="00EC1AEA"/>
    <w:rsid w:val="00EC2552"/>
    <w:rsid w:val="00EC339A"/>
    <w:rsid w:val="00EC45E7"/>
    <w:rsid w:val="00EC5141"/>
    <w:rsid w:val="00EC536A"/>
    <w:rsid w:val="00EC7FFB"/>
    <w:rsid w:val="00ED2D98"/>
    <w:rsid w:val="00ED4525"/>
    <w:rsid w:val="00ED4C11"/>
    <w:rsid w:val="00ED5EC7"/>
    <w:rsid w:val="00ED7663"/>
    <w:rsid w:val="00EE0A00"/>
    <w:rsid w:val="00EE0CB8"/>
    <w:rsid w:val="00EE2F68"/>
    <w:rsid w:val="00EE58DA"/>
    <w:rsid w:val="00EE6FCE"/>
    <w:rsid w:val="00EF1F29"/>
    <w:rsid w:val="00EF5D96"/>
    <w:rsid w:val="00EF5F57"/>
    <w:rsid w:val="00F00FDF"/>
    <w:rsid w:val="00F02FB4"/>
    <w:rsid w:val="00F02FDA"/>
    <w:rsid w:val="00F030A9"/>
    <w:rsid w:val="00F0375C"/>
    <w:rsid w:val="00F04619"/>
    <w:rsid w:val="00F0592E"/>
    <w:rsid w:val="00F0690A"/>
    <w:rsid w:val="00F06CC4"/>
    <w:rsid w:val="00F10E6D"/>
    <w:rsid w:val="00F1178D"/>
    <w:rsid w:val="00F11EE0"/>
    <w:rsid w:val="00F1291A"/>
    <w:rsid w:val="00F14494"/>
    <w:rsid w:val="00F154C0"/>
    <w:rsid w:val="00F16415"/>
    <w:rsid w:val="00F17883"/>
    <w:rsid w:val="00F22F5E"/>
    <w:rsid w:val="00F32009"/>
    <w:rsid w:val="00F3229D"/>
    <w:rsid w:val="00F34A27"/>
    <w:rsid w:val="00F36008"/>
    <w:rsid w:val="00F41116"/>
    <w:rsid w:val="00F41C46"/>
    <w:rsid w:val="00F43944"/>
    <w:rsid w:val="00F447C7"/>
    <w:rsid w:val="00F47066"/>
    <w:rsid w:val="00F5051D"/>
    <w:rsid w:val="00F53E0D"/>
    <w:rsid w:val="00F553D9"/>
    <w:rsid w:val="00F5577B"/>
    <w:rsid w:val="00F565C7"/>
    <w:rsid w:val="00F5760B"/>
    <w:rsid w:val="00F57C2B"/>
    <w:rsid w:val="00F60125"/>
    <w:rsid w:val="00F60A84"/>
    <w:rsid w:val="00F64B98"/>
    <w:rsid w:val="00F656B1"/>
    <w:rsid w:val="00F65B4E"/>
    <w:rsid w:val="00F67F75"/>
    <w:rsid w:val="00F728DA"/>
    <w:rsid w:val="00F732F4"/>
    <w:rsid w:val="00F76FA4"/>
    <w:rsid w:val="00F812EA"/>
    <w:rsid w:val="00F81C65"/>
    <w:rsid w:val="00F81F35"/>
    <w:rsid w:val="00F827EE"/>
    <w:rsid w:val="00F83979"/>
    <w:rsid w:val="00F846B6"/>
    <w:rsid w:val="00F85C1E"/>
    <w:rsid w:val="00F86159"/>
    <w:rsid w:val="00F9439B"/>
    <w:rsid w:val="00F95C3F"/>
    <w:rsid w:val="00F977A4"/>
    <w:rsid w:val="00F97AD7"/>
    <w:rsid w:val="00FA09E5"/>
    <w:rsid w:val="00FA167C"/>
    <w:rsid w:val="00FA66A6"/>
    <w:rsid w:val="00FB0E70"/>
    <w:rsid w:val="00FB22B5"/>
    <w:rsid w:val="00FB2E97"/>
    <w:rsid w:val="00FB438E"/>
    <w:rsid w:val="00FB6E13"/>
    <w:rsid w:val="00FC0F90"/>
    <w:rsid w:val="00FC419D"/>
    <w:rsid w:val="00FC6483"/>
    <w:rsid w:val="00FC656D"/>
    <w:rsid w:val="00FD09EC"/>
    <w:rsid w:val="00FD28F1"/>
    <w:rsid w:val="00FD2A6E"/>
    <w:rsid w:val="00FD2EAF"/>
    <w:rsid w:val="00FD2F00"/>
    <w:rsid w:val="00FD7958"/>
    <w:rsid w:val="00FE08B6"/>
    <w:rsid w:val="00FE1AF0"/>
    <w:rsid w:val="00FE2703"/>
    <w:rsid w:val="00FE43CE"/>
    <w:rsid w:val="00FE4433"/>
    <w:rsid w:val="00FE4DCA"/>
    <w:rsid w:val="00FE4F8C"/>
    <w:rsid w:val="00FF1D1F"/>
    <w:rsid w:val="00FF1F84"/>
    <w:rsid w:val="00FF38D8"/>
    <w:rsid w:val="00FF502A"/>
    <w:rsid w:val="1BB1D99D"/>
    <w:rsid w:val="5543639E"/>
    <w:rsid w:val="708B7F60"/>
    <w:rsid w:val="78F799A3"/>
    <w:rsid w:val="7ED4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B53C0"/>
  <w15:docId w15:val="{B89E2D51-9B36-4C68-B0A3-69D67EB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1568B7"/>
    <w:rPr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B55"/>
    <w:rPr>
      <w:kern w:val="2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682D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rczych.agnieszka@whitestar-real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6A508-EF95-4322-9EB5-45C5B63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cp:lastModifiedBy>Agnieszka Kurczych</cp:lastModifiedBy>
  <cp:revision>24</cp:revision>
  <cp:lastPrinted>2024-06-04T11:15:00Z</cp:lastPrinted>
  <dcterms:created xsi:type="dcterms:W3CDTF">2025-07-30T10:26:00Z</dcterms:created>
  <dcterms:modified xsi:type="dcterms:W3CDTF">2025-07-30T11:18:00Z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  <property fmtid="{D5CDD505-2E9C-101B-9397-08002B2CF9AE}" pid="3" name="KSOProductBuildVer">
    <vt:lpwstr>1045-11.2.0.11537</vt:lpwstr>
  </property>
  <property fmtid="{D5CDD505-2E9C-101B-9397-08002B2CF9AE}" pid="4" name="ICV">
    <vt:lpwstr>3FF2DF9EA7F04D90946047455F9DA883</vt:lpwstr>
  </property>
</Properties>
</file>