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2DB36" w14:textId="77777777" w:rsidR="00B9760C" w:rsidRPr="0074483B" w:rsidRDefault="00AE1C44">
      <w:pPr>
        <w:pStyle w:val="Heading1"/>
        <w:spacing w:before="0" w:after="0" w:line="240" w:lineRule="auto"/>
        <w:jc w:val="right"/>
        <w:rPr>
          <w:b/>
          <w:sz w:val="20"/>
          <w:szCs w:val="20"/>
        </w:rPr>
      </w:pPr>
      <w:r w:rsidRPr="0074483B">
        <w:rPr>
          <w:b/>
          <w:noProof/>
          <w:color w:val="2B579A"/>
          <w:sz w:val="20"/>
          <w:szCs w:val="20"/>
          <w:shd w:val="clear" w:color="auto" w:fill="E6E6E6"/>
          <w:lang w:val="en-US"/>
        </w:rPr>
        <w:drawing>
          <wp:inline distT="114300" distB="114300" distL="114300" distR="114300" wp14:anchorId="445A4BC7" wp14:editId="5719DD32">
            <wp:extent cx="1747838" cy="1146431"/>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747838" cy="1146431"/>
                    </a:xfrm>
                    <a:prstGeom prst="rect">
                      <a:avLst/>
                    </a:prstGeom>
                    <a:ln/>
                  </pic:spPr>
                </pic:pic>
              </a:graphicData>
            </a:graphic>
          </wp:inline>
        </w:drawing>
      </w:r>
    </w:p>
    <w:p w14:paraId="3D509450" w14:textId="77777777" w:rsidR="00B9760C" w:rsidRPr="0074483B" w:rsidRDefault="00B9760C">
      <w:pPr>
        <w:pStyle w:val="Heading1"/>
        <w:spacing w:before="0" w:after="0" w:line="240" w:lineRule="auto"/>
        <w:rPr>
          <w:b/>
          <w:sz w:val="20"/>
          <w:szCs w:val="20"/>
        </w:rPr>
      </w:pPr>
    </w:p>
    <w:p w14:paraId="575697E7" w14:textId="77777777" w:rsidR="00B9760C" w:rsidRPr="0074483B" w:rsidRDefault="00B9760C">
      <w:pPr>
        <w:pStyle w:val="Heading1"/>
        <w:spacing w:before="0" w:after="0" w:line="240" w:lineRule="auto"/>
        <w:rPr>
          <w:b/>
          <w:sz w:val="20"/>
          <w:szCs w:val="20"/>
        </w:rPr>
      </w:pPr>
    </w:p>
    <w:p w14:paraId="300E66C4" w14:textId="77777777" w:rsidR="00B9760C" w:rsidRPr="0074483B" w:rsidRDefault="00AE1C44" w:rsidP="3AC9AAD9">
      <w:pPr>
        <w:pStyle w:val="Heading1"/>
        <w:spacing w:before="0" w:after="0" w:line="240" w:lineRule="auto"/>
        <w:rPr>
          <w:b/>
          <w:bCs/>
          <w:sz w:val="20"/>
          <w:szCs w:val="20"/>
        </w:rPr>
      </w:pPr>
      <w:r w:rsidRPr="0074483B">
        <w:rPr>
          <w:b/>
          <w:bCs/>
          <w:sz w:val="20"/>
          <w:szCs w:val="20"/>
        </w:rPr>
        <w:t>FOR IMMEDIATE RELEASE</w:t>
      </w:r>
      <w:r w:rsidRPr="0074483B">
        <w:tab/>
      </w:r>
      <w:r w:rsidRPr="0074483B">
        <w:tab/>
      </w:r>
      <w:r w:rsidRPr="0074483B">
        <w:tab/>
      </w:r>
      <w:r w:rsidRPr="0074483B">
        <w:tab/>
      </w:r>
      <w:r w:rsidRPr="0074483B">
        <w:tab/>
      </w:r>
      <w:r w:rsidRPr="0074483B">
        <w:tab/>
      </w:r>
      <w:r w:rsidRPr="0074483B">
        <w:tab/>
      </w:r>
      <w:r w:rsidRPr="0074483B">
        <w:rPr>
          <w:b/>
          <w:bCs/>
          <w:sz w:val="20"/>
          <w:szCs w:val="20"/>
        </w:rPr>
        <w:t xml:space="preserve"> For More Information:</w:t>
      </w:r>
    </w:p>
    <w:p w14:paraId="6F6F6CE0" w14:textId="22F27FF7" w:rsidR="00A1220D" w:rsidRPr="0074483B" w:rsidRDefault="004842DA" w:rsidP="00A1220D">
      <w:pPr>
        <w:tabs>
          <w:tab w:val="right" w:pos="9360"/>
        </w:tabs>
        <w:spacing w:line="240" w:lineRule="auto"/>
        <w:rPr>
          <w:sz w:val="20"/>
          <w:szCs w:val="20"/>
        </w:rPr>
      </w:pPr>
      <w:r>
        <w:rPr>
          <w:sz w:val="20"/>
          <w:szCs w:val="20"/>
        </w:rPr>
        <w:t>July</w:t>
      </w:r>
      <w:r w:rsidR="00943BD4">
        <w:rPr>
          <w:sz w:val="20"/>
          <w:szCs w:val="20"/>
        </w:rPr>
        <w:t xml:space="preserve"> </w:t>
      </w:r>
      <w:r w:rsidR="002F04FD">
        <w:rPr>
          <w:sz w:val="20"/>
          <w:szCs w:val="20"/>
        </w:rPr>
        <w:t>22</w:t>
      </w:r>
      <w:r w:rsidR="0074483B" w:rsidRPr="0074483B">
        <w:rPr>
          <w:sz w:val="20"/>
          <w:szCs w:val="20"/>
        </w:rPr>
        <w:t>,</w:t>
      </w:r>
      <w:r w:rsidR="7243EED6" w:rsidRPr="0074483B">
        <w:rPr>
          <w:sz w:val="20"/>
          <w:szCs w:val="20"/>
        </w:rPr>
        <w:t xml:space="preserve"> 202</w:t>
      </w:r>
      <w:r w:rsidR="00A1220D">
        <w:rPr>
          <w:sz w:val="20"/>
          <w:szCs w:val="20"/>
        </w:rPr>
        <w:t>5</w:t>
      </w:r>
      <w:r w:rsidR="00AE1C44" w:rsidRPr="0074483B">
        <w:tab/>
      </w:r>
      <w:r w:rsidR="00A1220D">
        <w:rPr>
          <w:sz w:val="20"/>
          <w:szCs w:val="20"/>
        </w:rPr>
        <w:t>Jesse Russell</w:t>
      </w:r>
    </w:p>
    <w:p w14:paraId="20B0C82F" w14:textId="77777777" w:rsidR="00A1220D" w:rsidRPr="0074483B" w:rsidRDefault="00A1220D" w:rsidP="00A1220D">
      <w:pPr>
        <w:tabs>
          <w:tab w:val="right" w:pos="9360"/>
        </w:tabs>
        <w:spacing w:line="240" w:lineRule="auto"/>
        <w:rPr>
          <w:sz w:val="20"/>
          <w:szCs w:val="20"/>
        </w:rPr>
      </w:pPr>
      <w:r w:rsidRPr="0074483B">
        <w:rPr>
          <w:sz w:val="20"/>
          <w:szCs w:val="20"/>
        </w:rPr>
        <w:tab/>
      </w:r>
      <w:r>
        <w:rPr>
          <w:sz w:val="20"/>
          <w:szCs w:val="20"/>
        </w:rPr>
        <w:t>jrussell</w:t>
      </w:r>
      <w:r w:rsidRPr="0074483B">
        <w:rPr>
          <w:sz w:val="20"/>
          <w:szCs w:val="20"/>
        </w:rPr>
        <w:t>@strongtie.com</w:t>
      </w:r>
    </w:p>
    <w:p w14:paraId="38FC81D3" w14:textId="77777777" w:rsidR="00A1220D" w:rsidRPr="0074483B" w:rsidRDefault="00A1220D" w:rsidP="00A1220D">
      <w:pPr>
        <w:tabs>
          <w:tab w:val="right" w:pos="9360"/>
        </w:tabs>
        <w:spacing w:after="80" w:line="240" w:lineRule="auto"/>
        <w:rPr>
          <w:sz w:val="20"/>
          <w:szCs w:val="20"/>
        </w:rPr>
      </w:pPr>
      <w:r w:rsidRPr="0074483B">
        <w:rPr>
          <w:sz w:val="20"/>
          <w:szCs w:val="20"/>
        </w:rPr>
        <w:tab/>
      </w:r>
      <w:r w:rsidRPr="00FB5479">
        <w:rPr>
          <w:sz w:val="20"/>
          <w:szCs w:val="20"/>
        </w:rPr>
        <w:t>925-557-5324</w:t>
      </w:r>
    </w:p>
    <w:p w14:paraId="72528C9A" w14:textId="4A0D51D2" w:rsidR="00B9760C" w:rsidRPr="0074483B" w:rsidRDefault="00B9760C" w:rsidP="00A1220D">
      <w:pPr>
        <w:tabs>
          <w:tab w:val="right" w:pos="9360"/>
        </w:tabs>
        <w:spacing w:line="240" w:lineRule="auto"/>
      </w:pPr>
    </w:p>
    <w:p w14:paraId="4612856A" w14:textId="638E3922" w:rsidR="00CB2939" w:rsidRPr="0074483B" w:rsidRDefault="00943BD4" w:rsidP="00260E7A">
      <w:pPr>
        <w:jc w:val="center"/>
        <w:rPr>
          <w:b/>
          <w:bCs/>
          <w:sz w:val="28"/>
          <w:szCs w:val="28"/>
          <w:lang w:val="en-US"/>
        </w:rPr>
      </w:pPr>
      <w:r>
        <w:rPr>
          <w:b/>
          <w:bCs/>
          <w:sz w:val="28"/>
          <w:szCs w:val="28"/>
          <w:lang w:val="en-US"/>
        </w:rPr>
        <w:t xml:space="preserve">Pergolas Made Easy: </w:t>
      </w:r>
      <w:r w:rsidR="002B289A">
        <w:rPr>
          <w:b/>
          <w:bCs/>
          <w:sz w:val="28"/>
          <w:szCs w:val="28"/>
          <w:lang w:val="en-US"/>
        </w:rPr>
        <w:t>New Outdoor Accents</w:t>
      </w:r>
      <w:r w:rsidR="002B289A" w:rsidRPr="00C13F8D">
        <w:rPr>
          <w:b/>
          <w:bCs/>
          <w:sz w:val="28"/>
          <w:szCs w:val="28"/>
          <w:vertAlign w:val="superscript"/>
          <w:lang w:val="en-US"/>
        </w:rPr>
        <w:t>®</w:t>
      </w:r>
      <w:r w:rsidR="002B289A">
        <w:rPr>
          <w:b/>
          <w:bCs/>
          <w:sz w:val="28"/>
          <w:szCs w:val="28"/>
          <w:lang w:val="en-US"/>
        </w:rPr>
        <w:t xml:space="preserve"> Sage System™ </w:t>
      </w:r>
      <w:r w:rsidR="00A068D6">
        <w:rPr>
          <w:b/>
          <w:bCs/>
          <w:sz w:val="28"/>
          <w:szCs w:val="28"/>
          <w:lang w:val="en-US"/>
        </w:rPr>
        <w:t xml:space="preserve">Connectors </w:t>
      </w:r>
      <w:r>
        <w:rPr>
          <w:b/>
          <w:bCs/>
          <w:sz w:val="28"/>
          <w:szCs w:val="28"/>
          <w:lang w:val="en-US"/>
        </w:rPr>
        <w:t>Allow DIYers to Build Outdoor Shade Structures Quickly</w:t>
      </w:r>
    </w:p>
    <w:p w14:paraId="75E52681" w14:textId="77777777" w:rsidR="00B9760C" w:rsidRPr="0074483B" w:rsidRDefault="00B9760C"/>
    <w:p w14:paraId="705A2EC9" w14:textId="68E305CA" w:rsidR="00943BD4" w:rsidRDefault="2828E51E" w:rsidP="002B289A">
      <w:pPr>
        <w:rPr>
          <w:lang w:val="en-US"/>
        </w:rPr>
      </w:pPr>
      <w:r w:rsidRPr="27AAAC9D">
        <w:rPr>
          <w:lang w:val="en-US"/>
        </w:rPr>
        <w:t xml:space="preserve">Pleasanton, Calif. — </w:t>
      </w:r>
      <w:hyperlink r:id="rId9">
        <w:r w:rsidRPr="27AAAC9D">
          <w:rPr>
            <w:color w:val="1155CC"/>
            <w:u w:val="single"/>
            <w:lang w:val="en-US"/>
          </w:rPr>
          <w:t>Simpson Strong-Tie</w:t>
        </w:r>
      </w:hyperlink>
      <w:r w:rsidRPr="27AAAC9D">
        <w:rPr>
          <w:lang w:val="en-US"/>
        </w:rPr>
        <w:t>, the leader in engineered structural connectors and building solutions</w:t>
      </w:r>
      <w:r w:rsidR="1D8872D3" w:rsidRPr="27AAAC9D">
        <w:rPr>
          <w:lang w:val="en-US"/>
        </w:rPr>
        <w:t xml:space="preserve">, </w:t>
      </w:r>
      <w:r w:rsidR="00943BD4">
        <w:rPr>
          <w:lang w:val="en-US"/>
        </w:rPr>
        <w:t xml:space="preserve">has launched </w:t>
      </w:r>
      <w:r w:rsidR="0082471A">
        <w:rPr>
          <w:lang w:val="en-US"/>
        </w:rPr>
        <w:t xml:space="preserve">the </w:t>
      </w:r>
      <w:r w:rsidR="002B289A" w:rsidRPr="27AAAC9D">
        <w:rPr>
          <w:lang w:val="en-US"/>
        </w:rPr>
        <w:t xml:space="preserve">Sage System™ </w:t>
      </w:r>
      <w:r w:rsidR="0082471A">
        <w:rPr>
          <w:lang w:val="en-US"/>
        </w:rPr>
        <w:t xml:space="preserve">modular </w:t>
      </w:r>
      <w:r w:rsidR="002B289A" w:rsidRPr="27AAAC9D">
        <w:rPr>
          <w:lang w:val="en-US"/>
        </w:rPr>
        <w:t xml:space="preserve">pergola </w:t>
      </w:r>
      <w:r w:rsidR="0082471A">
        <w:rPr>
          <w:lang w:val="en-US"/>
        </w:rPr>
        <w:t>kit</w:t>
      </w:r>
      <w:r w:rsidR="002B289A" w:rsidRPr="27AAAC9D">
        <w:rPr>
          <w:lang w:val="en-US"/>
        </w:rPr>
        <w:t xml:space="preserve">, which </w:t>
      </w:r>
      <w:r w:rsidR="00A068D6" w:rsidRPr="27AAAC9D">
        <w:rPr>
          <w:lang w:val="en-US"/>
        </w:rPr>
        <w:t>allow</w:t>
      </w:r>
      <w:r w:rsidR="0082471A">
        <w:rPr>
          <w:lang w:val="en-US"/>
        </w:rPr>
        <w:t>s</w:t>
      </w:r>
      <w:r w:rsidR="00A068D6" w:rsidRPr="27AAAC9D">
        <w:rPr>
          <w:lang w:val="en-US"/>
        </w:rPr>
        <w:t xml:space="preserve"> DIYers to</w:t>
      </w:r>
      <w:r w:rsidR="002B289A" w:rsidRPr="27AAAC9D">
        <w:rPr>
          <w:lang w:val="en-US"/>
        </w:rPr>
        <w:t xml:space="preserve"> build </w:t>
      </w:r>
      <w:r w:rsidR="0002502A" w:rsidRPr="27AAAC9D">
        <w:rPr>
          <w:lang w:val="en-US"/>
        </w:rPr>
        <w:t>stunning</w:t>
      </w:r>
      <w:r w:rsidR="002B289A" w:rsidRPr="27AAAC9D">
        <w:rPr>
          <w:lang w:val="en-US"/>
        </w:rPr>
        <w:t xml:space="preserve"> outdoor </w:t>
      </w:r>
      <w:r w:rsidR="00DC4D70" w:rsidRPr="27AAAC9D">
        <w:rPr>
          <w:lang w:val="en-US"/>
        </w:rPr>
        <w:t xml:space="preserve">shade </w:t>
      </w:r>
      <w:r w:rsidR="002B289A" w:rsidRPr="27AAAC9D">
        <w:rPr>
          <w:lang w:val="en-US"/>
        </w:rPr>
        <w:t xml:space="preserve">structures in a single afternoon. </w:t>
      </w:r>
    </w:p>
    <w:p w14:paraId="6165CE51" w14:textId="77777777" w:rsidR="00943BD4" w:rsidRDefault="00943BD4" w:rsidP="002B289A">
      <w:pPr>
        <w:rPr>
          <w:lang w:val="en-US"/>
        </w:rPr>
      </w:pPr>
    </w:p>
    <w:p w14:paraId="5F79ED27" w14:textId="50744952" w:rsidR="008B183C" w:rsidRDefault="008B183C" w:rsidP="008B183C">
      <w:pPr>
        <w:rPr>
          <w:lang w:val="en-US"/>
        </w:rPr>
      </w:pPr>
      <w:r>
        <w:t xml:space="preserve">The heart of </w:t>
      </w:r>
      <w:r w:rsidR="0082471A">
        <w:t xml:space="preserve">the </w:t>
      </w:r>
      <w:r>
        <w:t xml:space="preserve">Sage System </w:t>
      </w:r>
      <w:r w:rsidR="0082471A">
        <w:t xml:space="preserve">DIY pergola builder </w:t>
      </w:r>
      <w:r>
        <w:t xml:space="preserve">are the innovative open-top connectors </w:t>
      </w:r>
      <w:r w:rsidR="002B289A">
        <w:t xml:space="preserve">that </w:t>
      </w:r>
      <w:r w:rsidR="002B289A" w:rsidRPr="53AC6CB9">
        <w:rPr>
          <w:lang w:val="en-US"/>
        </w:rPr>
        <w:t>simplif</w:t>
      </w:r>
      <w:r w:rsidRPr="53AC6CB9">
        <w:rPr>
          <w:lang w:val="en-US"/>
        </w:rPr>
        <w:t>y</w:t>
      </w:r>
      <w:r w:rsidR="002B289A" w:rsidRPr="53AC6CB9">
        <w:rPr>
          <w:lang w:val="en-US"/>
        </w:rPr>
        <w:t xml:space="preserve"> installation</w:t>
      </w:r>
      <w:r w:rsidR="00943BD4">
        <w:rPr>
          <w:lang w:val="en-US"/>
        </w:rPr>
        <w:t xml:space="preserve">: Simply drop or slide in 4x4 or 6x6 lumber </w:t>
      </w:r>
      <w:r w:rsidR="009E730F">
        <w:rPr>
          <w:lang w:val="en-US"/>
        </w:rPr>
        <w:t xml:space="preserve">and </w:t>
      </w:r>
      <w:r w:rsidR="00943BD4">
        <w:rPr>
          <w:lang w:val="en-US"/>
        </w:rPr>
        <w:t>then fasten with color-matched Outdoor Accents</w:t>
      </w:r>
      <w:r w:rsidR="00C40402" w:rsidRPr="00C13F8D">
        <w:rPr>
          <w:vertAlign w:val="superscript"/>
          <w:lang w:val="en-US"/>
        </w:rPr>
        <w:t>®</w:t>
      </w:r>
      <w:r w:rsidR="00943BD4">
        <w:rPr>
          <w:lang w:val="en-US"/>
        </w:rPr>
        <w:t xml:space="preserve"> connector screws</w:t>
      </w:r>
      <w:r w:rsidR="0082471A">
        <w:rPr>
          <w:lang w:val="en-US"/>
        </w:rPr>
        <w:t xml:space="preserve"> (included)</w:t>
      </w:r>
      <w:r w:rsidR="00943BD4">
        <w:rPr>
          <w:lang w:val="en-US"/>
        </w:rPr>
        <w:t xml:space="preserve">. The system includes </w:t>
      </w:r>
      <w:r w:rsidRPr="53AC6CB9">
        <w:rPr>
          <w:lang w:val="en-US"/>
        </w:rPr>
        <w:t xml:space="preserve">corner connectors for </w:t>
      </w:r>
      <w:r w:rsidR="00943BD4">
        <w:rPr>
          <w:lang w:val="en-US"/>
        </w:rPr>
        <w:t xml:space="preserve">joining posts to beams and </w:t>
      </w:r>
      <w:r w:rsidRPr="53AC6CB9">
        <w:rPr>
          <w:lang w:val="en-US"/>
        </w:rPr>
        <w:t xml:space="preserve">middle-T connectors for </w:t>
      </w:r>
      <w:r w:rsidR="009E730F">
        <w:rPr>
          <w:lang w:val="en-US"/>
        </w:rPr>
        <w:t xml:space="preserve">mid-span </w:t>
      </w:r>
      <w:r w:rsidRPr="53AC6CB9">
        <w:rPr>
          <w:lang w:val="en-US"/>
        </w:rPr>
        <w:t>support</w:t>
      </w:r>
      <w:r w:rsidR="00943BD4">
        <w:rPr>
          <w:lang w:val="en-US"/>
        </w:rPr>
        <w:t xml:space="preserve"> o</w:t>
      </w:r>
      <w:r w:rsidR="009E730F">
        <w:rPr>
          <w:lang w:val="en-US"/>
        </w:rPr>
        <w:t>r</w:t>
      </w:r>
      <w:r w:rsidR="00943BD4">
        <w:rPr>
          <w:lang w:val="en-US"/>
        </w:rPr>
        <w:t xml:space="preserve"> </w:t>
      </w:r>
      <w:r w:rsidR="001B4B6C" w:rsidRPr="53AC6CB9">
        <w:rPr>
          <w:lang w:val="en-US"/>
        </w:rPr>
        <w:t xml:space="preserve">multi-bay structures. Rounding out the </w:t>
      </w:r>
      <w:r w:rsidR="00A068D6" w:rsidRPr="53AC6CB9">
        <w:rPr>
          <w:lang w:val="en-US"/>
        </w:rPr>
        <w:t>line</w:t>
      </w:r>
      <w:r w:rsidR="001B4B6C" w:rsidRPr="53AC6CB9">
        <w:rPr>
          <w:lang w:val="en-US"/>
        </w:rPr>
        <w:t xml:space="preserve"> are </w:t>
      </w:r>
      <w:r w:rsidRPr="53AC6CB9">
        <w:rPr>
          <w:lang w:val="en-US"/>
        </w:rPr>
        <w:t>post bases with outside flanges for easy installation on concrete using DIY-friendly Titen Turbo™ screw anchors (also included)</w:t>
      </w:r>
      <w:r w:rsidR="001B4B6C" w:rsidRPr="53AC6CB9">
        <w:rPr>
          <w:lang w:val="en-US"/>
        </w:rPr>
        <w:t xml:space="preserve">; </w:t>
      </w:r>
      <w:r w:rsidR="0053018C">
        <w:rPr>
          <w:lang w:val="en-US"/>
        </w:rPr>
        <w:t xml:space="preserve">a </w:t>
      </w:r>
      <w:r w:rsidR="001B4B6C" w:rsidRPr="53AC6CB9">
        <w:rPr>
          <w:lang w:val="en-US"/>
        </w:rPr>
        <w:t xml:space="preserve">standoff tab inside the </w:t>
      </w:r>
      <w:r w:rsidR="00A068D6" w:rsidRPr="53AC6CB9">
        <w:rPr>
          <w:lang w:val="en-US"/>
        </w:rPr>
        <w:t xml:space="preserve">post </w:t>
      </w:r>
      <w:r w:rsidR="001B4B6C" w:rsidRPr="53AC6CB9">
        <w:rPr>
          <w:lang w:val="en-US"/>
        </w:rPr>
        <w:t>bases help</w:t>
      </w:r>
      <w:r w:rsidR="0053018C">
        <w:rPr>
          <w:lang w:val="en-US"/>
        </w:rPr>
        <w:t>s</w:t>
      </w:r>
      <w:r w:rsidR="001B4B6C" w:rsidRPr="53AC6CB9">
        <w:rPr>
          <w:lang w:val="en-US"/>
        </w:rPr>
        <w:t xml:space="preserve"> prevent wood rot. </w:t>
      </w:r>
    </w:p>
    <w:p w14:paraId="6794DF88" w14:textId="77777777" w:rsidR="001B4B6C" w:rsidRDefault="001B4B6C" w:rsidP="008B183C">
      <w:pPr>
        <w:rPr>
          <w:lang w:val="en-US"/>
        </w:rPr>
      </w:pPr>
    </w:p>
    <w:p w14:paraId="11516F0A" w14:textId="05CD4BE0" w:rsidR="005149F3" w:rsidRPr="00A068D6" w:rsidRDefault="005149F3" w:rsidP="005149F3">
      <w:pPr>
        <w:rPr>
          <w:lang w:val="en-US"/>
        </w:rPr>
      </w:pPr>
      <w:r w:rsidRPr="27AAAC9D">
        <w:rPr>
          <w:lang w:val="en-US"/>
        </w:rPr>
        <w:t>“</w:t>
      </w:r>
      <w:r w:rsidR="0082471A">
        <w:rPr>
          <w:lang w:val="en-US"/>
        </w:rPr>
        <w:t xml:space="preserve">The </w:t>
      </w:r>
      <w:r w:rsidRPr="27AAAC9D">
        <w:rPr>
          <w:lang w:val="en-US"/>
        </w:rPr>
        <w:t xml:space="preserve">Sage System brings together strength, beauty and simplicity, making it easier than ever </w:t>
      </w:r>
      <w:r>
        <w:rPr>
          <w:lang w:val="en-US"/>
        </w:rPr>
        <w:t xml:space="preserve">for homeowners </w:t>
      </w:r>
      <w:r w:rsidRPr="27AAAC9D">
        <w:rPr>
          <w:lang w:val="en-US"/>
        </w:rPr>
        <w:t xml:space="preserve">to create durable </w:t>
      </w:r>
      <w:r>
        <w:rPr>
          <w:lang w:val="en-US"/>
        </w:rPr>
        <w:t xml:space="preserve">shading </w:t>
      </w:r>
      <w:r w:rsidRPr="27AAAC9D">
        <w:rPr>
          <w:lang w:val="en-US"/>
        </w:rPr>
        <w:t xml:space="preserve">structures that will </w:t>
      </w:r>
      <w:r>
        <w:rPr>
          <w:lang w:val="en-US"/>
        </w:rPr>
        <w:t>enhance their outdoor living spaces</w:t>
      </w:r>
      <w:r w:rsidRPr="27AAAC9D">
        <w:rPr>
          <w:lang w:val="en-US"/>
        </w:rPr>
        <w:t>,” said Bryan Wert, director of Connectors &amp; Lateral Systems Product Development for Simpson Strong-Tie. “</w:t>
      </w:r>
      <w:r w:rsidR="009E730F">
        <w:rPr>
          <w:lang w:val="en-US"/>
        </w:rPr>
        <w:t>These connectors take the</w:t>
      </w:r>
      <w:r w:rsidRPr="27AAAC9D">
        <w:rPr>
          <w:lang w:val="en-US"/>
        </w:rPr>
        <w:t xml:space="preserve"> guesswork out of building a strong, beautiful pergola. There are no complicated corner cuts needed, just straight-cut lumber. You can build a complete pergola, start to finish, in </w:t>
      </w:r>
      <w:r>
        <w:rPr>
          <w:lang w:val="en-US"/>
        </w:rPr>
        <w:t xml:space="preserve">the space of </w:t>
      </w:r>
      <w:r w:rsidRPr="27AAAC9D">
        <w:rPr>
          <w:lang w:val="en-US"/>
        </w:rPr>
        <w:t>an afternoon.”</w:t>
      </w:r>
    </w:p>
    <w:p w14:paraId="0AC6B9AB" w14:textId="77777777" w:rsidR="005149F3" w:rsidRDefault="005149F3" w:rsidP="00943BD4">
      <w:pPr>
        <w:rPr>
          <w:lang w:val="en-US"/>
        </w:rPr>
      </w:pPr>
    </w:p>
    <w:p w14:paraId="7435E442" w14:textId="7CB9B78A" w:rsidR="009E730F" w:rsidRDefault="009E730F" w:rsidP="009E730F">
      <w:pPr>
        <w:rPr>
          <w:lang w:val="en-US"/>
        </w:rPr>
      </w:pPr>
      <w:r>
        <w:rPr>
          <w:lang w:val="en-US"/>
        </w:rPr>
        <w:t xml:space="preserve">Once the structure is complete, </w:t>
      </w:r>
      <w:r w:rsidR="00C40402">
        <w:rPr>
          <w:lang w:val="en-US"/>
        </w:rPr>
        <w:t xml:space="preserve">homeowners can </w:t>
      </w:r>
      <w:r>
        <w:rPr>
          <w:lang w:val="en-US"/>
        </w:rPr>
        <w:t xml:space="preserve">finish the look with a Sage System sunshade, available in </w:t>
      </w:r>
      <w:r w:rsidRPr="001B4B6C">
        <w:rPr>
          <w:lang w:val="en-US"/>
        </w:rPr>
        <w:t>8'</w:t>
      </w:r>
      <w:r>
        <w:rPr>
          <w:lang w:val="en-US"/>
        </w:rPr>
        <w:t xml:space="preserve"> </w:t>
      </w:r>
      <w:r w:rsidRPr="001B4B6C">
        <w:rPr>
          <w:lang w:val="en-US"/>
        </w:rPr>
        <w:t>x</w:t>
      </w:r>
      <w:r>
        <w:rPr>
          <w:lang w:val="en-US"/>
        </w:rPr>
        <w:t xml:space="preserve"> </w:t>
      </w:r>
      <w:r w:rsidRPr="001B4B6C">
        <w:rPr>
          <w:lang w:val="en-US"/>
        </w:rPr>
        <w:t>8' and 10'</w:t>
      </w:r>
      <w:r>
        <w:rPr>
          <w:lang w:val="en-US"/>
        </w:rPr>
        <w:t xml:space="preserve"> </w:t>
      </w:r>
      <w:r w:rsidRPr="001B4B6C">
        <w:rPr>
          <w:lang w:val="en-US"/>
        </w:rPr>
        <w:t>x</w:t>
      </w:r>
      <w:r>
        <w:rPr>
          <w:lang w:val="en-US"/>
        </w:rPr>
        <w:t xml:space="preserve"> </w:t>
      </w:r>
      <w:r w:rsidRPr="001B4B6C">
        <w:rPr>
          <w:lang w:val="en-US"/>
        </w:rPr>
        <w:t xml:space="preserve">10' sizes </w:t>
      </w:r>
      <w:r>
        <w:rPr>
          <w:lang w:val="en-US"/>
        </w:rPr>
        <w:t>in</w:t>
      </w:r>
      <w:r w:rsidRPr="001B4B6C">
        <w:rPr>
          <w:lang w:val="en-US"/>
        </w:rPr>
        <w:t xml:space="preserve"> gray and tan</w:t>
      </w:r>
      <w:r>
        <w:rPr>
          <w:lang w:val="en-US"/>
        </w:rPr>
        <w:t xml:space="preserve"> colors.</w:t>
      </w:r>
    </w:p>
    <w:p w14:paraId="7B6D93A1" w14:textId="77777777" w:rsidR="009E730F" w:rsidRDefault="009E730F" w:rsidP="008B183C">
      <w:pPr>
        <w:rPr>
          <w:lang w:val="en-US"/>
        </w:rPr>
      </w:pPr>
    </w:p>
    <w:p w14:paraId="07DD2A19" w14:textId="72ABCEA8" w:rsidR="001B4B6C" w:rsidRDefault="001B4B6C" w:rsidP="008B183C">
      <w:pPr>
        <w:rPr>
          <w:lang w:val="en-US"/>
        </w:rPr>
      </w:pPr>
      <w:r w:rsidRPr="3E261849">
        <w:rPr>
          <w:lang w:val="en-US"/>
        </w:rPr>
        <w:t xml:space="preserve">Sage System connectors </w:t>
      </w:r>
      <w:r w:rsidR="00E0107A" w:rsidRPr="3E261849">
        <w:rPr>
          <w:lang w:val="en-US"/>
        </w:rPr>
        <w:t>use</w:t>
      </w:r>
      <w:r w:rsidRPr="3E261849">
        <w:rPr>
          <w:lang w:val="en-US"/>
        </w:rPr>
        <w:t xml:space="preserve"> ZMAX</w:t>
      </w:r>
      <w:r w:rsidRPr="3E261849">
        <w:rPr>
          <w:vertAlign w:val="superscript"/>
          <w:lang w:val="en-US"/>
        </w:rPr>
        <w:t>®</w:t>
      </w:r>
      <w:r w:rsidRPr="3E261849">
        <w:rPr>
          <w:lang w:val="en-US"/>
        </w:rPr>
        <w:t xml:space="preserve"> galvanized steel</w:t>
      </w:r>
      <w:r w:rsidR="7CA48BAD" w:rsidRPr="3E261849">
        <w:rPr>
          <w:lang w:val="en-US"/>
        </w:rPr>
        <w:t xml:space="preserve"> for superior corr</w:t>
      </w:r>
      <w:r w:rsidR="2184A679" w:rsidRPr="3E261849">
        <w:rPr>
          <w:lang w:val="en-US"/>
        </w:rPr>
        <w:t>o</w:t>
      </w:r>
      <w:r w:rsidR="7CA48BAD" w:rsidRPr="3E261849">
        <w:rPr>
          <w:lang w:val="en-US"/>
        </w:rPr>
        <w:t xml:space="preserve">sion resistance </w:t>
      </w:r>
      <w:r w:rsidR="006D6D7E">
        <w:rPr>
          <w:lang w:val="en-US"/>
        </w:rPr>
        <w:t>and feature</w:t>
      </w:r>
      <w:r w:rsidR="7CA48BAD" w:rsidRPr="3E261849">
        <w:rPr>
          <w:lang w:val="en-US"/>
        </w:rPr>
        <w:t xml:space="preserve"> a sleek</w:t>
      </w:r>
      <w:r w:rsidRPr="3E261849">
        <w:rPr>
          <w:lang w:val="en-US"/>
        </w:rPr>
        <w:t xml:space="preserve"> black powder coat </w:t>
      </w:r>
      <w:r w:rsidR="53A34517" w:rsidRPr="3E261849">
        <w:rPr>
          <w:lang w:val="en-US"/>
        </w:rPr>
        <w:t xml:space="preserve">for a beautiful finish. </w:t>
      </w:r>
    </w:p>
    <w:p w14:paraId="7BC95E84" w14:textId="77777777" w:rsidR="009E730F" w:rsidRDefault="009E730F" w:rsidP="008B183C">
      <w:pPr>
        <w:rPr>
          <w:lang w:val="en-US"/>
        </w:rPr>
      </w:pPr>
    </w:p>
    <w:p w14:paraId="70B16C47" w14:textId="241236A4" w:rsidR="007A02B4" w:rsidRPr="0002502A" w:rsidRDefault="009E730F" w:rsidP="00C70E35">
      <w:r w:rsidRPr="27AAAC9D">
        <w:rPr>
          <w:lang w:val="en-US"/>
        </w:rPr>
        <w:t xml:space="preserve">Sage System connectors </w:t>
      </w:r>
      <w:r>
        <w:rPr>
          <w:lang w:val="en-US"/>
        </w:rPr>
        <w:t>are p</w:t>
      </w:r>
      <w:r w:rsidRPr="27AAAC9D">
        <w:rPr>
          <w:lang w:val="en-US"/>
        </w:rPr>
        <w:t xml:space="preserve">art </w:t>
      </w:r>
      <w:r>
        <w:rPr>
          <w:lang w:val="en-US"/>
        </w:rPr>
        <w:t xml:space="preserve">of </w:t>
      </w:r>
      <w:r w:rsidR="00C40402">
        <w:rPr>
          <w:lang w:val="en-US"/>
        </w:rPr>
        <w:t xml:space="preserve">the </w:t>
      </w:r>
      <w:r>
        <w:rPr>
          <w:lang w:val="en-US"/>
        </w:rPr>
        <w:t>Simpson Strong-Tie</w:t>
      </w:r>
      <w:r w:rsidR="00C40402" w:rsidRPr="00C13F8D">
        <w:rPr>
          <w:vertAlign w:val="superscript"/>
          <w:lang w:val="en-US"/>
        </w:rPr>
        <w:t>®</w:t>
      </w:r>
      <w:r w:rsidRPr="27AAAC9D">
        <w:rPr>
          <w:lang w:val="en-US"/>
        </w:rPr>
        <w:t xml:space="preserve"> Outdoor Accents line of decorative hardware</w:t>
      </w:r>
      <w:r w:rsidRPr="009E730F">
        <w:t>.</w:t>
      </w:r>
      <w:r w:rsidR="00DB457E">
        <w:t xml:space="preserve"> </w:t>
      </w:r>
      <w:r w:rsidR="000C76B4" w:rsidRPr="0002502A">
        <w:t>To learn more, visit</w:t>
      </w:r>
      <w:r w:rsidR="00C70E35" w:rsidRPr="0002502A">
        <w:t xml:space="preserve"> </w:t>
      </w:r>
      <w:hyperlink r:id="rId10" w:history="1">
        <w:r w:rsidR="0002502A" w:rsidRPr="0002502A">
          <w:rPr>
            <w:rStyle w:val="Hyperlink"/>
            <w:lang w:val="en-US"/>
          </w:rPr>
          <w:t>go.strongtie.com/sagesystem</w:t>
        </w:r>
      </w:hyperlink>
      <w:r w:rsidR="0002502A" w:rsidRPr="0002502A">
        <w:rPr>
          <w:lang w:val="en-US"/>
        </w:rPr>
        <w:t>.</w:t>
      </w:r>
      <w:r w:rsidR="0002502A">
        <w:rPr>
          <w:lang w:val="en-US"/>
        </w:rPr>
        <w:t xml:space="preserve"> </w:t>
      </w:r>
    </w:p>
    <w:p w14:paraId="577C9658" w14:textId="16B9E18D" w:rsidR="00B9760C" w:rsidRPr="0074483B" w:rsidRDefault="000712DD">
      <w:r w:rsidRPr="000712DD">
        <w:t> </w:t>
      </w:r>
    </w:p>
    <w:p w14:paraId="7FDBDF1B" w14:textId="77777777" w:rsidR="00B9760C" w:rsidRPr="0074483B" w:rsidRDefault="00AE1C44">
      <w:pPr>
        <w:rPr>
          <w:b/>
          <w:sz w:val="18"/>
          <w:szCs w:val="18"/>
        </w:rPr>
      </w:pPr>
      <w:r w:rsidRPr="0074483B">
        <w:rPr>
          <w:b/>
          <w:sz w:val="18"/>
          <w:szCs w:val="18"/>
        </w:rPr>
        <w:lastRenderedPageBreak/>
        <w:t>About Simpson Strong-Tie Company Inc.</w:t>
      </w:r>
    </w:p>
    <w:p w14:paraId="310B1B4D" w14:textId="77777777" w:rsidR="00B9760C" w:rsidRPr="0074483B" w:rsidRDefault="00AE1C44">
      <w:pPr>
        <w:spacing w:line="240" w:lineRule="auto"/>
      </w:pPr>
      <w:r w:rsidRPr="2C5F75F5">
        <w:rPr>
          <w:sz w:val="18"/>
          <w:szCs w:val="18"/>
          <w:lang w:val="en-US"/>
        </w:rPr>
        <w:t xml:space="preserve">Simpson Strong-Tie is the world leader in structural solutions — products and technology that help people design and build safer, stronger homes, buildings, and communities. As a pioneer in the building industry, we have an unmatched passion for problem solving through skillful engineering and thoughtful innovation. Our structural systems research and rigorous testing enable us to design code-listed, value-engineered solutions for a multitude of applications in wood, steel, and concrete structures. Our dedication to pursuing ever-better construction products and technology and to surrounding our customers with exceptional service and support has been core to our mission since 1956. For more information, visit </w:t>
      </w:r>
      <w:hyperlink r:id="rId11">
        <w:r w:rsidRPr="2C5F75F5">
          <w:rPr>
            <w:color w:val="0000FF"/>
            <w:sz w:val="18"/>
            <w:szCs w:val="18"/>
            <w:u w:val="single"/>
            <w:lang w:val="en-US"/>
          </w:rPr>
          <w:t>strongtie.com</w:t>
        </w:r>
      </w:hyperlink>
      <w:r w:rsidRPr="2C5F75F5">
        <w:rPr>
          <w:sz w:val="18"/>
          <w:szCs w:val="18"/>
          <w:lang w:val="en-US"/>
        </w:rPr>
        <w:t xml:space="preserve"> and follow us on </w:t>
      </w:r>
      <w:hyperlink r:id="rId12">
        <w:r w:rsidRPr="2C5F75F5">
          <w:rPr>
            <w:color w:val="1155CC"/>
            <w:sz w:val="18"/>
            <w:szCs w:val="18"/>
            <w:u w:val="single"/>
            <w:lang w:val="en-US"/>
          </w:rPr>
          <w:t>Facebook</w:t>
        </w:r>
      </w:hyperlink>
      <w:r w:rsidRPr="2C5F75F5">
        <w:rPr>
          <w:sz w:val="18"/>
          <w:szCs w:val="18"/>
          <w:lang w:val="en-US"/>
        </w:rPr>
        <w:t xml:space="preserve">, </w:t>
      </w:r>
      <w:hyperlink r:id="rId13">
        <w:r w:rsidRPr="2C5F75F5">
          <w:rPr>
            <w:color w:val="1155CC"/>
            <w:sz w:val="18"/>
            <w:szCs w:val="18"/>
            <w:u w:val="single"/>
            <w:lang w:val="en-US"/>
          </w:rPr>
          <w:t>Twitter</w:t>
        </w:r>
      </w:hyperlink>
      <w:r w:rsidRPr="2C5F75F5">
        <w:rPr>
          <w:sz w:val="18"/>
          <w:szCs w:val="18"/>
          <w:lang w:val="en-US"/>
        </w:rPr>
        <w:t xml:space="preserve">, </w:t>
      </w:r>
      <w:hyperlink r:id="rId14">
        <w:r w:rsidRPr="2C5F75F5">
          <w:rPr>
            <w:color w:val="0000FF"/>
            <w:sz w:val="18"/>
            <w:szCs w:val="18"/>
            <w:u w:val="single"/>
            <w:lang w:val="en-US"/>
          </w:rPr>
          <w:t>YouTube</w:t>
        </w:r>
      </w:hyperlink>
      <w:r w:rsidRPr="2C5F75F5">
        <w:rPr>
          <w:sz w:val="18"/>
          <w:szCs w:val="18"/>
          <w:lang w:val="en-US"/>
        </w:rPr>
        <w:t xml:space="preserve"> and </w:t>
      </w:r>
      <w:hyperlink r:id="rId15">
        <w:r w:rsidRPr="2C5F75F5">
          <w:rPr>
            <w:color w:val="0000FF"/>
            <w:sz w:val="18"/>
            <w:szCs w:val="18"/>
            <w:u w:val="single"/>
            <w:lang w:val="en-US"/>
          </w:rPr>
          <w:t>LinkedIn</w:t>
        </w:r>
      </w:hyperlink>
      <w:r w:rsidRPr="2C5F75F5">
        <w:rPr>
          <w:sz w:val="18"/>
          <w:szCs w:val="18"/>
          <w:lang w:val="en-US"/>
        </w:rPr>
        <w:t xml:space="preserve">. </w:t>
      </w:r>
    </w:p>
    <w:p w14:paraId="122322A1" w14:textId="77777777" w:rsidR="00B9760C" w:rsidRPr="0074483B" w:rsidRDefault="00B9760C">
      <w:pPr>
        <w:spacing w:line="240" w:lineRule="auto"/>
      </w:pPr>
    </w:p>
    <w:p w14:paraId="42CCC2CF" w14:textId="523A288C" w:rsidR="00B9760C" w:rsidRDefault="00AE1C44" w:rsidP="000C76B4">
      <w:pPr>
        <w:jc w:val="center"/>
      </w:pPr>
      <w:r w:rsidRPr="0074483B">
        <w:t>##</w:t>
      </w:r>
      <w:r w:rsidR="000C76B4">
        <w:t>#</w:t>
      </w:r>
    </w:p>
    <w:sectPr w:rsidR="00B9760C" w:rsidSect="004842DA">
      <w:pgSz w:w="12240" w:h="15840"/>
      <w:pgMar w:top="1242" w:right="1440" w:bottom="174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u6LALFi9WxJdJv" int2:id="LRvrTdb9">
      <int2:state int2:value="Rejected" int2:type="AugLoop_Text_Critique"/>
    </int2:textHash>
    <int2:textHash int2:hashCode="KIhr/avE1wrA21" int2:id="Ubl5Qrqv">
      <int2:state int2:value="Rejected" int2:type="AugLoop_Text_Critique"/>
    </int2:textHash>
    <int2:textHash int2:hashCode="bITix5Mh5qqVh8" int2:id="VzWb3aZ3">
      <int2:state int2:value="Rejected" int2:type="AugLoop_Text_Critique"/>
    </int2:textHash>
  </int2:observations>
  <int2:intelligenceSettings>
    <int2:extLst>
      <oel:ext uri="74B372B9-2EFF-4315-9A3F-32BA87CA82B1">
        <int2:goals int2:version="1" int2:formality="1"/>
      </oel:ext>
    </int2:extLst>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0C"/>
    <w:rsid w:val="00005032"/>
    <w:rsid w:val="00007E8A"/>
    <w:rsid w:val="0002502A"/>
    <w:rsid w:val="00031294"/>
    <w:rsid w:val="000712DD"/>
    <w:rsid w:val="000A7823"/>
    <w:rsid w:val="000C76B4"/>
    <w:rsid w:val="000F281F"/>
    <w:rsid w:val="00103644"/>
    <w:rsid w:val="0011214E"/>
    <w:rsid w:val="0013CB3B"/>
    <w:rsid w:val="0015673D"/>
    <w:rsid w:val="00171CD1"/>
    <w:rsid w:val="00180DEB"/>
    <w:rsid w:val="001A30B2"/>
    <w:rsid w:val="001B4B6C"/>
    <w:rsid w:val="00201C53"/>
    <w:rsid w:val="0025447A"/>
    <w:rsid w:val="00260E7A"/>
    <w:rsid w:val="00286801"/>
    <w:rsid w:val="00293D4A"/>
    <w:rsid w:val="002B289A"/>
    <w:rsid w:val="002F04FD"/>
    <w:rsid w:val="00315232"/>
    <w:rsid w:val="00352F85"/>
    <w:rsid w:val="00386E36"/>
    <w:rsid w:val="003B47F9"/>
    <w:rsid w:val="003B6148"/>
    <w:rsid w:val="003F4C53"/>
    <w:rsid w:val="0042676C"/>
    <w:rsid w:val="0043776A"/>
    <w:rsid w:val="0047791E"/>
    <w:rsid w:val="004842DA"/>
    <w:rsid w:val="004A25DC"/>
    <w:rsid w:val="004A6474"/>
    <w:rsid w:val="004C2FFF"/>
    <w:rsid w:val="004D6808"/>
    <w:rsid w:val="004E2BFC"/>
    <w:rsid w:val="004F0708"/>
    <w:rsid w:val="005149F3"/>
    <w:rsid w:val="0053018C"/>
    <w:rsid w:val="005320D0"/>
    <w:rsid w:val="00536321"/>
    <w:rsid w:val="00567C43"/>
    <w:rsid w:val="0059346C"/>
    <w:rsid w:val="0059452C"/>
    <w:rsid w:val="005A5A8B"/>
    <w:rsid w:val="005F7028"/>
    <w:rsid w:val="00624BDE"/>
    <w:rsid w:val="00637CA3"/>
    <w:rsid w:val="006A62C3"/>
    <w:rsid w:val="006B0F20"/>
    <w:rsid w:val="006D6D7E"/>
    <w:rsid w:val="00717624"/>
    <w:rsid w:val="007264AF"/>
    <w:rsid w:val="0074483B"/>
    <w:rsid w:val="00793836"/>
    <w:rsid w:val="007A02B4"/>
    <w:rsid w:val="007B0CD4"/>
    <w:rsid w:val="007B7887"/>
    <w:rsid w:val="007C61FD"/>
    <w:rsid w:val="007F5878"/>
    <w:rsid w:val="00803099"/>
    <w:rsid w:val="0081156F"/>
    <w:rsid w:val="00817839"/>
    <w:rsid w:val="0082471A"/>
    <w:rsid w:val="00855314"/>
    <w:rsid w:val="0085742B"/>
    <w:rsid w:val="008A7ED5"/>
    <w:rsid w:val="008B183C"/>
    <w:rsid w:val="008F3D2C"/>
    <w:rsid w:val="00943BD4"/>
    <w:rsid w:val="00947D44"/>
    <w:rsid w:val="00976915"/>
    <w:rsid w:val="009A5B81"/>
    <w:rsid w:val="009C6478"/>
    <w:rsid w:val="009E730F"/>
    <w:rsid w:val="009F68B6"/>
    <w:rsid w:val="00A03372"/>
    <w:rsid w:val="00A068D6"/>
    <w:rsid w:val="00A06D8D"/>
    <w:rsid w:val="00A1220D"/>
    <w:rsid w:val="00A23F74"/>
    <w:rsid w:val="00A84031"/>
    <w:rsid w:val="00AD6CAF"/>
    <w:rsid w:val="00AE1C44"/>
    <w:rsid w:val="00B22D61"/>
    <w:rsid w:val="00B33BF2"/>
    <w:rsid w:val="00B51EFF"/>
    <w:rsid w:val="00B752C6"/>
    <w:rsid w:val="00B9760C"/>
    <w:rsid w:val="00C13F8D"/>
    <w:rsid w:val="00C40402"/>
    <w:rsid w:val="00C70E35"/>
    <w:rsid w:val="00C96D95"/>
    <w:rsid w:val="00CA1392"/>
    <w:rsid w:val="00CB2939"/>
    <w:rsid w:val="00CF2D98"/>
    <w:rsid w:val="00D33EEA"/>
    <w:rsid w:val="00D361E8"/>
    <w:rsid w:val="00D857B2"/>
    <w:rsid w:val="00D87241"/>
    <w:rsid w:val="00DB3F89"/>
    <w:rsid w:val="00DB457E"/>
    <w:rsid w:val="00DB63BD"/>
    <w:rsid w:val="00DC4D70"/>
    <w:rsid w:val="00DD3343"/>
    <w:rsid w:val="00DE64B4"/>
    <w:rsid w:val="00E0107A"/>
    <w:rsid w:val="00E50DD6"/>
    <w:rsid w:val="00E55BD1"/>
    <w:rsid w:val="00E57808"/>
    <w:rsid w:val="00E6555B"/>
    <w:rsid w:val="00EA526F"/>
    <w:rsid w:val="00ED6BDE"/>
    <w:rsid w:val="00F465FD"/>
    <w:rsid w:val="00F83C9E"/>
    <w:rsid w:val="00FB4410"/>
    <w:rsid w:val="00FE66AE"/>
    <w:rsid w:val="01C0018D"/>
    <w:rsid w:val="023476E5"/>
    <w:rsid w:val="03AD737F"/>
    <w:rsid w:val="0404CF80"/>
    <w:rsid w:val="045E02F5"/>
    <w:rsid w:val="048D8623"/>
    <w:rsid w:val="04DC7368"/>
    <w:rsid w:val="06891B04"/>
    <w:rsid w:val="080E18D1"/>
    <w:rsid w:val="0A9E83DD"/>
    <w:rsid w:val="0BC43D1B"/>
    <w:rsid w:val="0D770931"/>
    <w:rsid w:val="0EF5B652"/>
    <w:rsid w:val="0F5EED27"/>
    <w:rsid w:val="1275660B"/>
    <w:rsid w:val="138F7006"/>
    <w:rsid w:val="1401B0AA"/>
    <w:rsid w:val="141E1BDF"/>
    <w:rsid w:val="1442319D"/>
    <w:rsid w:val="14426A07"/>
    <w:rsid w:val="14DA7355"/>
    <w:rsid w:val="1549EBBA"/>
    <w:rsid w:val="175D1536"/>
    <w:rsid w:val="17CF54EA"/>
    <w:rsid w:val="191F18DA"/>
    <w:rsid w:val="1A449289"/>
    <w:rsid w:val="1A5DDF6C"/>
    <w:rsid w:val="1BE3DBA1"/>
    <w:rsid w:val="1CDA8B5D"/>
    <w:rsid w:val="1D0C9BC4"/>
    <w:rsid w:val="1D8872D3"/>
    <w:rsid w:val="2048CCF3"/>
    <w:rsid w:val="20AE20F3"/>
    <w:rsid w:val="2184A679"/>
    <w:rsid w:val="218EA4A4"/>
    <w:rsid w:val="220536B9"/>
    <w:rsid w:val="225616E1"/>
    <w:rsid w:val="22FD7800"/>
    <w:rsid w:val="231266E4"/>
    <w:rsid w:val="236B962D"/>
    <w:rsid w:val="243ABA79"/>
    <w:rsid w:val="279AF2F2"/>
    <w:rsid w:val="27AAAC9D"/>
    <w:rsid w:val="27DB80BB"/>
    <w:rsid w:val="2828E51E"/>
    <w:rsid w:val="28396805"/>
    <w:rsid w:val="292C80CD"/>
    <w:rsid w:val="2A2CC7E9"/>
    <w:rsid w:val="2C5F75F5"/>
    <w:rsid w:val="2CAE9C8B"/>
    <w:rsid w:val="2E1BDBD3"/>
    <w:rsid w:val="2E319433"/>
    <w:rsid w:val="2E5B862B"/>
    <w:rsid w:val="2ED17FC0"/>
    <w:rsid w:val="30B3DBF8"/>
    <w:rsid w:val="32183730"/>
    <w:rsid w:val="349AED96"/>
    <w:rsid w:val="35611D4F"/>
    <w:rsid w:val="379D7B4C"/>
    <w:rsid w:val="37D341BD"/>
    <w:rsid w:val="3A3789FD"/>
    <w:rsid w:val="3AB0B5E3"/>
    <w:rsid w:val="3AC9AAD9"/>
    <w:rsid w:val="3B78BF74"/>
    <w:rsid w:val="3C105BA4"/>
    <w:rsid w:val="3C4148D3"/>
    <w:rsid w:val="3D09DBF0"/>
    <w:rsid w:val="3D0C62BE"/>
    <w:rsid w:val="3E261849"/>
    <w:rsid w:val="421FF447"/>
    <w:rsid w:val="4317E3A8"/>
    <w:rsid w:val="46E24024"/>
    <w:rsid w:val="47158582"/>
    <w:rsid w:val="47B70D07"/>
    <w:rsid w:val="48336E7B"/>
    <w:rsid w:val="49E0ECEA"/>
    <w:rsid w:val="4A73A761"/>
    <w:rsid w:val="4B1CA098"/>
    <w:rsid w:val="4BE548C2"/>
    <w:rsid w:val="4CF6F400"/>
    <w:rsid w:val="4D12207B"/>
    <w:rsid w:val="4D18E715"/>
    <w:rsid w:val="4E203481"/>
    <w:rsid w:val="4E815116"/>
    <w:rsid w:val="4F11626A"/>
    <w:rsid w:val="513317DA"/>
    <w:rsid w:val="522AAC44"/>
    <w:rsid w:val="53A34517"/>
    <w:rsid w:val="53AC6CB9"/>
    <w:rsid w:val="56D9C7BC"/>
    <w:rsid w:val="5763241C"/>
    <w:rsid w:val="57E65364"/>
    <w:rsid w:val="58C9B37A"/>
    <w:rsid w:val="59350BD0"/>
    <w:rsid w:val="59C7190A"/>
    <w:rsid w:val="5A5C1886"/>
    <w:rsid w:val="5B64185B"/>
    <w:rsid w:val="5CA96255"/>
    <w:rsid w:val="5CFEB9CC"/>
    <w:rsid w:val="5D5F66B3"/>
    <w:rsid w:val="5DF23D5C"/>
    <w:rsid w:val="5FB132AF"/>
    <w:rsid w:val="5FFC8984"/>
    <w:rsid w:val="60BD2F44"/>
    <w:rsid w:val="61499BA5"/>
    <w:rsid w:val="636DE0B2"/>
    <w:rsid w:val="646FC92C"/>
    <w:rsid w:val="6599E1F4"/>
    <w:rsid w:val="66EC7B1F"/>
    <w:rsid w:val="671F8F61"/>
    <w:rsid w:val="67214941"/>
    <w:rsid w:val="67723D2D"/>
    <w:rsid w:val="67B8F0E8"/>
    <w:rsid w:val="67BD988C"/>
    <w:rsid w:val="69FACAB7"/>
    <w:rsid w:val="6DD5CA46"/>
    <w:rsid w:val="6DFBB624"/>
    <w:rsid w:val="6E6BEFEB"/>
    <w:rsid w:val="6F10FB28"/>
    <w:rsid w:val="6F16416F"/>
    <w:rsid w:val="6F1887ED"/>
    <w:rsid w:val="6F656E48"/>
    <w:rsid w:val="7077D08D"/>
    <w:rsid w:val="7243EED6"/>
    <w:rsid w:val="72558671"/>
    <w:rsid w:val="73642E3A"/>
    <w:rsid w:val="74046A4D"/>
    <w:rsid w:val="745EB9B0"/>
    <w:rsid w:val="74EDADD0"/>
    <w:rsid w:val="7508F7F8"/>
    <w:rsid w:val="7589B0F4"/>
    <w:rsid w:val="75BFE160"/>
    <w:rsid w:val="75C48E34"/>
    <w:rsid w:val="75DBAFB4"/>
    <w:rsid w:val="7632D0C5"/>
    <w:rsid w:val="76F2D661"/>
    <w:rsid w:val="787B4F19"/>
    <w:rsid w:val="793DA488"/>
    <w:rsid w:val="7BB0FD0D"/>
    <w:rsid w:val="7CA48BAD"/>
    <w:rsid w:val="7D50832E"/>
    <w:rsid w:val="7E8D5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8F6ED"/>
  <w15:docId w15:val="{5E497C6E-136E-4FF8-AD8F-5121E665C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80A15"/>
    <w:pPr>
      <w:spacing w:line="240" w:lineRule="auto"/>
    </w:pPr>
  </w:style>
  <w:style w:type="paragraph" w:styleId="BalloonText">
    <w:name w:val="Balloon Text"/>
    <w:basedOn w:val="Normal"/>
    <w:link w:val="BalloonTextChar"/>
    <w:uiPriority w:val="99"/>
    <w:semiHidden/>
    <w:unhideWhenUsed/>
    <w:rsid w:val="002C608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08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31EA0"/>
    <w:rPr>
      <w:b/>
      <w:bCs/>
    </w:rPr>
  </w:style>
  <w:style w:type="character" w:customStyle="1" w:styleId="CommentSubjectChar">
    <w:name w:val="Comment Subject Char"/>
    <w:basedOn w:val="CommentTextChar"/>
    <w:link w:val="CommentSubject"/>
    <w:uiPriority w:val="99"/>
    <w:semiHidden/>
    <w:rsid w:val="00731EA0"/>
    <w:rPr>
      <w:b/>
      <w:bCs/>
      <w:sz w:val="20"/>
      <w:szCs w:val="20"/>
    </w:rPr>
  </w:style>
  <w:style w:type="character" w:customStyle="1" w:styleId="Mention2">
    <w:name w:val="Mention2"/>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74483B"/>
    <w:rPr>
      <w:color w:val="0000FF" w:themeColor="hyperlink"/>
      <w:u w:val="single"/>
    </w:rPr>
  </w:style>
  <w:style w:type="character" w:customStyle="1" w:styleId="UnresolvedMention1">
    <w:name w:val="Unresolved Mention1"/>
    <w:basedOn w:val="DefaultParagraphFont"/>
    <w:uiPriority w:val="99"/>
    <w:semiHidden/>
    <w:unhideWhenUsed/>
    <w:rsid w:val="0074483B"/>
    <w:rPr>
      <w:color w:val="605E5C"/>
      <w:shd w:val="clear" w:color="auto" w:fill="E1DFDD"/>
    </w:rPr>
  </w:style>
  <w:style w:type="character" w:styleId="FollowedHyperlink">
    <w:name w:val="FollowedHyperlink"/>
    <w:basedOn w:val="DefaultParagraphFont"/>
    <w:uiPriority w:val="99"/>
    <w:semiHidden/>
    <w:unhideWhenUsed/>
    <w:rsid w:val="00ED6BDE"/>
    <w:rPr>
      <w:color w:val="800080" w:themeColor="followedHyperlink"/>
      <w:u w:val="single"/>
    </w:rPr>
  </w:style>
  <w:style w:type="character" w:customStyle="1" w:styleId="Mention3">
    <w:name w:val="Mention3"/>
    <w:basedOn w:val="DefaultParagraphFont"/>
    <w:uiPriority w:val="99"/>
    <w:unhideWhenUsed/>
    <w:rsid w:val="0080309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040519">
      <w:bodyDiv w:val="1"/>
      <w:marLeft w:val="0"/>
      <w:marRight w:val="0"/>
      <w:marTop w:val="0"/>
      <w:marBottom w:val="0"/>
      <w:divBdr>
        <w:top w:val="none" w:sz="0" w:space="0" w:color="auto"/>
        <w:left w:val="none" w:sz="0" w:space="0" w:color="auto"/>
        <w:bottom w:val="none" w:sz="0" w:space="0" w:color="auto"/>
        <w:right w:val="none" w:sz="0" w:space="0" w:color="auto"/>
      </w:divBdr>
      <w:divsChild>
        <w:div w:id="893464513">
          <w:marLeft w:val="0"/>
          <w:marRight w:val="0"/>
          <w:marTop w:val="0"/>
          <w:marBottom w:val="0"/>
          <w:divBdr>
            <w:top w:val="none" w:sz="0" w:space="0" w:color="auto"/>
            <w:left w:val="none" w:sz="0" w:space="0" w:color="auto"/>
            <w:bottom w:val="none" w:sz="0" w:space="0" w:color="auto"/>
            <w:right w:val="none" w:sz="0" w:space="0" w:color="auto"/>
          </w:divBdr>
        </w:div>
      </w:divsChild>
    </w:div>
    <w:div w:id="315651142">
      <w:bodyDiv w:val="1"/>
      <w:marLeft w:val="0"/>
      <w:marRight w:val="0"/>
      <w:marTop w:val="0"/>
      <w:marBottom w:val="0"/>
      <w:divBdr>
        <w:top w:val="none" w:sz="0" w:space="0" w:color="auto"/>
        <w:left w:val="none" w:sz="0" w:space="0" w:color="auto"/>
        <w:bottom w:val="none" w:sz="0" w:space="0" w:color="auto"/>
        <w:right w:val="none" w:sz="0" w:space="0" w:color="auto"/>
      </w:divBdr>
      <w:divsChild>
        <w:div w:id="1319073107">
          <w:marLeft w:val="0"/>
          <w:marRight w:val="0"/>
          <w:marTop w:val="0"/>
          <w:marBottom w:val="0"/>
          <w:divBdr>
            <w:top w:val="none" w:sz="0" w:space="0" w:color="auto"/>
            <w:left w:val="none" w:sz="0" w:space="0" w:color="auto"/>
            <w:bottom w:val="none" w:sz="0" w:space="0" w:color="auto"/>
            <w:right w:val="none" w:sz="0" w:space="0" w:color="auto"/>
          </w:divBdr>
        </w:div>
      </w:divsChild>
    </w:div>
    <w:div w:id="1417750901">
      <w:bodyDiv w:val="1"/>
      <w:marLeft w:val="0"/>
      <w:marRight w:val="0"/>
      <w:marTop w:val="0"/>
      <w:marBottom w:val="0"/>
      <w:divBdr>
        <w:top w:val="none" w:sz="0" w:space="0" w:color="auto"/>
        <w:left w:val="none" w:sz="0" w:space="0" w:color="auto"/>
        <w:bottom w:val="none" w:sz="0" w:space="0" w:color="auto"/>
        <w:right w:val="none" w:sz="0" w:space="0" w:color="auto"/>
      </w:divBdr>
      <w:divsChild>
        <w:div w:id="13962468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witter.com/strongtie"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acebook.com/strongt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rongtie.com" TargetMode="External"/><Relationship Id="rId5" Type="http://schemas.openxmlformats.org/officeDocument/2006/relationships/styles" Target="styles.xml"/><Relationship Id="rId15" Type="http://schemas.openxmlformats.org/officeDocument/2006/relationships/hyperlink" Target="http://www.linkedin.com/company/simpson-strong-tie" TargetMode="External"/><Relationship Id="rId10" Type="http://schemas.openxmlformats.org/officeDocument/2006/relationships/hyperlink" Target="http://go.strongtie.com/sagesystem" TargetMode="Externa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hyperlink" Target="https://www.strongtie.com/" TargetMode="External"/><Relationship Id="rId14" Type="http://schemas.openxmlformats.org/officeDocument/2006/relationships/hyperlink" Target="http://www.youtube.com/strongtie" TargetMode="External"/></Relationships>
</file>

<file path=word/documenttasks/documenttasks1.xml><?xml version="1.0" encoding="utf-8"?>
<t:Tasks xmlns:t="http://schemas.microsoft.com/office/tasks/2019/documenttasks" xmlns:oel="http://schemas.microsoft.com/office/2019/extlst">
  <t:Task id="{0E0A65CC-8DE4-4402-8690-EA94184D1CC8}">
    <t:Anchor>
      <t:Comment id="1908267602"/>
    </t:Anchor>
    <t:History>
      <t:Event id="{F8018EB6-D806-425E-B3AB-898FEB5E026D}" time="2023-09-20T16:58:11.59Z">
        <t:Attribution userId="S::slentz@strongtie.com::46dff5ee-ca11-42ff-a481-b5730dc5c05d" userProvider="AD" userName="Shelby Lentz"/>
        <t:Anchor>
          <t:Comment id="1908267602"/>
        </t:Anchor>
        <t:Create/>
      </t:Event>
      <t:Event id="{480A63E3-7BEF-44EF-94C2-6E816C1F8F33}" time="2023-09-20T16:58:11.59Z">
        <t:Attribution userId="S::slentz@strongtie.com::46dff5ee-ca11-42ff-a481-b5730dc5c05d" userProvider="AD" userName="Shelby Lentz"/>
        <t:Anchor>
          <t:Comment id="1908267602"/>
        </t:Anchor>
        <t:Assign userId="S::MWeber@strongtie.com::c22489aa-7be9-4ccc-9a7c-15081b3fb18d" userProvider="AD" userName="Michael Weber"/>
      </t:Event>
      <t:Event id="{C58CC0F1-39A2-4BF7-983C-E5206172EFFD}" time="2023-09-20T16:58:11.59Z">
        <t:Attribution userId="S::slentz@strongtie.com::46dff5ee-ca11-42ff-a481-b5730dc5c05d" userProvider="AD" userName="Shelby Lentz"/>
        <t:Anchor>
          <t:Comment id="1908267602"/>
        </t:Anchor>
        <t:SetTitle title="@Doug Krause @Michael Weber - we say &quot;connection&quot; twice in this sentence. Is there an alternativ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3E4E0DF2F78846B40743E6C98D5725" ma:contentTypeVersion="17" ma:contentTypeDescription="Create a new document." ma:contentTypeScope="" ma:versionID="97d3e1f9cd5d117a9129f39053153a5b">
  <xsd:schema xmlns:xsd="http://www.w3.org/2001/XMLSchema" xmlns:xs="http://www.w3.org/2001/XMLSchema" xmlns:p="http://schemas.microsoft.com/office/2006/metadata/properties" xmlns:ns3="979c1092-8d2f-449b-9fb8-3cfaa43729cd" xmlns:ns4="2e2edaf6-95b6-4e48-aafa-500f42db6756" targetNamespace="http://schemas.microsoft.com/office/2006/metadata/properties" ma:root="true" ma:fieldsID="b106c38f8bfaefeaa46a8b7c33bdf39e" ns3:_="" ns4:_="">
    <xsd:import namespace="979c1092-8d2f-449b-9fb8-3cfaa43729cd"/>
    <xsd:import namespace="2e2edaf6-95b6-4e48-aafa-500f42db67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c1092-8d2f-449b-9fb8-3cfaa43729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2edaf6-95b6-4e48-aafa-500f42db67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e2edaf6-95b6-4e48-aafa-500f42db6756" xsi:nil="true"/>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lbDlOBEx8bbzVHKC9VW+rGvuw==">CgMxLjA4AHIhMVpQY280cnFwOGwzR1VxYXBtbC1xdnZUbUlPU1YwRWJ6</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FFDCC-3F51-480E-B4D8-AA1DB18F0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9c1092-8d2f-449b-9fb8-3cfaa43729cd"/>
    <ds:schemaRef ds:uri="2e2edaf6-95b6-4e48-aafa-500f42db6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B778D8-CD28-4C83-B15D-6A5EEEBE07FA}">
  <ds:schemaRefs>
    <ds:schemaRef ds:uri="http://schemas.microsoft.com/office/2006/metadata/properties"/>
    <ds:schemaRef ds:uri="http://schemas.microsoft.com/office/infopath/2007/PartnerControls"/>
    <ds:schemaRef ds:uri="2e2edaf6-95b6-4e48-aafa-500f42db6756"/>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17A2B79-676B-4D78-9D72-5980449A3A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Karissa Louie</dc:creator>
  <cp:keywords/>
  <cp:lastModifiedBy>Katy Tomasulo</cp:lastModifiedBy>
  <cp:revision>3</cp:revision>
  <dcterms:created xsi:type="dcterms:W3CDTF">2025-07-24T21:57:00Z</dcterms:created>
  <dcterms:modified xsi:type="dcterms:W3CDTF">2025-07-24T21:59:00Z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0x010100913E4E0DF2F78846B40743E6C98D5725</vt:lpwstr>
  </property>
  <property fmtid="{D5CDD505-2E9C-101B-9397-08002B2CF9AE}" pid="3" name="MediaServiceImageTags">
    <vt:lpwstr/>
  </property>
</Properties>
</file>