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6FE6" w14:textId="00CF6ADB" w:rsidR="005A31F1" w:rsidRDefault="00A20C85" w:rsidP="006204C6">
      <w:pPr>
        <w:ind w:left="0" w:right="254"/>
        <w:jc w:val="center"/>
        <w:rPr>
          <w:rFonts w:ascii="Montserrat" w:eastAsia="Times New Roman" w:hAnsi="Montserrat" w:cs="Times New Roman"/>
          <w:b/>
          <w:bCs/>
          <w:color w:val="000000" w:themeColor="text2"/>
          <w:sz w:val="28"/>
          <w:szCs w:val="28"/>
          <w:lang w:val="pl-PL" w:eastAsia="ja-JP" w:bidi="en-US"/>
        </w:rPr>
      </w:pPr>
      <w:r>
        <w:rPr>
          <w:rFonts w:ascii="Montserrat" w:hAnsi="Montserrat"/>
          <w:noProof/>
          <w:color w:val="000000" w:themeColor="text2"/>
          <w:lang w:val="pl-PL" w:eastAsia="ja-JP" w:bidi="en-US"/>
        </w:rPr>
        <w:drawing>
          <wp:anchor distT="0" distB="0" distL="114300" distR="114300" simplePos="0" relativeHeight="251658240" behindDoc="0" locked="0" layoutInCell="1" allowOverlap="1" wp14:anchorId="3E941982" wp14:editId="2DE2C0F9">
            <wp:simplePos x="0" y="0"/>
            <wp:positionH relativeFrom="margin">
              <wp:align>center</wp:align>
            </wp:positionH>
            <wp:positionV relativeFrom="paragraph">
              <wp:posOffset>518583</wp:posOffset>
            </wp:positionV>
            <wp:extent cx="5080000" cy="3808095"/>
            <wp:effectExtent l="0" t="0" r="6350" b="1905"/>
            <wp:wrapTopAndBottom/>
            <wp:docPr id="21450419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4C6" w:rsidRPr="006204C6">
        <w:rPr>
          <w:rFonts w:ascii="Montserrat" w:eastAsia="Times New Roman" w:hAnsi="Montserrat" w:cs="Times New Roman"/>
          <w:b/>
          <w:bCs/>
          <w:color w:val="000000" w:themeColor="text2"/>
          <w:sz w:val="28"/>
          <w:szCs w:val="28"/>
          <w:lang w:val="pl-PL" w:eastAsia="ja-JP" w:bidi="en-US"/>
        </w:rPr>
        <w:t>Sport, relaks i plaża – Novotel Gdańsk Marina i Decathlon otwierają letnią strefę N78</w:t>
      </w:r>
    </w:p>
    <w:p w14:paraId="0AFDC5BE" w14:textId="45950436" w:rsidR="006204C6" w:rsidRPr="006204C6" w:rsidRDefault="006204C6" w:rsidP="00BF5230">
      <w:pPr>
        <w:ind w:left="0" w:right="254"/>
        <w:rPr>
          <w:rFonts w:ascii="Montserrat" w:eastAsia="Times New Roman" w:hAnsi="Montserrat"/>
          <w:color w:val="000000" w:themeColor="text2"/>
          <w:lang w:val="pl-PL" w:eastAsia="ja-JP" w:bidi="en-US"/>
        </w:rPr>
      </w:pPr>
    </w:p>
    <w:p w14:paraId="2FBF958E" w14:textId="77777777" w:rsidR="00A20C85" w:rsidRDefault="00A20C85" w:rsidP="00BF5230">
      <w:pPr>
        <w:ind w:left="0" w:right="254"/>
        <w:rPr>
          <w:rFonts w:ascii="Montserrat" w:eastAsia="Times New Roman" w:hAnsi="Montserrat"/>
          <w:color w:val="000000" w:themeColor="text2"/>
          <w:lang w:val="pl-PL" w:eastAsia="ja-JP" w:bidi="en-US"/>
        </w:rPr>
      </w:pPr>
    </w:p>
    <w:p w14:paraId="4F03B61D" w14:textId="0C6592DB" w:rsidR="003A5C30" w:rsidRDefault="00E54DEA" w:rsidP="00BF5230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>
        <w:rPr>
          <w:rFonts w:ascii="Montserrat" w:eastAsia="Times New Roman" w:hAnsi="Montserrat"/>
          <w:color w:val="000000" w:themeColor="text2"/>
          <w:lang w:val="pl-PL" w:eastAsia="ja-JP" w:bidi="en-US"/>
        </w:rPr>
        <w:t xml:space="preserve">Gdańsk, </w:t>
      </w:r>
      <w:r w:rsidR="00132BAD">
        <w:rPr>
          <w:rFonts w:ascii="Montserrat" w:eastAsia="Times New Roman" w:hAnsi="Montserrat"/>
          <w:color w:val="000000" w:themeColor="text2"/>
          <w:lang w:val="pl-PL" w:eastAsia="ja-JP" w:bidi="en-US"/>
        </w:rPr>
        <w:t>23 lipca 2025 r.</w:t>
      </w:r>
      <w:r w:rsidR="00A67DDF" w:rsidRPr="008373EB">
        <w:rPr>
          <w:rFonts w:ascii="Montserrat" w:eastAsia="Times New Roman" w:hAnsi="Montserrat"/>
          <w:color w:val="000000" w:themeColor="text2"/>
          <w:lang w:val="pl-PL" w:eastAsia="ja-JP" w:bidi="en-US"/>
        </w:rPr>
        <w:t xml:space="preserve"> </w:t>
      </w:r>
      <w:r w:rsidR="006F3508" w:rsidRPr="008373EB">
        <w:rPr>
          <w:rFonts w:ascii="Montserrat" w:eastAsia="Times New Roman" w:hAnsi="Montserrat"/>
          <w:color w:val="000000" w:themeColor="text2"/>
          <w:lang w:val="pl-PL" w:eastAsia="ja-JP" w:bidi="en-US"/>
        </w:rPr>
        <w:t>-</w:t>
      </w:r>
      <w:r w:rsidR="00D17C49" w:rsidRPr="008373EB">
        <w:rPr>
          <w:rFonts w:ascii="Montserrat" w:hAnsi="Montserrat"/>
          <w:color w:val="000000" w:themeColor="text2"/>
          <w:lang w:val="pl-PL" w:eastAsia="ja-JP" w:bidi="en-US"/>
        </w:rPr>
        <w:t xml:space="preserve"> </w:t>
      </w:r>
      <w:r w:rsidR="003A5C30" w:rsidRPr="000D1E8B">
        <w:rPr>
          <w:rFonts w:ascii="Montserrat" w:hAnsi="Montserrat"/>
          <w:color w:val="000000" w:themeColor="text2"/>
          <w:lang w:val="pl-PL" w:eastAsia="ja-JP" w:bidi="en-US"/>
        </w:rPr>
        <w:t>Novotel Gdańsk Marina, położony tuż przy plaży, po raz kolejny łączy siły z marką Decathlon, by wspólnie zaprosić mieszkańców Trójmiasta i turystów do wyjątkowej przestrzeni: letniej strefy aktywności i relaksu N78, przy wejściu na plażę nr 78 w Gdańsku.</w:t>
      </w:r>
    </w:p>
    <w:p w14:paraId="5EBC1597" w14:textId="1154D993" w:rsidR="009A41C5" w:rsidRPr="00BF5230" w:rsidRDefault="009A41C5" w:rsidP="00BF5230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20051369" w14:textId="7BBCF9FF" w:rsidR="0068231A" w:rsidRDefault="00EE53F6" w:rsidP="00BF5230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00EE53F6">
        <w:rPr>
          <w:rFonts w:ascii="Montserrat" w:hAnsi="Montserrat"/>
          <w:color w:val="000000" w:themeColor="text2"/>
          <w:lang w:val="pl-PL" w:eastAsia="ja-JP" w:bidi="en-US"/>
        </w:rPr>
        <w:t xml:space="preserve">To już trzeci rok współpracy dwóch marek, które łączy wspólna misja – promowanie zdrowego stylu życia, otwartości i równowagi. Tegoroczna edycja strefy N78 działa codziennie przez całe lato i oferuje znacznie więcej niż tylko sport. W programie znalazły się codzienne wyzwania </w:t>
      </w:r>
      <w:r w:rsidR="0068231A">
        <w:rPr>
          <w:rFonts w:ascii="Montserrat" w:hAnsi="Montserrat"/>
          <w:color w:val="000000" w:themeColor="text2"/>
          <w:lang w:val="pl-PL" w:eastAsia="ja-JP" w:bidi="en-US"/>
        </w:rPr>
        <w:t>sportowe z nagrodami</w:t>
      </w:r>
      <w:r w:rsidR="002E1EE3">
        <w:rPr>
          <w:rFonts w:ascii="Montserrat" w:hAnsi="Montserrat"/>
          <w:color w:val="000000" w:themeColor="text2"/>
          <w:lang w:val="pl-PL" w:eastAsia="ja-JP" w:bidi="en-US"/>
        </w:rPr>
        <w:t xml:space="preserve"> oraz </w:t>
      </w:r>
      <w:r w:rsidR="0068231A">
        <w:rPr>
          <w:rFonts w:ascii="Montserrat" w:hAnsi="Montserrat"/>
          <w:color w:val="000000" w:themeColor="text2"/>
          <w:lang w:val="pl-PL" w:eastAsia="ja-JP" w:bidi="en-US"/>
        </w:rPr>
        <w:t>cykliczna joga – poranna ze śniadaniem i popołudniowa z kawą. Nie zabraknie też kreatywnych warsztatów</w:t>
      </w:r>
      <w:r w:rsidR="002E1EE3">
        <w:rPr>
          <w:rFonts w:ascii="Montserrat" w:hAnsi="Montserrat"/>
          <w:color w:val="000000" w:themeColor="text2"/>
          <w:lang w:val="pl-PL" w:eastAsia="ja-JP" w:bidi="en-US"/>
        </w:rPr>
        <w:t xml:space="preserve">, sesji surfingowych oraz muzycznych wydarzeń, jak </w:t>
      </w:r>
      <w:proofErr w:type="spellStart"/>
      <w:r w:rsidR="002E1EE3">
        <w:rPr>
          <w:rFonts w:ascii="Montserrat" w:hAnsi="Montserrat"/>
          <w:color w:val="000000" w:themeColor="text2"/>
          <w:lang w:val="pl-PL" w:eastAsia="ja-JP" w:bidi="en-US"/>
        </w:rPr>
        <w:t>Coffee</w:t>
      </w:r>
      <w:proofErr w:type="spellEnd"/>
      <w:r w:rsidR="002E1EE3">
        <w:rPr>
          <w:rFonts w:ascii="Montserrat" w:hAnsi="Montserrat"/>
          <w:color w:val="000000" w:themeColor="text2"/>
          <w:lang w:val="pl-PL" w:eastAsia="ja-JP" w:bidi="en-US"/>
        </w:rPr>
        <w:t xml:space="preserve"> </w:t>
      </w:r>
      <w:proofErr w:type="spellStart"/>
      <w:r w:rsidR="002E1EE3">
        <w:rPr>
          <w:rFonts w:ascii="Montserrat" w:hAnsi="Montserrat"/>
          <w:color w:val="000000" w:themeColor="text2"/>
          <w:lang w:val="pl-PL" w:eastAsia="ja-JP" w:bidi="en-US"/>
        </w:rPr>
        <w:t>Rave</w:t>
      </w:r>
      <w:proofErr w:type="spellEnd"/>
      <w:r w:rsidR="002E1EE3">
        <w:rPr>
          <w:rFonts w:ascii="Montserrat" w:hAnsi="Montserrat"/>
          <w:color w:val="000000" w:themeColor="text2"/>
          <w:lang w:val="pl-PL" w:eastAsia="ja-JP" w:bidi="en-US"/>
        </w:rPr>
        <w:t xml:space="preserve"> czy </w:t>
      </w:r>
      <w:proofErr w:type="spellStart"/>
      <w:r w:rsidR="002E1EE3">
        <w:rPr>
          <w:rFonts w:ascii="Montserrat" w:hAnsi="Montserrat"/>
          <w:color w:val="000000" w:themeColor="text2"/>
          <w:lang w:val="pl-PL" w:eastAsia="ja-JP" w:bidi="en-US"/>
        </w:rPr>
        <w:t>Silent</w:t>
      </w:r>
      <w:proofErr w:type="spellEnd"/>
      <w:r w:rsidR="002E1EE3">
        <w:rPr>
          <w:rFonts w:ascii="Montserrat" w:hAnsi="Montserrat"/>
          <w:color w:val="000000" w:themeColor="text2"/>
          <w:lang w:val="pl-PL" w:eastAsia="ja-JP" w:bidi="en-US"/>
        </w:rPr>
        <w:t xml:space="preserve"> Disco. </w:t>
      </w:r>
    </w:p>
    <w:p w14:paraId="7270C156" w14:textId="77777777" w:rsidR="00AC3E55" w:rsidRDefault="00AC3E55" w:rsidP="00BF5230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587FA007" w14:textId="38B950CA" w:rsidR="00AC3E55" w:rsidRPr="00AC3E55" w:rsidRDefault="00AC3E55" w:rsidP="00AC3E55">
      <w:pPr>
        <w:ind w:left="0" w:right="254"/>
        <w:rPr>
          <w:rFonts w:ascii="Montserrat" w:hAnsi="Montserrat"/>
          <w:b/>
          <w:bCs/>
          <w:color w:val="000000" w:themeColor="text2"/>
          <w:lang w:val="pl-PL" w:eastAsia="ja-JP" w:bidi="en-US"/>
        </w:rPr>
      </w:pPr>
      <w:r w:rsidRPr="00AC3E55">
        <w:rPr>
          <w:rFonts w:ascii="Montserrat" w:hAnsi="Montserrat"/>
          <w:b/>
          <w:bCs/>
          <w:color w:val="000000" w:themeColor="text2"/>
          <w:lang w:val="pl-PL" w:eastAsia="ja-JP" w:bidi="en-US"/>
        </w:rPr>
        <w:t xml:space="preserve">Aktywnie </w:t>
      </w:r>
      <w:r w:rsidR="000D1E8B">
        <w:rPr>
          <w:rFonts w:ascii="Montserrat" w:hAnsi="Montserrat"/>
          <w:b/>
          <w:bCs/>
          <w:color w:val="000000" w:themeColor="text2"/>
          <w:lang w:val="pl-PL" w:eastAsia="ja-JP" w:bidi="en-US"/>
        </w:rPr>
        <w:t>wyzwania z nagrodami</w:t>
      </w:r>
    </w:p>
    <w:p w14:paraId="332B1179" w14:textId="6535213B" w:rsidR="00AC3E55" w:rsidRPr="00AC3E55" w:rsidRDefault="00AC3E55" w:rsidP="00AC3E55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Strefa N78 to propozycja dla każdego – niezależnie od wieku, formy czy planów na wakacje. Goście mogą wziąć udział w sportowych mini-wyzwaniach z nagrodami: od </w:t>
      </w:r>
      <w:proofErr w:type="spellStart"/>
      <w:r w:rsidRPr="00AC3E55">
        <w:rPr>
          <w:rFonts w:ascii="Montserrat" w:hAnsi="Montserrat"/>
          <w:color w:val="000000" w:themeColor="text2"/>
          <w:lang w:val="pl-PL" w:eastAsia="ja-JP" w:bidi="en-US"/>
        </w:rPr>
        <w:t>plank</w:t>
      </w:r>
      <w:proofErr w:type="spellEnd"/>
      <w:r w:rsidRPr="00AC3E55">
        <w:rPr>
          <w:rFonts w:ascii="Montserrat" w:hAnsi="Montserrat"/>
          <w:color w:val="000000" w:themeColor="text2"/>
          <w:lang w:val="pl-PL" w:eastAsia="ja-JP" w:bidi="en-US"/>
        </w:rPr>
        <w:t>, przez skoki na skakance, po żonglerkę piłką czy pompki na czas. Decathlon zapewnia również wypożyczenie sprzętu sportowego, a Novotel Gdańsk Marina – dostęp do wakacyjnych niezbędników: od ręczników i poncz, po plażowe akcesoria.</w:t>
      </w:r>
    </w:p>
    <w:p w14:paraId="0A014CEC" w14:textId="77777777" w:rsidR="00AC3E55" w:rsidRPr="00AC3E55" w:rsidRDefault="00AC3E55" w:rsidP="00AC3E55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164A1C23" w14:textId="77777777" w:rsidR="00AC3E55" w:rsidRDefault="00AC3E55" w:rsidP="00AC3E55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Wszystko dostępne jest na miejscu – tuż przy zejściu na plażę. </w:t>
      </w:r>
      <w:r w:rsidRPr="00AC3E55">
        <w:rPr>
          <w:rFonts w:ascii="Montserrat" w:hAnsi="Montserrat"/>
          <w:b/>
          <w:bCs/>
          <w:color w:val="000000" w:themeColor="text2"/>
          <w:lang w:val="pl-PL" w:eastAsia="ja-JP" w:bidi="en-US"/>
        </w:rPr>
        <w:t>Strefa czynna jest codziennie w godzinach 11:00–18:00</w:t>
      </w:r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, a harmonogram wydarzeń można śledzić na stronie </w:t>
      </w:r>
      <w:hyperlink r:id="rId13" w:tgtFrame="_new" w:history="1">
        <w:r w:rsidRPr="00AC3E55">
          <w:rPr>
            <w:rStyle w:val="Hipercze"/>
            <w:rFonts w:ascii="Montserrat" w:hAnsi="Montserrat"/>
            <w:lang w:val="pl-PL" w:eastAsia="ja-JP" w:bidi="en-US"/>
          </w:rPr>
          <w:t>go.decathlon.com</w:t>
        </w:r>
      </w:hyperlink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 oraz w </w:t>
      </w:r>
      <w:proofErr w:type="spellStart"/>
      <w:r w:rsidRPr="00AC3E55">
        <w:rPr>
          <w:rFonts w:ascii="Montserrat" w:hAnsi="Montserrat"/>
          <w:color w:val="000000" w:themeColor="text2"/>
          <w:lang w:val="pl-PL" w:eastAsia="ja-JP" w:bidi="en-US"/>
        </w:rPr>
        <w:t>social</w:t>
      </w:r>
      <w:proofErr w:type="spellEnd"/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 mediach partnerów.</w:t>
      </w:r>
    </w:p>
    <w:p w14:paraId="222642CF" w14:textId="77777777" w:rsidR="00AC3E55" w:rsidRPr="00AC3E55" w:rsidRDefault="00AC3E55" w:rsidP="00AC3E55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342621A3" w14:textId="5852D7DA" w:rsidR="00AC3E55" w:rsidRPr="00AC3E55" w:rsidRDefault="000D1E8B" w:rsidP="00AC3E55">
      <w:pPr>
        <w:ind w:left="0" w:right="254"/>
        <w:rPr>
          <w:rFonts w:ascii="Montserrat" w:hAnsi="Montserrat"/>
          <w:b/>
          <w:bCs/>
          <w:color w:val="000000" w:themeColor="text2"/>
          <w:lang w:val="pl-PL" w:eastAsia="ja-JP" w:bidi="en-US"/>
        </w:rPr>
      </w:pPr>
      <w:r>
        <w:rPr>
          <w:rFonts w:ascii="Montserrat" w:hAnsi="Montserrat"/>
          <w:b/>
          <w:bCs/>
          <w:color w:val="000000" w:themeColor="text2"/>
          <w:lang w:val="pl-PL" w:eastAsia="ja-JP" w:bidi="en-US"/>
        </w:rPr>
        <w:t xml:space="preserve">Wakacyjny rytm w </w:t>
      </w:r>
      <w:r w:rsidR="00AC3E55" w:rsidRPr="00AC3E55">
        <w:rPr>
          <w:rFonts w:ascii="Montserrat" w:hAnsi="Montserrat"/>
          <w:b/>
          <w:bCs/>
          <w:color w:val="000000" w:themeColor="text2"/>
          <w:lang w:val="pl-PL" w:eastAsia="ja-JP" w:bidi="en-US"/>
        </w:rPr>
        <w:t xml:space="preserve">Novotel Gdańsk Marina </w:t>
      </w:r>
    </w:p>
    <w:p w14:paraId="35E54986" w14:textId="77777777" w:rsidR="00AC3E55" w:rsidRPr="00AC3E55" w:rsidRDefault="00AC3E55" w:rsidP="00AC3E55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00AC3E55">
        <w:rPr>
          <w:rFonts w:ascii="Montserrat" w:hAnsi="Montserrat"/>
          <w:color w:val="000000" w:themeColor="text2"/>
          <w:lang w:val="pl-PL" w:eastAsia="ja-JP" w:bidi="en-US"/>
        </w:rPr>
        <w:lastRenderedPageBreak/>
        <w:t>Położony nad samym morzem, zaledwie kilka kroków od piaszczystej plaży, Novotel Gdańsk Marina oferuje 194 stylowe i komfortowe pokoje z widokiem na Bałtyk. Goście mają do dyspozycji restaurację Fish &amp; Gin, basen, strefę wellness i fitness z siłownią i salą do crossfitu, sauny, a także boiska do siatkówki i korty tenisowe. Hotel jest idealnym wyborem dla tych, którzy szukają miejsca łączącego relaks, aktywność i lokalną atmosferę.</w:t>
      </w:r>
    </w:p>
    <w:p w14:paraId="46894C96" w14:textId="77777777" w:rsidR="00AC3E55" w:rsidRPr="00AC3E55" w:rsidRDefault="00AC3E55" w:rsidP="00AC3E55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38427551" w14:textId="50D4A113" w:rsidR="00AC3E55" w:rsidRDefault="00AC3E55" w:rsidP="00AC3E55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„Tworząc strefę N78 razem z </w:t>
      </w:r>
      <w:proofErr w:type="spellStart"/>
      <w:r w:rsidRPr="00AC3E55">
        <w:rPr>
          <w:rFonts w:ascii="Montserrat" w:hAnsi="Montserrat"/>
          <w:color w:val="000000" w:themeColor="text2"/>
          <w:lang w:val="pl-PL" w:eastAsia="ja-JP" w:bidi="en-US"/>
        </w:rPr>
        <w:t>Decathlonem</w:t>
      </w:r>
      <w:proofErr w:type="spellEnd"/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, chcieliśmy pokazać, że aktywność fizyczna nie musi być obowiązkiem – może być przyjemnością i okazją do spotkań. N78 to przestrzeń, w której każdy może odnaleźć swój własny rytm, a plaża staje się naturalnym przedłużeniem hotelu” – mówi </w:t>
      </w:r>
      <w:r>
        <w:rPr>
          <w:rFonts w:ascii="Montserrat" w:hAnsi="Montserrat"/>
          <w:b/>
          <w:bCs/>
          <w:color w:val="000000" w:themeColor="text2"/>
          <w:lang w:val="pl-PL" w:eastAsia="ja-JP" w:bidi="en-US"/>
        </w:rPr>
        <w:t xml:space="preserve">Katarzyna </w:t>
      </w:r>
      <w:proofErr w:type="spellStart"/>
      <w:r>
        <w:rPr>
          <w:rFonts w:ascii="Montserrat" w:hAnsi="Montserrat"/>
          <w:b/>
          <w:bCs/>
          <w:color w:val="000000" w:themeColor="text2"/>
          <w:lang w:val="pl-PL" w:eastAsia="ja-JP" w:bidi="en-US"/>
        </w:rPr>
        <w:t>Gudalewicz</w:t>
      </w:r>
      <w:proofErr w:type="spellEnd"/>
      <w:r>
        <w:rPr>
          <w:rFonts w:ascii="Montserrat" w:hAnsi="Montserrat"/>
          <w:b/>
          <w:bCs/>
          <w:color w:val="000000" w:themeColor="text2"/>
          <w:lang w:val="pl-PL" w:eastAsia="ja-JP" w:bidi="en-US"/>
        </w:rPr>
        <w:t xml:space="preserve">, </w:t>
      </w:r>
      <w:r w:rsidR="00667EDB">
        <w:rPr>
          <w:rFonts w:ascii="Montserrat" w:hAnsi="Montserrat"/>
          <w:b/>
          <w:bCs/>
          <w:color w:val="000000" w:themeColor="text2"/>
          <w:lang w:val="pl-PL" w:eastAsia="ja-JP" w:bidi="en-US"/>
        </w:rPr>
        <w:t>dyrektor Novotel Gdańsk Marina</w:t>
      </w:r>
      <w:r w:rsidR="009A3405">
        <w:rPr>
          <w:rFonts w:ascii="Montserrat" w:hAnsi="Montserrat"/>
          <w:b/>
          <w:bCs/>
          <w:color w:val="000000" w:themeColor="text2"/>
          <w:lang w:val="pl-PL" w:eastAsia="ja-JP" w:bidi="en-US"/>
        </w:rPr>
        <w:t>.</w:t>
      </w:r>
      <w:r w:rsidR="00667EDB">
        <w:rPr>
          <w:rFonts w:ascii="Montserrat" w:hAnsi="Montserrat"/>
          <w:b/>
          <w:bCs/>
          <w:color w:val="000000" w:themeColor="text2"/>
          <w:lang w:val="pl-PL" w:eastAsia="ja-JP" w:bidi="en-US"/>
        </w:rPr>
        <w:t xml:space="preserve"> </w:t>
      </w:r>
    </w:p>
    <w:p w14:paraId="27138CC7" w14:textId="77777777" w:rsidR="00AC3E55" w:rsidRPr="00AC3E55" w:rsidRDefault="00AC3E55" w:rsidP="00AC3E55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689B83E2" w14:textId="77777777" w:rsidR="00AC3E55" w:rsidRPr="00AC3E55" w:rsidRDefault="00AC3E55" w:rsidP="00AC3E55">
      <w:pPr>
        <w:ind w:left="0" w:right="254"/>
        <w:rPr>
          <w:rFonts w:ascii="Montserrat" w:hAnsi="Montserrat"/>
          <w:b/>
          <w:bCs/>
          <w:color w:val="000000" w:themeColor="text2"/>
          <w:lang w:val="pl-PL" w:eastAsia="ja-JP" w:bidi="en-US"/>
        </w:rPr>
      </w:pPr>
      <w:r w:rsidRPr="00AC3E55">
        <w:rPr>
          <w:rFonts w:ascii="Montserrat" w:hAnsi="Montserrat"/>
          <w:b/>
          <w:bCs/>
          <w:color w:val="000000" w:themeColor="text2"/>
          <w:lang w:val="pl-PL" w:eastAsia="ja-JP" w:bidi="en-US"/>
        </w:rPr>
        <w:t>W zgodzie z filozofią marki Novotel</w:t>
      </w:r>
    </w:p>
    <w:p w14:paraId="1B7FEA11" w14:textId="06C7275E" w:rsidR="00AC3E55" w:rsidRDefault="00AC3E55" w:rsidP="00AC3E55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Współpraca z </w:t>
      </w:r>
      <w:proofErr w:type="spellStart"/>
      <w:r w:rsidRPr="00AC3E55">
        <w:rPr>
          <w:rFonts w:ascii="Montserrat" w:hAnsi="Montserrat"/>
          <w:color w:val="000000" w:themeColor="text2"/>
          <w:lang w:val="pl-PL" w:eastAsia="ja-JP" w:bidi="en-US"/>
        </w:rPr>
        <w:t>Decathlonem</w:t>
      </w:r>
      <w:proofErr w:type="spellEnd"/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 doskonale wpisuje się w filozofię marki Novotel, która – jako część </w:t>
      </w:r>
      <w:r w:rsidR="009A3405" w:rsidRPr="009A3405">
        <w:rPr>
          <w:rFonts w:ascii="Montserrat" w:hAnsi="Montserrat"/>
          <w:color w:val="000000" w:themeColor="text2"/>
          <w:lang w:val="pl-PL" w:eastAsia="ja-JP" w:bidi="en-US"/>
        </w:rPr>
        <w:t xml:space="preserve">Accor, wiodącej </w:t>
      </w:r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grupy </w:t>
      </w:r>
      <w:r w:rsidR="009A3405" w:rsidRPr="009A3405">
        <w:rPr>
          <w:rFonts w:ascii="Montserrat" w:hAnsi="Montserrat"/>
          <w:color w:val="000000" w:themeColor="text2"/>
          <w:lang w:val="pl-PL" w:eastAsia="ja-JP" w:bidi="en-US"/>
        </w:rPr>
        <w:t>hotelowej na świecie</w:t>
      </w:r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 – konsekwentnie promuje ideę podróżowania „</w:t>
      </w:r>
      <w:proofErr w:type="spellStart"/>
      <w:r w:rsidRPr="00AC3E55">
        <w:rPr>
          <w:rFonts w:ascii="Montserrat" w:hAnsi="Montserrat"/>
          <w:color w:val="000000" w:themeColor="text2"/>
          <w:lang w:val="pl-PL" w:eastAsia="ja-JP" w:bidi="en-US"/>
        </w:rPr>
        <w:t>Your</w:t>
      </w:r>
      <w:proofErr w:type="spellEnd"/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 Time, </w:t>
      </w:r>
      <w:proofErr w:type="spellStart"/>
      <w:r w:rsidRPr="00AC3E55">
        <w:rPr>
          <w:rFonts w:ascii="Montserrat" w:hAnsi="Montserrat"/>
          <w:color w:val="000000" w:themeColor="text2"/>
          <w:lang w:val="pl-PL" w:eastAsia="ja-JP" w:bidi="en-US"/>
        </w:rPr>
        <w:t>Your</w:t>
      </w:r>
      <w:proofErr w:type="spellEnd"/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 </w:t>
      </w:r>
      <w:proofErr w:type="spellStart"/>
      <w:r w:rsidRPr="00AC3E55">
        <w:rPr>
          <w:rFonts w:ascii="Montserrat" w:hAnsi="Montserrat"/>
          <w:color w:val="000000" w:themeColor="text2"/>
          <w:lang w:val="pl-PL" w:eastAsia="ja-JP" w:bidi="en-US"/>
        </w:rPr>
        <w:t>Way</w:t>
      </w:r>
      <w:proofErr w:type="spellEnd"/>
      <w:r w:rsidRPr="00AC3E55">
        <w:rPr>
          <w:rFonts w:ascii="Montserrat" w:hAnsi="Montserrat"/>
          <w:color w:val="000000" w:themeColor="text2"/>
          <w:lang w:val="pl-PL" w:eastAsia="ja-JP" w:bidi="en-US"/>
        </w:rPr>
        <w:t>”. Marka zachęca do życia w rytmie, który sprzyja dobrostanowi – fizycznemu, emocjonalnemu i społecznemu.</w:t>
      </w:r>
      <w:r w:rsidR="009A3405">
        <w:rPr>
          <w:rFonts w:ascii="Montserrat" w:hAnsi="Montserrat"/>
          <w:color w:val="000000" w:themeColor="text2"/>
          <w:lang w:val="pl-PL" w:eastAsia="ja-JP" w:bidi="en-US"/>
        </w:rPr>
        <w:t xml:space="preserve"> </w:t>
      </w:r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Z myślą o rodzinach, singlach i aktywnych podróżnikach, </w:t>
      </w:r>
      <w:r w:rsidRPr="000D1E8B">
        <w:rPr>
          <w:rFonts w:ascii="Montserrat" w:hAnsi="Montserrat"/>
          <w:color w:val="000000" w:themeColor="text2"/>
          <w:lang w:val="pl-PL" w:eastAsia="ja-JP" w:bidi="en-US"/>
        </w:rPr>
        <w:t>Novotel tworzy przestrzenie, które pozwalają zatrzymać się, odpocząć i odzyskać równowagę. Strefa N78 jest tego letnim dowodem – dynamiczna, otwarta i lokalna.</w:t>
      </w:r>
      <w:r w:rsidRPr="00AC3E55">
        <w:rPr>
          <w:rFonts w:ascii="Montserrat" w:hAnsi="Montserrat"/>
          <w:color w:val="000000" w:themeColor="text2"/>
          <w:lang w:val="pl-PL" w:eastAsia="ja-JP" w:bidi="en-US"/>
        </w:rPr>
        <w:t xml:space="preserve"> </w:t>
      </w:r>
    </w:p>
    <w:p w14:paraId="5CD775F2" w14:textId="77777777" w:rsidR="009A3405" w:rsidRPr="00AC3E55" w:rsidRDefault="009A3405" w:rsidP="00AC3E55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7A011EA8" w14:textId="68F3B9A0" w:rsidR="00184B93" w:rsidRPr="00590709" w:rsidRDefault="00184B93" w:rsidP="003C684B">
      <w:pPr>
        <w:spacing w:line="240" w:lineRule="auto"/>
        <w:ind w:left="0" w:right="254"/>
        <w:rPr>
          <w:rFonts w:ascii="Montserrat" w:eastAsia="Verdana" w:hAnsi="Montserrat"/>
          <w:sz w:val="16"/>
          <w:szCs w:val="16"/>
          <w:lang w:val="pl-PL"/>
        </w:rPr>
      </w:pPr>
    </w:p>
    <w:p w14:paraId="7469338C" w14:textId="77777777" w:rsidR="008373EB" w:rsidRPr="000D1E8B" w:rsidRDefault="008373EB" w:rsidP="003C684B">
      <w:pPr>
        <w:spacing w:line="240" w:lineRule="auto"/>
        <w:ind w:left="0" w:right="254"/>
        <w:rPr>
          <w:rFonts w:ascii="Montserrat" w:eastAsia="Verdana" w:hAnsi="Montserrat"/>
          <w:b/>
          <w:bCs/>
          <w:sz w:val="18"/>
          <w:szCs w:val="18"/>
          <w:u w:val="single"/>
          <w:lang w:val="pl-PL"/>
        </w:rPr>
      </w:pPr>
      <w:r w:rsidRPr="000D1E8B">
        <w:rPr>
          <w:rFonts w:ascii="Montserrat" w:eastAsia="Verdana" w:hAnsi="Montserrat"/>
          <w:b/>
          <w:bCs/>
          <w:sz w:val="18"/>
          <w:szCs w:val="18"/>
          <w:u w:val="single"/>
          <w:lang w:val="pl-PL"/>
        </w:rPr>
        <w:t>O marce Novotel</w:t>
      </w:r>
    </w:p>
    <w:p w14:paraId="61658969" w14:textId="77777777" w:rsidR="009A3405" w:rsidRDefault="008373EB" w:rsidP="009A3405">
      <w:pPr>
        <w:spacing w:line="240" w:lineRule="auto"/>
        <w:ind w:left="0" w:right="254"/>
        <w:rPr>
          <w:rFonts w:ascii="Montserrat" w:eastAsia="Verdana" w:hAnsi="Montserrat"/>
          <w:sz w:val="18"/>
          <w:szCs w:val="18"/>
          <w:lang w:val="pl-PL"/>
        </w:rPr>
      </w:pPr>
      <w:r w:rsidRPr="009A3405">
        <w:rPr>
          <w:rFonts w:ascii="Montserrat" w:eastAsia="Verdana" w:hAnsi="Montserrat"/>
          <w:sz w:val="18"/>
          <w:szCs w:val="18"/>
          <w:lang w:val="pl-PL"/>
        </w:rPr>
        <w:t xml:space="preserve">Novotel Hotels, </w:t>
      </w:r>
      <w:proofErr w:type="spellStart"/>
      <w:r w:rsidRPr="009A3405">
        <w:rPr>
          <w:rFonts w:ascii="Montserrat" w:eastAsia="Verdana" w:hAnsi="Montserrat"/>
          <w:sz w:val="18"/>
          <w:szCs w:val="18"/>
          <w:lang w:val="pl-PL"/>
        </w:rPr>
        <w:t>Suites</w:t>
      </w:r>
      <w:proofErr w:type="spellEnd"/>
      <w:r w:rsidRPr="009A3405">
        <w:rPr>
          <w:rFonts w:ascii="Montserrat" w:eastAsia="Verdana" w:hAnsi="Montserrat"/>
          <w:sz w:val="18"/>
          <w:szCs w:val="18"/>
          <w:lang w:val="pl-PL"/>
        </w:rPr>
        <w:t xml:space="preserve"> &amp; Resorts oferuje hotele zaprojektowane jako przestrzenie do relaksu, z przyjemną atmosferą, w których goście mogą się zatrzymać i cieszyć chwilami, a wszystko nabiera głębszego znaczenia. Szeroki wachlarz hoteli, apartamentów i resortów marki Novotel oferuje wiele usług zarówno dla gości biznesowych, jak i przyjeżdżających w celach turystycznych, w tym przestronne, modułowe pokoje o nowoczesnym i komfortowy</w:t>
      </w:r>
      <w:r w:rsidR="00A043FA" w:rsidRPr="009A3405">
        <w:rPr>
          <w:rFonts w:ascii="Montserrat" w:eastAsia="Verdana" w:hAnsi="Montserrat"/>
          <w:sz w:val="18"/>
          <w:szCs w:val="18"/>
          <w:lang w:val="pl-PL"/>
        </w:rPr>
        <w:t>m</w:t>
      </w:r>
      <w:r w:rsidRPr="009A3405">
        <w:rPr>
          <w:rFonts w:ascii="Montserrat" w:eastAsia="Verdana" w:hAnsi="Montserrat"/>
          <w:sz w:val="18"/>
          <w:szCs w:val="18"/>
          <w:lang w:val="pl-PL"/>
        </w:rPr>
        <w:t xml:space="preserve"> wystroju zaprojektowane w duchu zrównoważanego rozwoju, całodobowa usługa gastronomiczna, specjalne przestrzenie konferencyjne, troskliwy i proaktywny personel, strefy rodzinne dla najmłodszych gości, wielofunkcyjne lobby oraz przyjazne centra fitness. Novotel, który posiada ponad 590 lokalizacji w ponad 65 krajach, jest częścią Accor, wiodącej na świecie grupy hotelarskiej, obejmującej ponad 5 </w:t>
      </w:r>
      <w:r w:rsidR="00967426" w:rsidRPr="009A3405">
        <w:rPr>
          <w:rFonts w:ascii="Montserrat" w:eastAsia="Verdana" w:hAnsi="Montserrat"/>
          <w:sz w:val="18"/>
          <w:szCs w:val="18"/>
          <w:lang w:val="pl-PL"/>
        </w:rPr>
        <w:t>6</w:t>
      </w:r>
      <w:r w:rsidRPr="009A3405">
        <w:rPr>
          <w:rFonts w:ascii="Montserrat" w:eastAsia="Verdana" w:hAnsi="Montserrat"/>
          <w:sz w:val="18"/>
          <w:szCs w:val="18"/>
          <w:lang w:val="pl-PL"/>
        </w:rPr>
        <w:t xml:space="preserve">00 obiektów i 10 000 lokali gastronomicznych w 110 krajach. </w:t>
      </w:r>
    </w:p>
    <w:p w14:paraId="08757D54" w14:textId="77777777" w:rsidR="000D1E8B" w:rsidRPr="009A3405" w:rsidRDefault="000D1E8B" w:rsidP="009A3405">
      <w:pPr>
        <w:spacing w:line="240" w:lineRule="auto"/>
        <w:ind w:left="0" w:right="254"/>
        <w:rPr>
          <w:rFonts w:ascii="Montserrat" w:eastAsia="Verdana" w:hAnsi="Montserrat"/>
          <w:sz w:val="18"/>
          <w:szCs w:val="18"/>
          <w:lang w:val="pl-PL"/>
        </w:rPr>
      </w:pPr>
    </w:p>
    <w:p w14:paraId="256749E9" w14:textId="560A3A25" w:rsidR="008373EB" w:rsidRPr="009A3405" w:rsidRDefault="00A20C85" w:rsidP="000D1E8B">
      <w:pPr>
        <w:spacing w:line="240" w:lineRule="auto"/>
        <w:ind w:left="0" w:right="254"/>
        <w:jc w:val="center"/>
        <w:rPr>
          <w:rFonts w:ascii="Montserrat" w:eastAsia="Verdana" w:hAnsi="Montserrat"/>
          <w:sz w:val="18"/>
          <w:szCs w:val="18"/>
          <w:lang w:val="pl-PL"/>
        </w:rPr>
      </w:pPr>
      <w:hyperlink r:id="rId14">
        <w:r w:rsidR="008373EB" w:rsidRPr="009A3405">
          <w:rPr>
            <w:rStyle w:val="Hipercze"/>
            <w:rFonts w:ascii="Montserrat" w:eastAsia="Verdana" w:hAnsi="Montserrat"/>
            <w:color w:val="0000FF"/>
            <w:sz w:val="18"/>
            <w:szCs w:val="18"/>
            <w:lang w:val="pl-PL"/>
          </w:rPr>
          <w:t>novotel.com</w:t>
        </w:r>
      </w:hyperlink>
      <w:r w:rsidR="008373EB" w:rsidRPr="009A3405">
        <w:rPr>
          <w:rFonts w:ascii="Montserrat" w:eastAsia="Verdana" w:hAnsi="Montserrat"/>
          <w:color w:val="0000FF"/>
          <w:sz w:val="18"/>
          <w:szCs w:val="18"/>
          <w:u w:val="words"/>
          <w:lang w:val="pl-PL"/>
        </w:rPr>
        <w:t xml:space="preserve"> </w:t>
      </w:r>
      <w:r w:rsidR="008373EB" w:rsidRPr="009A3405">
        <w:rPr>
          <w:rFonts w:ascii="Montserrat" w:eastAsia="Times New Roman" w:hAnsi="Montserrat"/>
          <w:color w:val="0000FF"/>
          <w:sz w:val="18"/>
          <w:szCs w:val="18"/>
          <w:u w:val="words"/>
          <w:lang w:val="pl-PL"/>
        </w:rPr>
        <w:t xml:space="preserve">| </w:t>
      </w:r>
      <w:hyperlink r:id="rId15">
        <w:r w:rsidR="008373EB" w:rsidRPr="009A3405">
          <w:rPr>
            <w:rStyle w:val="Hipercze"/>
            <w:rFonts w:ascii="Montserrat" w:eastAsia="Verdana" w:hAnsi="Montserrat"/>
            <w:color w:val="0000FF"/>
            <w:sz w:val="18"/>
            <w:szCs w:val="18"/>
            <w:lang w:val="pl-PL"/>
          </w:rPr>
          <w:t>all.com</w:t>
        </w:r>
      </w:hyperlink>
      <w:hyperlink r:id="rId16">
        <w:r w:rsidR="008373EB" w:rsidRPr="009A3405">
          <w:rPr>
            <w:rFonts w:ascii="Montserrat" w:eastAsia="Verdana" w:hAnsi="Montserrat"/>
            <w:color w:val="0000FF"/>
            <w:sz w:val="18"/>
            <w:szCs w:val="18"/>
            <w:u w:val="words"/>
            <w:lang w:val="pl-PL"/>
          </w:rPr>
          <w:t xml:space="preserve"> </w:t>
        </w:r>
      </w:hyperlink>
      <w:r w:rsidR="008373EB" w:rsidRPr="009A3405">
        <w:rPr>
          <w:rFonts w:ascii="Montserrat" w:eastAsia="Verdana" w:hAnsi="Montserrat"/>
          <w:color w:val="0000FF"/>
          <w:sz w:val="18"/>
          <w:szCs w:val="18"/>
          <w:u w:val="words"/>
          <w:lang w:val="pl-PL"/>
        </w:rPr>
        <w:t xml:space="preserve">| </w:t>
      </w:r>
      <w:hyperlink r:id="rId17">
        <w:r w:rsidR="008373EB" w:rsidRPr="009A3405">
          <w:rPr>
            <w:rStyle w:val="Hipercze"/>
            <w:rFonts w:ascii="Montserrat" w:eastAsia="Verdana" w:hAnsi="Montserrat"/>
            <w:color w:val="0000FF"/>
            <w:sz w:val="18"/>
            <w:szCs w:val="18"/>
            <w:lang w:val="pl-PL"/>
          </w:rPr>
          <w:t>group.accor.com</w:t>
        </w:r>
      </w:hyperlink>
    </w:p>
    <w:p w14:paraId="5DEBBF56" w14:textId="77777777" w:rsidR="00473040" w:rsidRPr="009A3405" w:rsidRDefault="00473040" w:rsidP="003C684B">
      <w:pPr>
        <w:spacing w:line="240" w:lineRule="auto"/>
        <w:ind w:left="0" w:right="254"/>
        <w:rPr>
          <w:rFonts w:ascii="Montserrat" w:eastAsia="Verdana" w:hAnsi="Montserrat"/>
          <w:sz w:val="18"/>
          <w:szCs w:val="18"/>
          <w:lang w:val="pl-PL"/>
        </w:rPr>
      </w:pPr>
    </w:p>
    <w:p w14:paraId="3195F112" w14:textId="77777777" w:rsidR="00305B3D" w:rsidRPr="009A3405" w:rsidRDefault="00305B3D" w:rsidP="003C684B">
      <w:pPr>
        <w:ind w:left="0" w:right="254" w:firstLine="567"/>
        <w:rPr>
          <w:rFonts w:ascii="Montserrat" w:eastAsia="Vibis_Text" w:hAnsi="Montserrat"/>
          <w:sz w:val="22"/>
          <w:szCs w:val="22"/>
          <w:lang w:val="pl-PL"/>
        </w:rPr>
      </w:pPr>
    </w:p>
    <w:p w14:paraId="2BA418C7" w14:textId="77777777" w:rsidR="00305B3D" w:rsidRPr="009A3405" w:rsidRDefault="00305B3D" w:rsidP="003C684B">
      <w:pPr>
        <w:ind w:left="0" w:right="254" w:firstLine="567"/>
        <w:rPr>
          <w:rFonts w:ascii="Montserrat" w:eastAsia="Vibis_Text" w:hAnsi="Montserrat"/>
          <w:sz w:val="21"/>
          <w:szCs w:val="21"/>
          <w:lang w:val="pl-PL"/>
        </w:rPr>
      </w:pPr>
    </w:p>
    <w:p w14:paraId="6C53BDA9" w14:textId="77777777" w:rsidR="00305B3D" w:rsidRPr="009A3405" w:rsidRDefault="00305B3D" w:rsidP="003C684B">
      <w:pPr>
        <w:ind w:left="0" w:right="254" w:firstLine="567"/>
        <w:rPr>
          <w:rFonts w:ascii="Montserrat" w:eastAsia="Vibis_Text" w:hAnsi="Montserrat"/>
          <w:sz w:val="21"/>
          <w:szCs w:val="21"/>
          <w:lang w:val="pl-PL"/>
        </w:rPr>
      </w:pPr>
    </w:p>
    <w:sectPr w:rsidR="00305B3D" w:rsidRPr="009A3405" w:rsidSect="000774B4">
      <w:headerReference w:type="default" r:id="rId18"/>
      <w:footerReference w:type="default" r:id="rId19"/>
      <w:pgSz w:w="11900" w:h="16840"/>
      <w:pgMar w:top="2410" w:right="720" w:bottom="859" w:left="720" w:header="68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7C3B" w14:textId="77777777" w:rsidR="0004512A" w:rsidRDefault="0004512A">
      <w:pPr>
        <w:spacing w:line="240" w:lineRule="auto"/>
      </w:pPr>
      <w:r>
        <w:separator/>
      </w:r>
    </w:p>
  </w:endnote>
  <w:endnote w:type="continuationSeparator" w:id="0">
    <w:p w14:paraId="4CF95860" w14:textId="77777777" w:rsidR="0004512A" w:rsidRDefault="0004512A">
      <w:pPr>
        <w:spacing w:line="240" w:lineRule="auto"/>
      </w:pPr>
      <w:r>
        <w:continuationSeparator/>
      </w:r>
    </w:p>
  </w:endnote>
  <w:endnote w:type="continuationNotice" w:id="1">
    <w:p w14:paraId="2EDDE932" w14:textId="77777777" w:rsidR="0004512A" w:rsidRDefault="000451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ibis Classique">
    <w:altName w:val="Calibri"/>
    <w:charset w:val="00"/>
    <w:family w:val="auto"/>
    <w:pitch w:val="variable"/>
    <w:sig w:usb0="00000007" w:usb1="00000000" w:usb2="00000000" w:usb3="00000000" w:csb0="00000093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ibis Metal">
    <w:charset w:val="00"/>
    <w:family w:val="auto"/>
    <w:pitch w:val="variable"/>
    <w:sig w:usb0="00000007" w:usb1="00000000" w:usb2="00000000" w:usb3="00000000" w:csb0="00000093" w:csb1="00000000"/>
  </w:font>
  <w:font w:name="Vibis Rock">
    <w:charset w:val="00"/>
    <w:family w:val="auto"/>
    <w:pitch w:val="variable"/>
    <w:sig w:usb0="00000007" w:usb1="00000000" w:usb2="00000000" w:usb3="00000000" w:csb0="00000093" w:csb1="00000000"/>
  </w:font>
  <w:font w:name="Vibis Jazz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ibis_Text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6B97570" w14:paraId="3482166E" w14:textId="77777777" w:rsidTr="46B97570">
      <w:trPr>
        <w:trHeight w:val="300"/>
      </w:trPr>
      <w:tc>
        <w:tcPr>
          <w:tcW w:w="3485" w:type="dxa"/>
        </w:tcPr>
        <w:p w14:paraId="04DC963F" w14:textId="70A5E882" w:rsidR="46B97570" w:rsidRDefault="46B97570" w:rsidP="46B97570">
          <w:pPr>
            <w:pStyle w:val="Nagwek"/>
            <w:ind w:left="-115"/>
            <w:jc w:val="left"/>
          </w:pPr>
        </w:p>
      </w:tc>
      <w:tc>
        <w:tcPr>
          <w:tcW w:w="3485" w:type="dxa"/>
        </w:tcPr>
        <w:p w14:paraId="65791FD1" w14:textId="4C73F5A8" w:rsidR="46B97570" w:rsidRDefault="46B97570" w:rsidP="46B97570">
          <w:pPr>
            <w:pStyle w:val="Nagwek"/>
            <w:jc w:val="center"/>
          </w:pPr>
        </w:p>
      </w:tc>
      <w:tc>
        <w:tcPr>
          <w:tcW w:w="3485" w:type="dxa"/>
        </w:tcPr>
        <w:p w14:paraId="035249A5" w14:textId="74A118D5" w:rsidR="46B97570" w:rsidRDefault="46B97570" w:rsidP="46B97570">
          <w:pPr>
            <w:pStyle w:val="Nagwek"/>
            <w:ind w:right="-115"/>
            <w:jc w:val="right"/>
          </w:pPr>
        </w:p>
      </w:tc>
    </w:tr>
  </w:tbl>
  <w:p w14:paraId="4E5D2FB2" w14:textId="5CD9A0E1" w:rsidR="00D850EB" w:rsidRDefault="00D85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C0F3" w14:textId="77777777" w:rsidR="0004512A" w:rsidRDefault="0004512A">
      <w:pPr>
        <w:spacing w:line="240" w:lineRule="auto"/>
      </w:pPr>
      <w:r>
        <w:separator/>
      </w:r>
    </w:p>
  </w:footnote>
  <w:footnote w:type="continuationSeparator" w:id="0">
    <w:p w14:paraId="522C77C9" w14:textId="77777777" w:rsidR="0004512A" w:rsidRDefault="0004512A">
      <w:pPr>
        <w:spacing w:line="240" w:lineRule="auto"/>
      </w:pPr>
      <w:r>
        <w:continuationSeparator/>
      </w:r>
    </w:p>
  </w:footnote>
  <w:footnote w:type="continuationNotice" w:id="1">
    <w:p w14:paraId="7D19282F" w14:textId="77777777" w:rsidR="0004512A" w:rsidRDefault="000451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5FE1" w14:textId="63EE6BF9" w:rsidR="006C582C" w:rsidRDefault="006A2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60" w:lineRule="auto"/>
      <w:ind w:left="0"/>
      <w:rPr>
        <w:color w:val="00000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AD1CC01" wp14:editId="4CB1235F">
          <wp:simplePos x="0" y="0"/>
          <wp:positionH relativeFrom="column">
            <wp:posOffset>106680</wp:posOffset>
          </wp:positionH>
          <wp:positionV relativeFrom="paragraph">
            <wp:posOffset>83442</wp:posOffset>
          </wp:positionV>
          <wp:extent cx="2499995" cy="341630"/>
          <wp:effectExtent l="0" t="0" r="1905" b="1270"/>
          <wp:wrapSquare wrapText="bothSides"/>
          <wp:docPr id="11004834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99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4ACA"/>
    <w:multiLevelType w:val="multilevel"/>
    <w:tmpl w:val="D3A6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B657F"/>
    <w:multiLevelType w:val="multilevel"/>
    <w:tmpl w:val="31D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86176"/>
    <w:multiLevelType w:val="multilevel"/>
    <w:tmpl w:val="9250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C29DB"/>
    <w:multiLevelType w:val="hybridMultilevel"/>
    <w:tmpl w:val="CE205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07D0"/>
    <w:multiLevelType w:val="multilevel"/>
    <w:tmpl w:val="F08E3D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84388"/>
    <w:multiLevelType w:val="multilevel"/>
    <w:tmpl w:val="FD7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974695">
    <w:abstractNumId w:val="1"/>
  </w:num>
  <w:num w:numId="2" w16cid:durableId="1933389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918860">
    <w:abstractNumId w:val="2"/>
  </w:num>
  <w:num w:numId="4" w16cid:durableId="863595074">
    <w:abstractNumId w:val="3"/>
  </w:num>
  <w:num w:numId="5" w16cid:durableId="1179733905">
    <w:abstractNumId w:val="4"/>
  </w:num>
  <w:num w:numId="6" w16cid:durableId="2061972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2C"/>
    <w:rsid w:val="0000034B"/>
    <w:rsid w:val="00003047"/>
    <w:rsid w:val="00005024"/>
    <w:rsid w:val="00005E65"/>
    <w:rsid w:val="00006166"/>
    <w:rsid w:val="00007A5A"/>
    <w:rsid w:val="000112ED"/>
    <w:rsid w:val="000117CD"/>
    <w:rsid w:val="0001465A"/>
    <w:rsid w:val="00023B83"/>
    <w:rsid w:val="00026EDF"/>
    <w:rsid w:val="00031E1B"/>
    <w:rsid w:val="00031EBA"/>
    <w:rsid w:val="00036F04"/>
    <w:rsid w:val="00041E86"/>
    <w:rsid w:val="00044C5A"/>
    <w:rsid w:val="0004512A"/>
    <w:rsid w:val="00051A84"/>
    <w:rsid w:val="000617A4"/>
    <w:rsid w:val="00063253"/>
    <w:rsid w:val="00063ACC"/>
    <w:rsid w:val="00071161"/>
    <w:rsid w:val="000750B3"/>
    <w:rsid w:val="00075590"/>
    <w:rsid w:val="000774B4"/>
    <w:rsid w:val="0008374D"/>
    <w:rsid w:val="00085758"/>
    <w:rsid w:val="00094638"/>
    <w:rsid w:val="000A6519"/>
    <w:rsid w:val="000A75AE"/>
    <w:rsid w:val="000B288D"/>
    <w:rsid w:val="000B619D"/>
    <w:rsid w:val="000B7435"/>
    <w:rsid w:val="000C25AB"/>
    <w:rsid w:val="000C4A3C"/>
    <w:rsid w:val="000C5B30"/>
    <w:rsid w:val="000C6BA9"/>
    <w:rsid w:val="000C77E8"/>
    <w:rsid w:val="000C7E9C"/>
    <w:rsid w:val="000D02FC"/>
    <w:rsid w:val="000D0346"/>
    <w:rsid w:val="000D1E8B"/>
    <w:rsid w:val="000E0598"/>
    <w:rsid w:val="000E13BE"/>
    <w:rsid w:val="000F024A"/>
    <w:rsid w:val="000F3119"/>
    <w:rsid w:val="000F7288"/>
    <w:rsid w:val="001048A3"/>
    <w:rsid w:val="00107989"/>
    <w:rsid w:val="001126BF"/>
    <w:rsid w:val="00112995"/>
    <w:rsid w:val="0011738B"/>
    <w:rsid w:val="00122CEA"/>
    <w:rsid w:val="00122DBB"/>
    <w:rsid w:val="00125B73"/>
    <w:rsid w:val="00127C1E"/>
    <w:rsid w:val="001303D7"/>
    <w:rsid w:val="0013207D"/>
    <w:rsid w:val="00132BAD"/>
    <w:rsid w:val="00133939"/>
    <w:rsid w:val="001340A6"/>
    <w:rsid w:val="001411B2"/>
    <w:rsid w:val="00143256"/>
    <w:rsid w:val="00152B5E"/>
    <w:rsid w:val="00153EAF"/>
    <w:rsid w:val="00156A9E"/>
    <w:rsid w:val="00160529"/>
    <w:rsid w:val="0016298D"/>
    <w:rsid w:val="001725B7"/>
    <w:rsid w:val="00176D4F"/>
    <w:rsid w:val="001779B2"/>
    <w:rsid w:val="00177B8F"/>
    <w:rsid w:val="00181711"/>
    <w:rsid w:val="00184B93"/>
    <w:rsid w:val="00187DC8"/>
    <w:rsid w:val="001921BC"/>
    <w:rsid w:val="00192922"/>
    <w:rsid w:val="00193CE1"/>
    <w:rsid w:val="00194E4B"/>
    <w:rsid w:val="0019557A"/>
    <w:rsid w:val="001A0951"/>
    <w:rsid w:val="001A28FE"/>
    <w:rsid w:val="001A2CB5"/>
    <w:rsid w:val="001A4886"/>
    <w:rsid w:val="001B04E2"/>
    <w:rsid w:val="001B3DDA"/>
    <w:rsid w:val="001B4F65"/>
    <w:rsid w:val="001C3525"/>
    <w:rsid w:val="001D33A7"/>
    <w:rsid w:val="001D478A"/>
    <w:rsid w:val="001D56F9"/>
    <w:rsid w:val="001D79D8"/>
    <w:rsid w:val="001E24F2"/>
    <w:rsid w:val="001E5BBF"/>
    <w:rsid w:val="001E6F5C"/>
    <w:rsid w:val="001E75E3"/>
    <w:rsid w:val="001F09CC"/>
    <w:rsid w:val="001F2081"/>
    <w:rsid w:val="001F6607"/>
    <w:rsid w:val="001F6F76"/>
    <w:rsid w:val="00201774"/>
    <w:rsid w:val="002133C8"/>
    <w:rsid w:val="00214D2D"/>
    <w:rsid w:val="0021681A"/>
    <w:rsid w:val="00224126"/>
    <w:rsid w:val="002276BF"/>
    <w:rsid w:val="0023047F"/>
    <w:rsid w:val="00231613"/>
    <w:rsid w:val="00236585"/>
    <w:rsid w:val="0024082E"/>
    <w:rsid w:val="0024487C"/>
    <w:rsid w:val="00247EEB"/>
    <w:rsid w:val="00266560"/>
    <w:rsid w:val="002677F1"/>
    <w:rsid w:val="00267FF7"/>
    <w:rsid w:val="00277E05"/>
    <w:rsid w:val="00280786"/>
    <w:rsid w:val="00281292"/>
    <w:rsid w:val="00281755"/>
    <w:rsid w:val="00283794"/>
    <w:rsid w:val="002839CE"/>
    <w:rsid w:val="00284F8D"/>
    <w:rsid w:val="0029555E"/>
    <w:rsid w:val="002A10F7"/>
    <w:rsid w:val="002A2FAE"/>
    <w:rsid w:val="002B24E6"/>
    <w:rsid w:val="002B2A8A"/>
    <w:rsid w:val="002B3A12"/>
    <w:rsid w:val="002B6666"/>
    <w:rsid w:val="002C21D0"/>
    <w:rsid w:val="002D0D6B"/>
    <w:rsid w:val="002D69D8"/>
    <w:rsid w:val="002D7E92"/>
    <w:rsid w:val="002E0627"/>
    <w:rsid w:val="002E1EE3"/>
    <w:rsid w:val="002F1160"/>
    <w:rsid w:val="002F421E"/>
    <w:rsid w:val="003039C6"/>
    <w:rsid w:val="00303EFB"/>
    <w:rsid w:val="00305B3D"/>
    <w:rsid w:val="00306C51"/>
    <w:rsid w:val="00310A36"/>
    <w:rsid w:val="00315D28"/>
    <w:rsid w:val="00317459"/>
    <w:rsid w:val="00321DC0"/>
    <w:rsid w:val="003246CC"/>
    <w:rsid w:val="00331DB8"/>
    <w:rsid w:val="003336BD"/>
    <w:rsid w:val="003373A1"/>
    <w:rsid w:val="0034177C"/>
    <w:rsid w:val="00343570"/>
    <w:rsid w:val="003455BA"/>
    <w:rsid w:val="003600AF"/>
    <w:rsid w:val="00360763"/>
    <w:rsid w:val="0037675F"/>
    <w:rsid w:val="003773A6"/>
    <w:rsid w:val="00380C96"/>
    <w:rsid w:val="003828CE"/>
    <w:rsid w:val="00382BF2"/>
    <w:rsid w:val="00385278"/>
    <w:rsid w:val="00390808"/>
    <w:rsid w:val="003A0EA1"/>
    <w:rsid w:val="003A397F"/>
    <w:rsid w:val="003A5C30"/>
    <w:rsid w:val="003B5333"/>
    <w:rsid w:val="003B7E4A"/>
    <w:rsid w:val="003C66F2"/>
    <w:rsid w:val="003C684B"/>
    <w:rsid w:val="003C7AD2"/>
    <w:rsid w:val="003D03E3"/>
    <w:rsid w:val="003D2171"/>
    <w:rsid w:val="003E2DC3"/>
    <w:rsid w:val="003E5D16"/>
    <w:rsid w:val="003E5F9A"/>
    <w:rsid w:val="003E71B4"/>
    <w:rsid w:val="003F01EE"/>
    <w:rsid w:val="003F090D"/>
    <w:rsid w:val="003F2B8D"/>
    <w:rsid w:val="003F5C55"/>
    <w:rsid w:val="003F5F5F"/>
    <w:rsid w:val="00432281"/>
    <w:rsid w:val="00435ED0"/>
    <w:rsid w:val="00437146"/>
    <w:rsid w:val="0044004D"/>
    <w:rsid w:val="00440B3C"/>
    <w:rsid w:val="004432B9"/>
    <w:rsid w:val="00443607"/>
    <w:rsid w:val="00444660"/>
    <w:rsid w:val="0044553C"/>
    <w:rsid w:val="00446039"/>
    <w:rsid w:val="00450220"/>
    <w:rsid w:val="00450E9C"/>
    <w:rsid w:val="004518C4"/>
    <w:rsid w:val="00452437"/>
    <w:rsid w:val="0045523E"/>
    <w:rsid w:val="00456A38"/>
    <w:rsid w:val="004638E3"/>
    <w:rsid w:val="0046488B"/>
    <w:rsid w:val="00473040"/>
    <w:rsid w:val="004745D6"/>
    <w:rsid w:val="00475D17"/>
    <w:rsid w:val="004775C7"/>
    <w:rsid w:val="004800AE"/>
    <w:rsid w:val="00481EC8"/>
    <w:rsid w:val="00482CF5"/>
    <w:rsid w:val="004853B9"/>
    <w:rsid w:val="00486499"/>
    <w:rsid w:val="00492A4F"/>
    <w:rsid w:val="004933EA"/>
    <w:rsid w:val="00493EBB"/>
    <w:rsid w:val="00496356"/>
    <w:rsid w:val="00496925"/>
    <w:rsid w:val="004A0697"/>
    <w:rsid w:val="004A67A2"/>
    <w:rsid w:val="004A7810"/>
    <w:rsid w:val="004B25DC"/>
    <w:rsid w:val="004B3904"/>
    <w:rsid w:val="004C2723"/>
    <w:rsid w:val="004C3CA7"/>
    <w:rsid w:val="004C604D"/>
    <w:rsid w:val="004D0F17"/>
    <w:rsid w:val="004D617F"/>
    <w:rsid w:val="004D65E2"/>
    <w:rsid w:val="004D6A23"/>
    <w:rsid w:val="004E0B8C"/>
    <w:rsid w:val="004E2A33"/>
    <w:rsid w:val="004E3E89"/>
    <w:rsid w:val="004E5BD5"/>
    <w:rsid w:val="004F2324"/>
    <w:rsid w:val="004F53ED"/>
    <w:rsid w:val="005001E5"/>
    <w:rsid w:val="005025CC"/>
    <w:rsid w:val="00502F44"/>
    <w:rsid w:val="005040E7"/>
    <w:rsid w:val="00512E2E"/>
    <w:rsid w:val="0051627E"/>
    <w:rsid w:val="005168F7"/>
    <w:rsid w:val="005265DE"/>
    <w:rsid w:val="0053712B"/>
    <w:rsid w:val="005404FA"/>
    <w:rsid w:val="00540F06"/>
    <w:rsid w:val="005422AA"/>
    <w:rsid w:val="00545940"/>
    <w:rsid w:val="00545A41"/>
    <w:rsid w:val="005510B6"/>
    <w:rsid w:val="00551288"/>
    <w:rsid w:val="0055198E"/>
    <w:rsid w:val="00552116"/>
    <w:rsid w:val="0055376E"/>
    <w:rsid w:val="005551CD"/>
    <w:rsid w:val="0055586B"/>
    <w:rsid w:val="00557C8F"/>
    <w:rsid w:val="0056154A"/>
    <w:rsid w:val="0056186D"/>
    <w:rsid w:val="00562BB2"/>
    <w:rsid w:val="0056410E"/>
    <w:rsid w:val="00567CE1"/>
    <w:rsid w:val="00574A24"/>
    <w:rsid w:val="005818A8"/>
    <w:rsid w:val="00582FFC"/>
    <w:rsid w:val="00590709"/>
    <w:rsid w:val="00594476"/>
    <w:rsid w:val="00594A0C"/>
    <w:rsid w:val="005A3189"/>
    <w:rsid w:val="005A31F1"/>
    <w:rsid w:val="005A3323"/>
    <w:rsid w:val="005A60DD"/>
    <w:rsid w:val="005A6A78"/>
    <w:rsid w:val="005B2975"/>
    <w:rsid w:val="005B6C1F"/>
    <w:rsid w:val="005C0055"/>
    <w:rsid w:val="005C162C"/>
    <w:rsid w:val="005D0EAE"/>
    <w:rsid w:val="005D1769"/>
    <w:rsid w:val="005E2ED8"/>
    <w:rsid w:val="005E2F88"/>
    <w:rsid w:val="005E5BD6"/>
    <w:rsid w:val="005E7456"/>
    <w:rsid w:val="005F160C"/>
    <w:rsid w:val="005F1745"/>
    <w:rsid w:val="005F79B5"/>
    <w:rsid w:val="006019AB"/>
    <w:rsid w:val="00601AFB"/>
    <w:rsid w:val="006101BC"/>
    <w:rsid w:val="006104F0"/>
    <w:rsid w:val="0061065F"/>
    <w:rsid w:val="006121D8"/>
    <w:rsid w:val="00615241"/>
    <w:rsid w:val="00617D4D"/>
    <w:rsid w:val="006204C6"/>
    <w:rsid w:val="0062212E"/>
    <w:rsid w:val="0063003E"/>
    <w:rsid w:val="00633A05"/>
    <w:rsid w:val="006416D6"/>
    <w:rsid w:val="006421BE"/>
    <w:rsid w:val="00643698"/>
    <w:rsid w:val="0064652C"/>
    <w:rsid w:val="006472DB"/>
    <w:rsid w:val="00651015"/>
    <w:rsid w:val="00652150"/>
    <w:rsid w:val="00653DA4"/>
    <w:rsid w:val="00655436"/>
    <w:rsid w:val="006576DA"/>
    <w:rsid w:val="00661951"/>
    <w:rsid w:val="00661EDB"/>
    <w:rsid w:val="00667534"/>
    <w:rsid w:val="00667EDB"/>
    <w:rsid w:val="006712BA"/>
    <w:rsid w:val="00672582"/>
    <w:rsid w:val="006725FA"/>
    <w:rsid w:val="00681507"/>
    <w:rsid w:val="0068231A"/>
    <w:rsid w:val="00686A97"/>
    <w:rsid w:val="00687273"/>
    <w:rsid w:val="00690B8E"/>
    <w:rsid w:val="00692B33"/>
    <w:rsid w:val="006A2081"/>
    <w:rsid w:val="006A2A89"/>
    <w:rsid w:val="006A3CEC"/>
    <w:rsid w:val="006A404A"/>
    <w:rsid w:val="006B3EC8"/>
    <w:rsid w:val="006B54D4"/>
    <w:rsid w:val="006B5931"/>
    <w:rsid w:val="006B5C0A"/>
    <w:rsid w:val="006C3B95"/>
    <w:rsid w:val="006C582C"/>
    <w:rsid w:val="006D12AD"/>
    <w:rsid w:val="006D1969"/>
    <w:rsid w:val="006D43E5"/>
    <w:rsid w:val="006E26E8"/>
    <w:rsid w:val="006E42FE"/>
    <w:rsid w:val="006F0754"/>
    <w:rsid w:val="006F2A26"/>
    <w:rsid w:val="006F3508"/>
    <w:rsid w:val="006F7AB4"/>
    <w:rsid w:val="006F7DD2"/>
    <w:rsid w:val="00702B52"/>
    <w:rsid w:val="0071583C"/>
    <w:rsid w:val="0071675F"/>
    <w:rsid w:val="00724DAB"/>
    <w:rsid w:val="007260C9"/>
    <w:rsid w:val="007312AA"/>
    <w:rsid w:val="007348BE"/>
    <w:rsid w:val="007404F8"/>
    <w:rsid w:val="0074127F"/>
    <w:rsid w:val="00745B9C"/>
    <w:rsid w:val="0075079F"/>
    <w:rsid w:val="00755C9F"/>
    <w:rsid w:val="00763EF0"/>
    <w:rsid w:val="00770A75"/>
    <w:rsid w:val="00773B07"/>
    <w:rsid w:val="00775538"/>
    <w:rsid w:val="007821BC"/>
    <w:rsid w:val="007867E3"/>
    <w:rsid w:val="00787C72"/>
    <w:rsid w:val="007A20AD"/>
    <w:rsid w:val="007A61B3"/>
    <w:rsid w:val="007B0D81"/>
    <w:rsid w:val="007B244E"/>
    <w:rsid w:val="007C53C5"/>
    <w:rsid w:val="007C5A83"/>
    <w:rsid w:val="007D593B"/>
    <w:rsid w:val="007E0B41"/>
    <w:rsid w:val="007E1DDB"/>
    <w:rsid w:val="007F4C72"/>
    <w:rsid w:val="007F6FA8"/>
    <w:rsid w:val="00805F78"/>
    <w:rsid w:val="0081336E"/>
    <w:rsid w:val="008154DB"/>
    <w:rsid w:val="0081584C"/>
    <w:rsid w:val="00817188"/>
    <w:rsid w:val="008172EC"/>
    <w:rsid w:val="00826528"/>
    <w:rsid w:val="008306E6"/>
    <w:rsid w:val="008313A3"/>
    <w:rsid w:val="0083191D"/>
    <w:rsid w:val="00833691"/>
    <w:rsid w:val="00833D98"/>
    <w:rsid w:val="008340AE"/>
    <w:rsid w:val="0083425C"/>
    <w:rsid w:val="00834F8C"/>
    <w:rsid w:val="00835FAD"/>
    <w:rsid w:val="008368FA"/>
    <w:rsid w:val="008373EB"/>
    <w:rsid w:val="008437FC"/>
    <w:rsid w:val="00846F28"/>
    <w:rsid w:val="008515CF"/>
    <w:rsid w:val="00854B55"/>
    <w:rsid w:val="00855D30"/>
    <w:rsid w:val="008607B8"/>
    <w:rsid w:val="00866412"/>
    <w:rsid w:val="00867A41"/>
    <w:rsid w:val="008703B0"/>
    <w:rsid w:val="00872AFB"/>
    <w:rsid w:val="0087577B"/>
    <w:rsid w:val="00881A96"/>
    <w:rsid w:val="00886D08"/>
    <w:rsid w:val="00892322"/>
    <w:rsid w:val="00892893"/>
    <w:rsid w:val="0089573E"/>
    <w:rsid w:val="008A1AA1"/>
    <w:rsid w:val="008B261E"/>
    <w:rsid w:val="008B26E7"/>
    <w:rsid w:val="008B54A2"/>
    <w:rsid w:val="008C00E9"/>
    <w:rsid w:val="008C32F9"/>
    <w:rsid w:val="008D72A9"/>
    <w:rsid w:val="008E3625"/>
    <w:rsid w:val="00902BB0"/>
    <w:rsid w:val="00903A83"/>
    <w:rsid w:val="0090497E"/>
    <w:rsid w:val="00910795"/>
    <w:rsid w:val="009115E2"/>
    <w:rsid w:val="0091182C"/>
    <w:rsid w:val="00913405"/>
    <w:rsid w:val="009210F3"/>
    <w:rsid w:val="009251DC"/>
    <w:rsid w:val="00926768"/>
    <w:rsid w:val="009341EF"/>
    <w:rsid w:val="00953980"/>
    <w:rsid w:val="00954339"/>
    <w:rsid w:val="009551BB"/>
    <w:rsid w:val="009566A4"/>
    <w:rsid w:val="00957A8D"/>
    <w:rsid w:val="009600B6"/>
    <w:rsid w:val="009642DE"/>
    <w:rsid w:val="00966001"/>
    <w:rsid w:val="00967426"/>
    <w:rsid w:val="00967B6E"/>
    <w:rsid w:val="00970BBE"/>
    <w:rsid w:val="00971D81"/>
    <w:rsid w:val="00976AF8"/>
    <w:rsid w:val="0098210F"/>
    <w:rsid w:val="009838A0"/>
    <w:rsid w:val="009867F6"/>
    <w:rsid w:val="009876DA"/>
    <w:rsid w:val="00990711"/>
    <w:rsid w:val="00990865"/>
    <w:rsid w:val="00990E76"/>
    <w:rsid w:val="00992D8B"/>
    <w:rsid w:val="00993A99"/>
    <w:rsid w:val="00994852"/>
    <w:rsid w:val="009A01E1"/>
    <w:rsid w:val="009A049B"/>
    <w:rsid w:val="009A3405"/>
    <w:rsid w:val="009A3DAD"/>
    <w:rsid w:val="009A41C5"/>
    <w:rsid w:val="009B00A5"/>
    <w:rsid w:val="009B0702"/>
    <w:rsid w:val="009B51D6"/>
    <w:rsid w:val="009B755C"/>
    <w:rsid w:val="009C67C0"/>
    <w:rsid w:val="009C6E90"/>
    <w:rsid w:val="009C7B10"/>
    <w:rsid w:val="009D4304"/>
    <w:rsid w:val="009D6D21"/>
    <w:rsid w:val="009E7588"/>
    <w:rsid w:val="009F7B8C"/>
    <w:rsid w:val="00A00873"/>
    <w:rsid w:val="00A01E47"/>
    <w:rsid w:val="00A0290E"/>
    <w:rsid w:val="00A0422B"/>
    <w:rsid w:val="00A043FA"/>
    <w:rsid w:val="00A06282"/>
    <w:rsid w:val="00A14C22"/>
    <w:rsid w:val="00A17163"/>
    <w:rsid w:val="00A20C85"/>
    <w:rsid w:val="00A2222F"/>
    <w:rsid w:val="00A22AA7"/>
    <w:rsid w:val="00A2643D"/>
    <w:rsid w:val="00A2681B"/>
    <w:rsid w:val="00A27F1D"/>
    <w:rsid w:val="00A31F25"/>
    <w:rsid w:val="00A32C64"/>
    <w:rsid w:val="00A33E46"/>
    <w:rsid w:val="00A371ED"/>
    <w:rsid w:val="00A4173B"/>
    <w:rsid w:val="00A41E18"/>
    <w:rsid w:val="00A42C69"/>
    <w:rsid w:val="00A42D7F"/>
    <w:rsid w:val="00A433AD"/>
    <w:rsid w:val="00A47791"/>
    <w:rsid w:val="00A47FD7"/>
    <w:rsid w:val="00A52015"/>
    <w:rsid w:val="00A545F9"/>
    <w:rsid w:val="00A563D1"/>
    <w:rsid w:val="00A61892"/>
    <w:rsid w:val="00A67DDF"/>
    <w:rsid w:val="00A7388C"/>
    <w:rsid w:val="00A74EA5"/>
    <w:rsid w:val="00A77E3D"/>
    <w:rsid w:val="00A80C0A"/>
    <w:rsid w:val="00A875F0"/>
    <w:rsid w:val="00A87B7A"/>
    <w:rsid w:val="00A94D9C"/>
    <w:rsid w:val="00AA0CE2"/>
    <w:rsid w:val="00AA6950"/>
    <w:rsid w:val="00AA695D"/>
    <w:rsid w:val="00AA70F3"/>
    <w:rsid w:val="00AA7C16"/>
    <w:rsid w:val="00AC211E"/>
    <w:rsid w:val="00AC3E55"/>
    <w:rsid w:val="00AC3EE9"/>
    <w:rsid w:val="00AD1267"/>
    <w:rsid w:val="00AD48D0"/>
    <w:rsid w:val="00AE047E"/>
    <w:rsid w:val="00AE2BFF"/>
    <w:rsid w:val="00AE32B5"/>
    <w:rsid w:val="00AE427B"/>
    <w:rsid w:val="00AF085E"/>
    <w:rsid w:val="00AF088D"/>
    <w:rsid w:val="00B01ACF"/>
    <w:rsid w:val="00B057B4"/>
    <w:rsid w:val="00B13528"/>
    <w:rsid w:val="00B1542C"/>
    <w:rsid w:val="00B22DC2"/>
    <w:rsid w:val="00B22E90"/>
    <w:rsid w:val="00B25207"/>
    <w:rsid w:val="00B32B79"/>
    <w:rsid w:val="00B33308"/>
    <w:rsid w:val="00B333BE"/>
    <w:rsid w:val="00B3561B"/>
    <w:rsid w:val="00B3615F"/>
    <w:rsid w:val="00B45F8B"/>
    <w:rsid w:val="00B514D6"/>
    <w:rsid w:val="00B526FA"/>
    <w:rsid w:val="00B5545E"/>
    <w:rsid w:val="00B607FA"/>
    <w:rsid w:val="00B622A6"/>
    <w:rsid w:val="00B6469C"/>
    <w:rsid w:val="00B7089B"/>
    <w:rsid w:val="00B85721"/>
    <w:rsid w:val="00B9171F"/>
    <w:rsid w:val="00B9512E"/>
    <w:rsid w:val="00B9543E"/>
    <w:rsid w:val="00B95BE8"/>
    <w:rsid w:val="00BA211E"/>
    <w:rsid w:val="00BA4C93"/>
    <w:rsid w:val="00BA6249"/>
    <w:rsid w:val="00BB3C5A"/>
    <w:rsid w:val="00BB44CB"/>
    <w:rsid w:val="00BC0530"/>
    <w:rsid w:val="00BC12BF"/>
    <w:rsid w:val="00BC4260"/>
    <w:rsid w:val="00BC4F83"/>
    <w:rsid w:val="00BC6D58"/>
    <w:rsid w:val="00BD2E85"/>
    <w:rsid w:val="00BD3DAE"/>
    <w:rsid w:val="00BE08D6"/>
    <w:rsid w:val="00BE11AF"/>
    <w:rsid w:val="00BE6279"/>
    <w:rsid w:val="00BF1EBE"/>
    <w:rsid w:val="00BF2AD1"/>
    <w:rsid w:val="00BF2EF4"/>
    <w:rsid w:val="00BF439C"/>
    <w:rsid w:val="00BF5230"/>
    <w:rsid w:val="00C03E69"/>
    <w:rsid w:val="00C101A8"/>
    <w:rsid w:val="00C11E89"/>
    <w:rsid w:val="00C12886"/>
    <w:rsid w:val="00C12C0E"/>
    <w:rsid w:val="00C12E9E"/>
    <w:rsid w:val="00C13EB6"/>
    <w:rsid w:val="00C15763"/>
    <w:rsid w:val="00C2122D"/>
    <w:rsid w:val="00C23A0F"/>
    <w:rsid w:val="00C27F39"/>
    <w:rsid w:val="00C30DFA"/>
    <w:rsid w:val="00C32D80"/>
    <w:rsid w:val="00C4209C"/>
    <w:rsid w:val="00C42D62"/>
    <w:rsid w:val="00C46D9C"/>
    <w:rsid w:val="00C47540"/>
    <w:rsid w:val="00C565FC"/>
    <w:rsid w:val="00C64DB5"/>
    <w:rsid w:val="00C750DA"/>
    <w:rsid w:val="00C76DE3"/>
    <w:rsid w:val="00C80F5E"/>
    <w:rsid w:val="00C82DAA"/>
    <w:rsid w:val="00C832F8"/>
    <w:rsid w:val="00C86BC7"/>
    <w:rsid w:val="00C871B5"/>
    <w:rsid w:val="00C8728C"/>
    <w:rsid w:val="00C907D9"/>
    <w:rsid w:val="00C9664C"/>
    <w:rsid w:val="00CA039F"/>
    <w:rsid w:val="00CA2527"/>
    <w:rsid w:val="00CA2722"/>
    <w:rsid w:val="00CA31FF"/>
    <w:rsid w:val="00CA77C9"/>
    <w:rsid w:val="00CA7897"/>
    <w:rsid w:val="00CB0D1E"/>
    <w:rsid w:val="00CB1BE7"/>
    <w:rsid w:val="00CB7B99"/>
    <w:rsid w:val="00CC0997"/>
    <w:rsid w:val="00CC4753"/>
    <w:rsid w:val="00CD0157"/>
    <w:rsid w:val="00CD1146"/>
    <w:rsid w:val="00CD3724"/>
    <w:rsid w:val="00CD530C"/>
    <w:rsid w:val="00CD7ADD"/>
    <w:rsid w:val="00CE52A7"/>
    <w:rsid w:val="00CF353F"/>
    <w:rsid w:val="00D010FA"/>
    <w:rsid w:val="00D012EE"/>
    <w:rsid w:val="00D01662"/>
    <w:rsid w:val="00D0508B"/>
    <w:rsid w:val="00D11CDF"/>
    <w:rsid w:val="00D17C49"/>
    <w:rsid w:val="00D339C1"/>
    <w:rsid w:val="00D366FA"/>
    <w:rsid w:val="00D45C07"/>
    <w:rsid w:val="00D47C52"/>
    <w:rsid w:val="00D67DA1"/>
    <w:rsid w:val="00D70BCC"/>
    <w:rsid w:val="00D7254E"/>
    <w:rsid w:val="00D773B2"/>
    <w:rsid w:val="00D775AF"/>
    <w:rsid w:val="00D775E2"/>
    <w:rsid w:val="00D77CF3"/>
    <w:rsid w:val="00D84665"/>
    <w:rsid w:val="00D850EB"/>
    <w:rsid w:val="00D92B58"/>
    <w:rsid w:val="00D93648"/>
    <w:rsid w:val="00D9673D"/>
    <w:rsid w:val="00D96933"/>
    <w:rsid w:val="00DA1758"/>
    <w:rsid w:val="00DC46E3"/>
    <w:rsid w:val="00DC7197"/>
    <w:rsid w:val="00DC7BE2"/>
    <w:rsid w:val="00DC7D72"/>
    <w:rsid w:val="00DD7D97"/>
    <w:rsid w:val="00DD7F7C"/>
    <w:rsid w:val="00DE200A"/>
    <w:rsid w:val="00DE6BD4"/>
    <w:rsid w:val="00DF0063"/>
    <w:rsid w:val="00DF0AA3"/>
    <w:rsid w:val="00DF459F"/>
    <w:rsid w:val="00E006BA"/>
    <w:rsid w:val="00E1590C"/>
    <w:rsid w:val="00E202C1"/>
    <w:rsid w:val="00E20818"/>
    <w:rsid w:val="00E2199B"/>
    <w:rsid w:val="00E21F20"/>
    <w:rsid w:val="00E27232"/>
    <w:rsid w:val="00E349D6"/>
    <w:rsid w:val="00E425AD"/>
    <w:rsid w:val="00E54DEA"/>
    <w:rsid w:val="00E60283"/>
    <w:rsid w:val="00E61AF2"/>
    <w:rsid w:val="00E6289D"/>
    <w:rsid w:val="00E652FD"/>
    <w:rsid w:val="00E65F62"/>
    <w:rsid w:val="00E717CB"/>
    <w:rsid w:val="00E75F80"/>
    <w:rsid w:val="00E77578"/>
    <w:rsid w:val="00E77E23"/>
    <w:rsid w:val="00E81FE4"/>
    <w:rsid w:val="00E84C3A"/>
    <w:rsid w:val="00E86703"/>
    <w:rsid w:val="00E93338"/>
    <w:rsid w:val="00E94D02"/>
    <w:rsid w:val="00EA0D6B"/>
    <w:rsid w:val="00EA2039"/>
    <w:rsid w:val="00EA2B5F"/>
    <w:rsid w:val="00EA6427"/>
    <w:rsid w:val="00EA7DEC"/>
    <w:rsid w:val="00EB36E7"/>
    <w:rsid w:val="00EB5F22"/>
    <w:rsid w:val="00EC1BA0"/>
    <w:rsid w:val="00EC59D0"/>
    <w:rsid w:val="00EC5BEF"/>
    <w:rsid w:val="00EC6355"/>
    <w:rsid w:val="00EC6913"/>
    <w:rsid w:val="00EC7702"/>
    <w:rsid w:val="00ED6FF1"/>
    <w:rsid w:val="00EE1506"/>
    <w:rsid w:val="00EE3B88"/>
    <w:rsid w:val="00EE53F6"/>
    <w:rsid w:val="00EE7646"/>
    <w:rsid w:val="00EF062E"/>
    <w:rsid w:val="00EF1677"/>
    <w:rsid w:val="00EF1E38"/>
    <w:rsid w:val="00EF5C2C"/>
    <w:rsid w:val="00F008E1"/>
    <w:rsid w:val="00F01AE0"/>
    <w:rsid w:val="00F0750E"/>
    <w:rsid w:val="00F100FD"/>
    <w:rsid w:val="00F14333"/>
    <w:rsid w:val="00F15DA4"/>
    <w:rsid w:val="00F15FE5"/>
    <w:rsid w:val="00F23E2F"/>
    <w:rsid w:val="00F2757A"/>
    <w:rsid w:val="00F27BEC"/>
    <w:rsid w:val="00F32D24"/>
    <w:rsid w:val="00F46FE2"/>
    <w:rsid w:val="00F50AC5"/>
    <w:rsid w:val="00F5142B"/>
    <w:rsid w:val="00F51B71"/>
    <w:rsid w:val="00F52B56"/>
    <w:rsid w:val="00F667EE"/>
    <w:rsid w:val="00F72A5A"/>
    <w:rsid w:val="00F75CEA"/>
    <w:rsid w:val="00F760F7"/>
    <w:rsid w:val="00F8164A"/>
    <w:rsid w:val="00F82448"/>
    <w:rsid w:val="00F8477C"/>
    <w:rsid w:val="00F87899"/>
    <w:rsid w:val="00F92BF9"/>
    <w:rsid w:val="00FA13BA"/>
    <w:rsid w:val="00FA5A63"/>
    <w:rsid w:val="00FB1F0E"/>
    <w:rsid w:val="00FB2F55"/>
    <w:rsid w:val="00FB3B96"/>
    <w:rsid w:val="00FB49B1"/>
    <w:rsid w:val="00FC11C0"/>
    <w:rsid w:val="00FC14D0"/>
    <w:rsid w:val="00FC239F"/>
    <w:rsid w:val="00FC450A"/>
    <w:rsid w:val="00FC6739"/>
    <w:rsid w:val="00FD371E"/>
    <w:rsid w:val="00FD43CF"/>
    <w:rsid w:val="00FD5019"/>
    <w:rsid w:val="00FD6DC6"/>
    <w:rsid w:val="00FE714A"/>
    <w:rsid w:val="00FF00E6"/>
    <w:rsid w:val="00FF0A4B"/>
    <w:rsid w:val="00FF2665"/>
    <w:rsid w:val="00FF2835"/>
    <w:rsid w:val="0132A605"/>
    <w:rsid w:val="01EEE379"/>
    <w:rsid w:val="020CA876"/>
    <w:rsid w:val="02C0594A"/>
    <w:rsid w:val="02F515B5"/>
    <w:rsid w:val="043D73F6"/>
    <w:rsid w:val="049C5EF4"/>
    <w:rsid w:val="04D9ECE6"/>
    <w:rsid w:val="05086AD2"/>
    <w:rsid w:val="0516A9AE"/>
    <w:rsid w:val="054B1F50"/>
    <w:rsid w:val="057A9392"/>
    <w:rsid w:val="05FE175C"/>
    <w:rsid w:val="079E4105"/>
    <w:rsid w:val="07C661EC"/>
    <w:rsid w:val="088154F1"/>
    <w:rsid w:val="0964D787"/>
    <w:rsid w:val="09C207CB"/>
    <w:rsid w:val="0A791D2E"/>
    <w:rsid w:val="0AA5B662"/>
    <w:rsid w:val="0ADE658C"/>
    <w:rsid w:val="0BCC0F43"/>
    <w:rsid w:val="0BD4455C"/>
    <w:rsid w:val="0BDF9952"/>
    <w:rsid w:val="0C63934C"/>
    <w:rsid w:val="0C8C6315"/>
    <w:rsid w:val="0CDA19F0"/>
    <w:rsid w:val="0D43B7D6"/>
    <w:rsid w:val="0D9CEE73"/>
    <w:rsid w:val="0E017C14"/>
    <w:rsid w:val="0E128402"/>
    <w:rsid w:val="0E594CDD"/>
    <w:rsid w:val="0EC779D9"/>
    <w:rsid w:val="0F372762"/>
    <w:rsid w:val="0F5BCE05"/>
    <w:rsid w:val="0FBAA5F3"/>
    <w:rsid w:val="0FF3B3F3"/>
    <w:rsid w:val="1010D0F6"/>
    <w:rsid w:val="119A45A1"/>
    <w:rsid w:val="11B3AA5A"/>
    <w:rsid w:val="1208DA2F"/>
    <w:rsid w:val="1218207F"/>
    <w:rsid w:val="132942ED"/>
    <w:rsid w:val="13AF532E"/>
    <w:rsid w:val="13E5C8F0"/>
    <w:rsid w:val="140B90C8"/>
    <w:rsid w:val="152FA7DA"/>
    <w:rsid w:val="15D34B57"/>
    <w:rsid w:val="170309C9"/>
    <w:rsid w:val="170CEAFF"/>
    <w:rsid w:val="1819E931"/>
    <w:rsid w:val="1948AB2F"/>
    <w:rsid w:val="195B34FA"/>
    <w:rsid w:val="19B61954"/>
    <w:rsid w:val="19DE8544"/>
    <w:rsid w:val="19F92E2D"/>
    <w:rsid w:val="1B39089C"/>
    <w:rsid w:val="1BCB2319"/>
    <w:rsid w:val="1C929F63"/>
    <w:rsid w:val="1CB278C1"/>
    <w:rsid w:val="1CBAD976"/>
    <w:rsid w:val="1DCE17CE"/>
    <w:rsid w:val="1DE05A98"/>
    <w:rsid w:val="1DF6E441"/>
    <w:rsid w:val="1E235DB2"/>
    <w:rsid w:val="1EAA740B"/>
    <w:rsid w:val="1F60D476"/>
    <w:rsid w:val="1FB943E9"/>
    <w:rsid w:val="1FBEEEB0"/>
    <w:rsid w:val="1FD599A5"/>
    <w:rsid w:val="2073F512"/>
    <w:rsid w:val="216133D5"/>
    <w:rsid w:val="21953099"/>
    <w:rsid w:val="21B3F8CD"/>
    <w:rsid w:val="22420B3D"/>
    <w:rsid w:val="22816411"/>
    <w:rsid w:val="22AFE6C6"/>
    <w:rsid w:val="2308D63A"/>
    <w:rsid w:val="232F8ACA"/>
    <w:rsid w:val="23836F90"/>
    <w:rsid w:val="24424E8D"/>
    <w:rsid w:val="2445721C"/>
    <w:rsid w:val="24E42371"/>
    <w:rsid w:val="2524F37B"/>
    <w:rsid w:val="25F2218A"/>
    <w:rsid w:val="26942F78"/>
    <w:rsid w:val="279F5252"/>
    <w:rsid w:val="27D7140F"/>
    <w:rsid w:val="28261941"/>
    <w:rsid w:val="2837E27D"/>
    <w:rsid w:val="285964FE"/>
    <w:rsid w:val="28EC4018"/>
    <w:rsid w:val="29C34654"/>
    <w:rsid w:val="29EAFA49"/>
    <w:rsid w:val="2A5317A0"/>
    <w:rsid w:val="2A6202CF"/>
    <w:rsid w:val="2AB2D365"/>
    <w:rsid w:val="2B995741"/>
    <w:rsid w:val="2BCA5041"/>
    <w:rsid w:val="2BF632A9"/>
    <w:rsid w:val="2D3BF819"/>
    <w:rsid w:val="2DEAF71B"/>
    <w:rsid w:val="2DEC472F"/>
    <w:rsid w:val="2E1165E3"/>
    <w:rsid w:val="2E304394"/>
    <w:rsid w:val="2E6C98F1"/>
    <w:rsid w:val="2E9005D6"/>
    <w:rsid w:val="2F17F695"/>
    <w:rsid w:val="2F7D7077"/>
    <w:rsid w:val="30D0C615"/>
    <w:rsid w:val="3189D591"/>
    <w:rsid w:val="31967A2A"/>
    <w:rsid w:val="319C76CA"/>
    <w:rsid w:val="338AC258"/>
    <w:rsid w:val="33B6F686"/>
    <w:rsid w:val="3423B257"/>
    <w:rsid w:val="34CE8BAA"/>
    <w:rsid w:val="34CE975D"/>
    <w:rsid w:val="34FB89E4"/>
    <w:rsid w:val="350E3336"/>
    <w:rsid w:val="35B548F5"/>
    <w:rsid w:val="371970E1"/>
    <w:rsid w:val="3761AB7A"/>
    <w:rsid w:val="3936CDC1"/>
    <w:rsid w:val="396C0FC1"/>
    <w:rsid w:val="39D359EC"/>
    <w:rsid w:val="39FA88F1"/>
    <w:rsid w:val="3A3071D5"/>
    <w:rsid w:val="3AAA39BF"/>
    <w:rsid w:val="3ABDD39F"/>
    <w:rsid w:val="3B3639AB"/>
    <w:rsid w:val="3B7C6933"/>
    <w:rsid w:val="3BDFC6E0"/>
    <w:rsid w:val="3CAE3B3F"/>
    <w:rsid w:val="3D6C3A38"/>
    <w:rsid w:val="3F44EF49"/>
    <w:rsid w:val="408B3C5D"/>
    <w:rsid w:val="40BDDEEE"/>
    <w:rsid w:val="40CBCE22"/>
    <w:rsid w:val="40E6C5AF"/>
    <w:rsid w:val="4124D159"/>
    <w:rsid w:val="415D1521"/>
    <w:rsid w:val="42228B6D"/>
    <w:rsid w:val="424DC23E"/>
    <w:rsid w:val="4250147D"/>
    <w:rsid w:val="4286B4BC"/>
    <w:rsid w:val="4592A33D"/>
    <w:rsid w:val="463B6CEB"/>
    <w:rsid w:val="464069FE"/>
    <w:rsid w:val="46B97570"/>
    <w:rsid w:val="47A9F4FF"/>
    <w:rsid w:val="4AEA6DEA"/>
    <w:rsid w:val="4BA41D8C"/>
    <w:rsid w:val="4C0317CE"/>
    <w:rsid w:val="4CDC2C7B"/>
    <w:rsid w:val="4CE39D47"/>
    <w:rsid w:val="4E56DB0A"/>
    <w:rsid w:val="4ECA702D"/>
    <w:rsid w:val="4EFCF676"/>
    <w:rsid w:val="4F0DF713"/>
    <w:rsid w:val="50A68B24"/>
    <w:rsid w:val="51345C5E"/>
    <w:rsid w:val="52B16F0E"/>
    <w:rsid w:val="53AADA44"/>
    <w:rsid w:val="5661F2F7"/>
    <w:rsid w:val="5692B184"/>
    <w:rsid w:val="56C70D16"/>
    <w:rsid w:val="56E62E59"/>
    <w:rsid w:val="572952E4"/>
    <w:rsid w:val="57BA3984"/>
    <w:rsid w:val="58E17493"/>
    <w:rsid w:val="597109EE"/>
    <w:rsid w:val="5A72953C"/>
    <w:rsid w:val="5B4AFADA"/>
    <w:rsid w:val="5BC9570B"/>
    <w:rsid w:val="5C05334B"/>
    <w:rsid w:val="5C434B67"/>
    <w:rsid w:val="5C7467A6"/>
    <w:rsid w:val="5D18F9A5"/>
    <w:rsid w:val="5D701160"/>
    <w:rsid w:val="5DC52808"/>
    <w:rsid w:val="5DDD2B9B"/>
    <w:rsid w:val="5EED965F"/>
    <w:rsid w:val="5EF41800"/>
    <w:rsid w:val="5F9E2B2D"/>
    <w:rsid w:val="5FB0CB70"/>
    <w:rsid w:val="601FB7CF"/>
    <w:rsid w:val="60F99F52"/>
    <w:rsid w:val="61E2E155"/>
    <w:rsid w:val="623B02C5"/>
    <w:rsid w:val="63B50A45"/>
    <w:rsid w:val="6403095B"/>
    <w:rsid w:val="646F474C"/>
    <w:rsid w:val="6659B036"/>
    <w:rsid w:val="66B9586A"/>
    <w:rsid w:val="66BB2E55"/>
    <w:rsid w:val="66F1F615"/>
    <w:rsid w:val="67BB0D94"/>
    <w:rsid w:val="6828B72A"/>
    <w:rsid w:val="682DD7DF"/>
    <w:rsid w:val="68447C5A"/>
    <w:rsid w:val="688355FB"/>
    <w:rsid w:val="6976DE39"/>
    <w:rsid w:val="6A48B015"/>
    <w:rsid w:val="6B976FA6"/>
    <w:rsid w:val="6C280111"/>
    <w:rsid w:val="6C7AE848"/>
    <w:rsid w:val="6CEE80BA"/>
    <w:rsid w:val="6D9991CA"/>
    <w:rsid w:val="6ECC04AF"/>
    <w:rsid w:val="726FDF6B"/>
    <w:rsid w:val="730668B9"/>
    <w:rsid w:val="7338F50E"/>
    <w:rsid w:val="7346A548"/>
    <w:rsid w:val="7362E437"/>
    <w:rsid w:val="739397CE"/>
    <w:rsid w:val="7431CE77"/>
    <w:rsid w:val="743DEBDC"/>
    <w:rsid w:val="75CAF196"/>
    <w:rsid w:val="75FF7D1F"/>
    <w:rsid w:val="763084B9"/>
    <w:rsid w:val="76E61BE5"/>
    <w:rsid w:val="771F0B01"/>
    <w:rsid w:val="77820965"/>
    <w:rsid w:val="77AA9788"/>
    <w:rsid w:val="7869F571"/>
    <w:rsid w:val="78E9E10C"/>
    <w:rsid w:val="79D93F9C"/>
    <w:rsid w:val="7A6D7C3B"/>
    <w:rsid w:val="7A888108"/>
    <w:rsid w:val="7CB561E6"/>
    <w:rsid w:val="7CFA6A5E"/>
    <w:rsid w:val="7D2E69DD"/>
    <w:rsid w:val="7D494A7C"/>
    <w:rsid w:val="7D55F546"/>
    <w:rsid w:val="7DE98D09"/>
    <w:rsid w:val="7E210451"/>
    <w:rsid w:val="7E4C766C"/>
    <w:rsid w:val="7EA5BE64"/>
    <w:rsid w:val="7F108B7E"/>
    <w:rsid w:val="7F674158"/>
    <w:rsid w:val="7F9CF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C1FF5"/>
  <w15:docId w15:val="{831130F0-EE07-45A9-97A9-A8BBEE73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line="260" w:lineRule="auto"/>
        <w:ind w:left="1293" w:right="129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786"/>
    <w:pPr>
      <w:spacing w:line="260" w:lineRule="exac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681E"/>
    <w:pPr>
      <w:spacing w:after="360" w:line="1600" w:lineRule="exact"/>
      <w:ind w:left="0" w:right="0"/>
      <w:jc w:val="center"/>
      <w:outlineLvl w:val="0"/>
    </w:pPr>
    <w:rPr>
      <w:rFonts w:ascii="Vibis Classique" w:hAnsi="Vibis Classique" w:cs="Times New Roman (Corps CS)"/>
      <w:caps/>
      <w:sz w:val="120"/>
      <w:szCs w:val="1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6DD7"/>
    <w:pPr>
      <w:spacing w:before="480" w:after="200"/>
      <w:outlineLvl w:val="1"/>
    </w:pPr>
    <w:rPr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6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0012" w:themeColor="accent1" w:themeShade="7F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5681E"/>
    <w:pPr>
      <w:spacing w:line="4800" w:lineRule="exact"/>
      <w:ind w:left="0" w:right="0"/>
      <w:jc w:val="center"/>
    </w:pPr>
    <w:rPr>
      <w:rFonts w:ascii="Vibis Classique" w:hAnsi="Vibis Classique" w:cs="Times New Roman (Corps CS)"/>
      <w:caps/>
      <w:color w:val="FFFFFF" w:themeColor="background1"/>
      <w:sz w:val="388"/>
      <w:szCs w:val="388"/>
    </w:rPr>
  </w:style>
  <w:style w:type="paragraph" w:styleId="Nagwek">
    <w:name w:val="header"/>
    <w:basedOn w:val="Normalny"/>
    <w:link w:val="NagwekZnak"/>
    <w:uiPriority w:val="99"/>
    <w:unhideWhenUsed/>
    <w:rsid w:val="00CC2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B89"/>
  </w:style>
  <w:style w:type="paragraph" w:styleId="Stopka">
    <w:name w:val="footer"/>
    <w:basedOn w:val="Normalny"/>
    <w:link w:val="StopkaZnak"/>
    <w:uiPriority w:val="99"/>
    <w:unhideWhenUsed/>
    <w:rsid w:val="00CC2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B89"/>
  </w:style>
  <w:style w:type="character" w:customStyle="1" w:styleId="TytuZnak">
    <w:name w:val="Tytuł Znak"/>
    <w:basedOn w:val="Domylnaczcionkaakapitu"/>
    <w:link w:val="Tytu"/>
    <w:uiPriority w:val="10"/>
    <w:rsid w:val="00B5681E"/>
    <w:rPr>
      <w:rFonts w:ascii="Vibis Classique" w:hAnsi="Vibis Classique" w:cs="Times New Roman (Corps CS)"/>
      <w:caps/>
      <w:color w:val="FFFFFF" w:themeColor="background1"/>
      <w:sz w:val="388"/>
      <w:szCs w:val="388"/>
    </w:rPr>
  </w:style>
  <w:style w:type="paragraph" w:styleId="Podtytu">
    <w:name w:val="Subtitle"/>
    <w:basedOn w:val="Normalny"/>
    <w:next w:val="Normalny"/>
    <w:link w:val="PodtytuZnak"/>
    <w:pPr>
      <w:pBdr>
        <w:top w:val="nil"/>
        <w:left w:val="nil"/>
        <w:bottom w:val="nil"/>
        <w:right w:val="nil"/>
        <w:between w:val="nil"/>
      </w:pBdr>
      <w:spacing w:line="240" w:lineRule="auto"/>
      <w:ind w:left="708" w:right="0" w:hanging="708"/>
      <w:jc w:val="center"/>
    </w:pPr>
    <w:rPr>
      <w:smallCaps/>
      <w:color w:val="FFFFFF"/>
      <w:sz w:val="40"/>
      <w:szCs w:val="40"/>
    </w:rPr>
  </w:style>
  <w:style w:type="character" w:customStyle="1" w:styleId="PodtytuZnak">
    <w:name w:val="Podtytuł Znak"/>
    <w:basedOn w:val="Domylnaczcionkaakapitu"/>
    <w:link w:val="Podtytu"/>
    <w:uiPriority w:val="11"/>
    <w:rsid w:val="00B5681E"/>
    <w:rPr>
      <w:rFonts w:ascii="Arial" w:hAnsi="Arial" w:cs="Arial"/>
      <w:caps/>
      <w:color w:val="FFFFFF" w:themeColor="background1"/>
      <w:sz w:val="40"/>
      <w:szCs w:val="40"/>
    </w:rPr>
  </w:style>
  <w:style w:type="character" w:customStyle="1" w:styleId="CaractreXL">
    <w:name w:val="Caractère XL"/>
    <w:uiPriority w:val="1"/>
    <w:qFormat/>
    <w:rsid w:val="00B5681E"/>
    <w:rPr>
      <w:rFonts w:ascii="Vibis Metal" w:hAnsi="Vibis Metal"/>
    </w:rPr>
  </w:style>
  <w:style w:type="character" w:customStyle="1" w:styleId="CaractreL">
    <w:name w:val="Caractère L"/>
    <w:uiPriority w:val="1"/>
    <w:qFormat/>
    <w:rsid w:val="00B5681E"/>
    <w:rPr>
      <w:rFonts w:ascii="Vibis Rock" w:hAnsi="Vibis Rock"/>
    </w:rPr>
  </w:style>
  <w:style w:type="paragraph" w:customStyle="1" w:styleId="Notedinformation1">
    <w:name w:val="Note d'information 1"/>
    <w:qFormat/>
    <w:rsid w:val="000B6DD7"/>
    <w:pPr>
      <w:ind w:left="709" w:hanging="709"/>
      <w:jc w:val="center"/>
    </w:pPr>
    <w:rPr>
      <w:color w:val="FFFFFF" w:themeColor="background1"/>
    </w:rPr>
  </w:style>
  <w:style w:type="paragraph" w:customStyle="1" w:styleId="Notedinformation2">
    <w:name w:val="Note d'information 2"/>
    <w:basedOn w:val="Notedinformation1"/>
    <w:qFormat/>
    <w:rsid w:val="00E37014"/>
    <w:pPr>
      <w:spacing w:after="400"/>
    </w:pPr>
    <w:rPr>
      <w:color w:val="000000" w:themeColor="text1"/>
    </w:rPr>
  </w:style>
  <w:style w:type="character" w:customStyle="1" w:styleId="Nagwek1Znak">
    <w:name w:val="Nagłówek 1 Znak"/>
    <w:basedOn w:val="Domylnaczcionkaakapitu"/>
    <w:link w:val="Nagwek1"/>
    <w:uiPriority w:val="9"/>
    <w:rsid w:val="00B5681E"/>
    <w:rPr>
      <w:rFonts w:ascii="Vibis Classique" w:hAnsi="Vibis Classique" w:cs="Times New Roman (Corps CS)"/>
      <w:caps/>
      <w:sz w:val="120"/>
      <w:szCs w:val="120"/>
    </w:rPr>
  </w:style>
  <w:style w:type="paragraph" w:customStyle="1" w:styleId="Chapo">
    <w:name w:val="Chapo"/>
    <w:basedOn w:val="Normalny"/>
    <w:qFormat/>
    <w:rsid w:val="00E37014"/>
    <w:pPr>
      <w:spacing w:line="360" w:lineRule="exact"/>
    </w:pPr>
    <w:rPr>
      <w:sz w:val="28"/>
      <w:szCs w:val="28"/>
    </w:rPr>
  </w:style>
  <w:style w:type="character" w:customStyle="1" w:styleId="CaractreS">
    <w:name w:val="Caractère S"/>
    <w:basedOn w:val="Domylnaczcionkaakapitu"/>
    <w:uiPriority w:val="1"/>
    <w:qFormat/>
    <w:rsid w:val="00B5681E"/>
    <w:rPr>
      <w:rFonts w:ascii="Vibis Jazz" w:hAnsi="Vibis Jazz"/>
    </w:rPr>
  </w:style>
  <w:style w:type="character" w:customStyle="1" w:styleId="Nagwek2Znak">
    <w:name w:val="Nagłówek 2 Znak"/>
    <w:basedOn w:val="Domylnaczcionkaakapitu"/>
    <w:link w:val="Nagwek2"/>
    <w:uiPriority w:val="9"/>
    <w:rsid w:val="000B6DD7"/>
    <w:rPr>
      <w:rFonts w:ascii="Arial" w:hAnsi="Arial" w:cs="Arial"/>
      <w:b/>
      <w:sz w:val="28"/>
      <w:szCs w:val="28"/>
    </w:rPr>
  </w:style>
  <w:style w:type="character" w:customStyle="1" w:styleId="Textebold">
    <w:name w:val="Texte bold"/>
    <w:basedOn w:val="Domylnaczcionkaakapitu"/>
    <w:uiPriority w:val="1"/>
    <w:qFormat/>
    <w:rsid w:val="000B6DD7"/>
    <w:rPr>
      <w:b/>
      <w:color w:val="FF3300" w:themeColor="accent3"/>
    </w:rPr>
  </w:style>
  <w:style w:type="character" w:styleId="Numerstrony">
    <w:name w:val="page number"/>
    <w:basedOn w:val="Domylnaczcionkaakapitu"/>
    <w:uiPriority w:val="99"/>
    <w:semiHidden/>
    <w:unhideWhenUsed/>
    <w:rsid w:val="00973D2C"/>
  </w:style>
  <w:style w:type="paragraph" w:customStyle="1" w:styleId="Exergue">
    <w:name w:val="Exergue"/>
    <w:basedOn w:val="Normalny"/>
    <w:qFormat/>
    <w:rsid w:val="000B6DD7"/>
    <w:pPr>
      <w:spacing w:before="680" w:after="240" w:line="600" w:lineRule="exact"/>
    </w:pPr>
    <w:rPr>
      <w:i/>
      <w:sz w:val="48"/>
      <w:szCs w:val="48"/>
    </w:rPr>
  </w:style>
  <w:style w:type="paragraph" w:customStyle="1" w:styleId="Merci">
    <w:name w:val="Merci"/>
    <w:basedOn w:val="Nagwek1"/>
    <w:qFormat/>
    <w:rsid w:val="0098754C"/>
    <w:pPr>
      <w:spacing w:after="0" w:line="240" w:lineRule="auto"/>
      <w:ind w:left="708" w:hanging="708"/>
    </w:pPr>
    <w:rPr>
      <w:color w:val="FFFFFF" w:themeColor="background1"/>
      <w:sz w:val="144"/>
      <w:szCs w:val="144"/>
    </w:rPr>
  </w:style>
  <w:style w:type="paragraph" w:customStyle="1" w:styleId="Lgendephoto">
    <w:name w:val="Légende photo"/>
    <w:basedOn w:val="Normalny"/>
    <w:qFormat/>
    <w:rsid w:val="0023466D"/>
    <w:pPr>
      <w:jc w:val="center"/>
    </w:pPr>
    <w:rPr>
      <w:sz w:val="16"/>
      <w:szCs w:val="16"/>
    </w:rPr>
  </w:style>
  <w:style w:type="character" w:styleId="Pogrubienie">
    <w:name w:val="Strong"/>
    <w:basedOn w:val="Numerstrony"/>
    <w:uiPriority w:val="22"/>
    <w:qFormat/>
    <w:rsid w:val="000B6D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C5E"/>
    <w:pPr>
      <w:spacing w:line="240" w:lineRule="auto"/>
      <w:ind w:left="0" w:right="0"/>
      <w:jc w:val="left"/>
    </w:pPr>
    <w:rPr>
      <w:rFonts w:asciiTheme="minorHAnsi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C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C5E"/>
    <w:rPr>
      <w:vertAlign w:val="superscript"/>
    </w:rPr>
  </w:style>
  <w:style w:type="paragraph" w:customStyle="1" w:styleId="Default">
    <w:name w:val="Default"/>
    <w:rsid w:val="00EF35F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rsid w:val="004E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6373"/>
    <w:rPr>
      <w:color w:val="000000" w:themeColor="hyperlink"/>
      <w:u w:val="single"/>
    </w:rPr>
  </w:style>
  <w:style w:type="character" w:customStyle="1" w:styleId="Mentionnonrsolue1">
    <w:name w:val="Mention non résolue1"/>
    <w:basedOn w:val="Domylnaczcionkaakapitu"/>
    <w:uiPriority w:val="99"/>
    <w:rsid w:val="004E637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D6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36D62"/>
    <w:rPr>
      <w:rFonts w:asciiTheme="majorHAnsi" w:eastAsiaTheme="majorEastAsia" w:hAnsiTheme="majorHAnsi" w:cstheme="majorBidi"/>
      <w:color w:val="700012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B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B7A"/>
    <w:pPr>
      <w:spacing w:after="80" w:line="240" w:lineRule="auto"/>
      <w:ind w:left="0" w:right="0"/>
      <w:jc w:val="left"/>
    </w:pPr>
    <w:rPr>
      <w:rFonts w:ascii="Franklin Gothic Book" w:eastAsia="Times New Roman" w:hAnsi="Franklin Gothic Book" w:cs="Times New Roman"/>
      <w:color w:val="000000" w:themeColor="text1"/>
      <w:sz w:val="24"/>
      <w:szCs w:val="24"/>
      <w:lang w:eastAsia="ja-JP" w:bidi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B7A"/>
    <w:rPr>
      <w:rFonts w:ascii="Franklin Gothic Book" w:eastAsia="Times New Roman" w:hAnsi="Franklin Gothic Book" w:cs="Times New Roman"/>
      <w:color w:val="000000" w:themeColor="text1"/>
      <w:lang w:val="en-US" w:eastAsia="ja-JP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D6"/>
    <w:pPr>
      <w:spacing w:after="0"/>
      <w:ind w:left="1293" w:right="1293"/>
      <w:jc w:val="both"/>
    </w:pPr>
    <w:rPr>
      <w:rFonts w:ascii="Arial" w:eastAsiaTheme="minorHAnsi" w:hAnsi="Arial" w:cs="Arial"/>
      <w:b/>
      <w:bCs/>
      <w:color w:val="auto"/>
      <w:sz w:val="2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D6"/>
    <w:rPr>
      <w:rFonts w:ascii="Arial" w:eastAsia="Times New Roman" w:hAnsi="Arial" w:cs="Arial"/>
      <w:b/>
      <w:bCs/>
      <w:color w:val="000000" w:themeColor="text1"/>
      <w:sz w:val="20"/>
      <w:szCs w:val="20"/>
      <w:lang w:val="en-US" w:eastAsia="ja-JP" w:bidi="en-US"/>
    </w:rPr>
  </w:style>
  <w:style w:type="character" w:customStyle="1" w:styleId="Mentionnonrsolue2">
    <w:name w:val="Mention non résolue2"/>
    <w:basedOn w:val="Domylnaczcionkaakapitu"/>
    <w:uiPriority w:val="99"/>
    <w:semiHidden/>
    <w:unhideWhenUsed/>
    <w:rsid w:val="00944F2B"/>
    <w:rPr>
      <w:color w:val="605E5C"/>
      <w:shd w:val="clear" w:color="auto" w:fill="E1DFDD"/>
    </w:rPr>
  </w:style>
  <w:style w:type="character" w:customStyle="1" w:styleId="Mentionnonrsolue3">
    <w:name w:val="Mention non résolue3"/>
    <w:basedOn w:val="Domylnaczcionkaakapitu"/>
    <w:uiPriority w:val="99"/>
    <w:semiHidden/>
    <w:unhideWhenUsed/>
    <w:rsid w:val="004D74F1"/>
    <w:rPr>
      <w:color w:val="605E5C"/>
      <w:shd w:val="clear" w:color="auto" w:fill="E1DFDD"/>
    </w:rPr>
  </w:style>
  <w:style w:type="character" w:customStyle="1" w:styleId="Mentionnonrsolue4">
    <w:name w:val="Mention non résolue4"/>
    <w:basedOn w:val="Domylnaczcionkaakapitu"/>
    <w:uiPriority w:val="99"/>
    <w:semiHidden/>
    <w:unhideWhenUsed/>
    <w:rsid w:val="007105D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540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4D60"/>
    <w:rPr>
      <w:color w:val="94938D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4D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4D60"/>
    <w:rPr>
      <w:rFonts w:ascii="Arial" w:hAnsi="Arial" w:cs="Arial"/>
      <w:sz w:val="20"/>
      <w:szCs w:val="20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835D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B0B9D"/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502F4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75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55D30"/>
    <w:rPr>
      <w:rFonts w:ascii="Times New Roman" w:hAnsi="Times New Roman" w:cs="Times New Roman"/>
      <w:sz w:val="24"/>
      <w:szCs w:val="24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1">
    <w:name w:val="p1"/>
    <w:basedOn w:val="Normalny"/>
    <w:rsid w:val="00D17C49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Akapitzlist">
    <w:name w:val="List Paragraph"/>
    <w:basedOn w:val="Normalny"/>
    <w:uiPriority w:val="34"/>
    <w:qFormat/>
    <w:rsid w:val="00EC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253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99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5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54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o.decathlon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group.accor.com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ll.accor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ll.accor.com/a/en.html" TargetMode="External"/><Relationship Id="rId23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ovotel.accor.com/a/en/united-kingdom.html" TargetMode="External"/><Relationship Id="rId22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ocumenttasks/documenttasks1.xml><?xml version="1.0" encoding="utf-8"?>
<t:Tasks xmlns:t="http://schemas.microsoft.com/office/tasks/2019/documenttasks" xmlns:oel="http://schemas.microsoft.com/office/2019/extlst">
  <t:Task id="{DF5AE5F1-15E7-794E-B4A3-60343877DE98}">
    <t:Anchor>
      <t:Comment id="337142668"/>
    </t:Anchor>
    <t:History>
      <t:Event id="{790277AE-33DC-7D45-A643-2A23C700A5EA}" time="2024-09-03T19:46:52.931Z">
        <t:Attribution userId="S::Harry.GREIG@consulting-for.accor.com::953725aa-6af1-4092-b347-d6bd488407b0" userProvider="AD" userName="GREIG Harry (Consulting For ACCOR Hotels)"/>
        <t:Anchor>
          <t:Comment id="1909414175"/>
        </t:Anchor>
        <t:Create/>
      </t:Event>
      <t:Event id="{C85A2D2D-390F-EA4D-AC67-2DFEE11D12A5}" time="2024-09-03T19:46:52.931Z">
        <t:Attribution userId="S::Harry.GREIG@consulting-for.accor.com::953725aa-6af1-4092-b347-d6bd488407b0" userProvider="AD" userName="GREIG Harry (Consulting For ACCOR Hotels)"/>
        <t:Anchor>
          <t:Comment id="1909414175"/>
        </t:Anchor>
        <t:Assign userId="S::Caroline.PONOMARENKO@accor.com::724a8c9d-b07e-443d-888f-6f2f64281a94" userProvider="AD" userName="PONOMARENKO Caroline"/>
      </t:Event>
      <t:Event id="{AC4D7778-83C5-FF43-8120-4A0B7D866ECC}" time="2024-09-03T19:46:52.931Z">
        <t:Attribution userId="S::Harry.GREIG@consulting-for.accor.com::953725aa-6af1-4092-b347-d6bd488407b0" userProvider="AD" userName="GREIG Harry (Consulting For ACCOR Hotels)"/>
        <t:Anchor>
          <t:Comment id="1909414175"/>
        </t:Anchor>
        <t:SetTitle title="@PONOMARENKO Caroline to please confirm. "/>
      </t:Event>
      <t:Event id="{EAD3CE5D-FB0D-4E17-808E-1A5812A76474}" time="2024-09-04T11:58:49.673Z">
        <t:Attribution userId="S::Caroline.PONOMARENKO@accor.com::724a8c9d-b07e-443d-888f-6f2f64281a94" userProvider="AD" userName="PONOMARENKO Caroline"/>
        <t:Anchor>
          <t:Comment id="395177971"/>
        </t:Anchor>
        <t:UnassignAll/>
      </t:Event>
      <t:Event id="{754E7A38-BEEE-48FD-919D-F06F784E5E87}" time="2024-09-04T11:58:49.673Z">
        <t:Attribution userId="S::Caroline.PONOMARENKO@accor.com::724a8c9d-b07e-443d-888f-6f2f64281a94" userProvider="AD" userName="PONOMARENKO Caroline"/>
        <t:Anchor>
          <t:Comment id="395177971"/>
        </t:Anchor>
        <t:Assign userId="S::Anne.BERTIAUX@accor.com::67101714-0633-4b93-83d1-1faf343a414b" userProvider="AD" userName="BERTIAUX Anne"/>
      </t:Event>
    </t:History>
  </t:Task>
  <t:Task id="{CCCB5484-58BC-4FFE-B551-C966451DA4DE}">
    <t:Anchor>
      <t:Comment id="1397715982"/>
    </t:Anchor>
    <t:History>
      <t:Event id="{DCC37392-BFEB-4CE9-8E66-1E14421AFA1C}" time="2024-08-16T10:01:43.763Z">
        <t:Attribution userId="S::nadege.keryhuel@accor.com::78a8f14f-51b4-4e2e-a5ef-5a090a172723" userProvider="AD" userName="KERYHUEL Nadege"/>
        <t:Anchor>
          <t:Comment id="613384592"/>
        </t:Anchor>
        <t:Create/>
      </t:Event>
      <t:Event id="{B58C29FA-BB10-4257-9BB8-A430B53D72D2}" time="2024-08-16T10:01:43.763Z">
        <t:Attribution userId="S::nadege.keryhuel@accor.com::78a8f14f-51b4-4e2e-a5ef-5a090a172723" userProvider="AD" userName="KERYHUEL Nadege"/>
        <t:Anchor>
          <t:Comment id="613384592"/>
        </t:Anchor>
        <t:Assign userId="S::Alexandre.ASSOUS@accor.com::c6dc0794-fdb8-4732-9f4d-a04659af21a3" userProvider="AD" userName="ASSOUS Alexandre"/>
      </t:Event>
      <t:Event id="{901A30C0-230B-4D48-9330-CD67E5C3EF6C}" time="2024-08-16T10:01:43.763Z">
        <t:Attribution userId="S::nadege.keryhuel@accor.com::78a8f14f-51b4-4e2e-a5ef-5a090a172723" userProvider="AD" userName="KERYHUEL Nadege"/>
        <t:Anchor>
          <t:Comment id="613384592"/>
        </t:Anchor>
        <t:SetTitle title="@ASSOUS Alexandre can you please confirm as you have been onsite?"/>
      </t:Event>
      <t:Event id="{669745D4-C4AB-E848-A93E-6663E563973F}" time="2024-09-03T19:30:57.443Z">
        <t:Attribution userId="S::Harry.GREIG@consulting-for.accor.com::953725aa-6af1-4092-b347-d6bd488407b0" userProvider="AD" userName="GREIG Harry (Consulting For ACCOR Hotels)"/>
        <t:Progress percentComplete="100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ibis 2019 1">
      <a:dk1>
        <a:srgbClr val="000000"/>
      </a:dk1>
      <a:lt1>
        <a:srgbClr val="FFFFFF"/>
      </a:lt1>
      <a:dk2>
        <a:srgbClr val="000000"/>
      </a:dk2>
      <a:lt2>
        <a:srgbClr val="FEFFFF"/>
      </a:lt2>
      <a:accent1>
        <a:srgbClr val="E20026"/>
      </a:accent1>
      <a:accent2>
        <a:srgbClr val="2E2E24"/>
      </a:accent2>
      <a:accent3>
        <a:srgbClr val="FF3300"/>
      </a:accent3>
      <a:accent4>
        <a:srgbClr val="FF7A52"/>
      </a:accent4>
      <a:accent5>
        <a:srgbClr val="FEFFFF"/>
      </a:accent5>
      <a:accent6>
        <a:srgbClr val="FEFFFF"/>
      </a:accent6>
      <a:hlink>
        <a:srgbClr val="000000"/>
      </a:hlink>
      <a:folHlink>
        <a:srgbClr val="94938D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3q3kfQVgi6lIv7vzhyd6W9xlhQ==">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31B79FA823E46B06579C7758FB842" ma:contentTypeVersion="14" ma:contentTypeDescription="Create a new document." ma:contentTypeScope="" ma:versionID="8f0e71ca0fbecba4e7168d9266cd8bc0">
  <xsd:schema xmlns:xsd="http://www.w3.org/2001/XMLSchema" xmlns:xs="http://www.w3.org/2001/XMLSchema" xmlns:p="http://schemas.microsoft.com/office/2006/metadata/properties" xmlns:ns2="ce9f41b9-aef4-4c28-91d1-45ce8c13b9a9" xmlns:ns3="245fe519-5be8-476f-8d70-4c5ccf10eb4b" targetNamespace="http://schemas.microsoft.com/office/2006/metadata/properties" ma:root="true" ma:fieldsID="ab2a8c4339d11a003383dc2d47345999" ns2:_="" ns3:_="">
    <xsd:import namespace="ce9f41b9-aef4-4c28-91d1-45ce8c13b9a9"/>
    <xsd:import namespace="245fe519-5be8-476f-8d70-4c5ccf10e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f41b9-aef4-4c28-91d1-45ce8c13b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e519-5be8-476f-8d70-4c5ccf10eb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b61bda-f8e9-4915-bf81-ad3ef64b1568}" ma:internalName="TaxCatchAll" ma:showField="CatchAllData" ma:web="245fe519-5be8-476f-8d70-4c5ccf10e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e519-5be8-476f-8d70-4c5ccf10eb4b" xsi:nil="true"/>
    <lcf76f155ced4ddcb4097134ff3c332f xmlns="ce9f41b9-aef4-4c28-91d1-45ce8c13b9a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9B22BA-974D-4999-B2EF-3AAE535F3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0BA9DE3-8677-470A-A2F0-C7BD5A2B9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f41b9-aef4-4c28-91d1-45ce8c13b9a9"/>
    <ds:schemaRef ds:uri="245fe519-5be8-476f-8d70-4c5ccf10e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3CD725-5BE5-4C3A-9819-666E0F1A3422}">
  <ds:schemaRefs>
    <ds:schemaRef ds:uri="http://schemas.microsoft.com/office/2006/metadata/properties"/>
    <ds:schemaRef ds:uri="http://schemas.microsoft.com/office/infopath/2007/PartnerControls"/>
    <ds:schemaRef ds:uri="245fe519-5be8-476f-8d70-4c5ccf10eb4b"/>
    <ds:schemaRef ds:uri="ce9f41b9-aef4-4c28-91d1-45ce8c13b9a9"/>
  </ds:schemaRefs>
</ds:datastoreItem>
</file>

<file path=customXml/itemProps5.xml><?xml version="1.0" encoding="utf-8"?>
<ds:datastoreItem xmlns:ds="http://schemas.openxmlformats.org/officeDocument/2006/customXml" ds:itemID="{E27EA1F8-B17E-0E4B-9348-E0512CD4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538</Words>
  <Characters>3547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Florek, Wojciech</cp:lastModifiedBy>
  <cp:revision>23</cp:revision>
  <dcterms:created xsi:type="dcterms:W3CDTF">2025-07-22T11:24:00Z</dcterms:created>
  <dcterms:modified xsi:type="dcterms:W3CDTF">2025-07-23T10:40:00Z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0x01010004731B79FA823E46B06579C7758FB842</vt:lpwstr>
  </property>
  <property fmtid="{D5CDD505-2E9C-101B-9397-08002B2CF9AE}" pid="3" name="GrammarlyDocumentId">
    <vt:lpwstr>629546367aafb8d04beb58d60ac2dddc311cb2343dbe133aba211ebc2db0b1c6</vt:lpwstr>
  </property>
  <property fmtid="{D5CDD505-2E9C-101B-9397-08002B2CF9AE}" pid="4" name="MediaServiceImageTags">
    <vt:lpwstr/>
  </property>
</Properties>
</file>