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4BA9" w14:textId="1F5B5579" w:rsidR="005C1BFC" w:rsidRDefault="005C1BFC" w:rsidP="003E5E44">
      <w:pPr>
        <w:spacing w:after="0"/>
        <w:jc w:val="center"/>
        <w:rPr>
          <w:b/>
          <w:bCs/>
          <w:sz w:val="72"/>
          <w:szCs w:val="72"/>
          <w:lang w:val="es-ES_tradnl"/>
        </w:rPr>
      </w:pPr>
      <w:r>
        <w:rPr>
          <w:b/>
          <w:bCs/>
          <w:sz w:val="72"/>
          <w:szCs w:val="72"/>
          <w:lang w:val="es-ES_tradnl"/>
        </w:rPr>
        <w:t>¡</w:t>
      </w:r>
      <w:r w:rsidR="0033463C">
        <w:rPr>
          <w:b/>
          <w:bCs/>
          <w:sz w:val="72"/>
          <w:szCs w:val="72"/>
          <w:lang w:val="es-ES_tradnl"/>
        </w:rPr>
        <w:t xml:space="preserve">BENNY IBARRA </w:t>
      </w:r>
      <w:r>
        <w:rPr>
          <w:b/>
          <w:bCs/>
          <w:sz w:val="72"/>
          <w:szCs w:val="72"/>
          <w:lang w:val="es-ES_tradnl"/>
        </w:rPr>
        <w:t xml:space="preserve">ANUNCIA SU GIRA </w:t>
      </w:r>
      <w:r w:rsidR="003E5E44" w:rsidRPr="005C1BFC">
        <w:rPr>
          <w:b/>
          <w:bCs/>
          <w:i/>
          <w:iCs/>
          <w:sz w:val="72"/>
          <w:szCs w:val="72"/>
          <w:lang w:val="es-ES_tradnl"/>
        </w:rPr>
        <w:t>NACER UNA VEZ MÁS!</w:t>
      </w:r>
    </w:p>
    <w:p w14:paraId="7E6191D0" w14:textId="6890103F" w:rsidR="009E1D59" w:rsidRPr="009E1D59" w:rsidRDefault="009E1D59" w:rsidP="009E1D59">
      <w:pPr>
        <w:spacing w:before="240" w:after="120"/>
        <w:jc w:val="center"/>
        <w:rPr>
          <w:sz w:val="28"/>
          <w:szCs w:val="28"/>
        </w:rPr>
      </w:pPr>
      <w:r w:rsidRPr="009E1D59">
        <w:rPr>
          <w:b/>
          <w:bCs/>
          <w:sz w:val="28"/>
          <w:szCs w:val="28"/>
        </w:rPr>
        <w:t>El primer sencillo de su nuevo álbum se posicionó en las listas a pocas horas de su lanzamiento.</w:t>
      </w:r>
    </w:p>
    <w:p w14:paraId="7B33A88E" w14:textId="1404E641" w:rsidR="00B31683" w:rsidRDefault="002B2FD4" w:rsidP="00AB7C88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11 DE OCTUBRE – TEATRO DIANA – GUADALAJARA</w:t>
      </w:r>
    </w:p>
    <w:p w14:paraId="231C0CA4" w14:textId="617D03BA" w:rsidR="002B2FD4" w:rsidRDefault="00AB7C88" w:rsidP="00AB7C88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31 DE OCTUBRE – TEATRO METROPÓLITAN – CIUDAD DE MÉXICO</w:t>
      </w:r>
    </w:p>
    <w:p w14:paraId="31857761" w14:textId="77777777" w:rsidR="00AB7C88" w:rsidRDefault="00AB7C88" w:rsidP="00AB7C88">
      <w:pPr>
        <w:spacing w:before="240" w:after="120"/>
        <w:jc w:val="center"/>
        <w:rPr>
          <w:sz w:val="28"/>
          <w:szCs w:val="28"/>
        </w:rPr>
      </w:pPr>
    </w:p>
    <w:p w14:paraId="36ED275D" w14:textId="204A53A2" w:rsidR="00AB7C88" w:rsidRPr="00BE0220" w:rsidRDefault="00AB7C88" w:rsidP="00AB7C88">
      <w:pPr>
        <w:spacing w:before="240" w:after="120"/>
        <w:jc w:val="center"/>
        <w:rPr>
          <w:b/>
          <w:bCs/>
          <w:sz w:val="28"/>
          <w:szCs w:val="28"/>
        </w:rPr>
      </w:pPr>
      <w:r w:rsidRPr="00BE0220">
        <w:rPr>
          <w:b/>
          <w:bCs/>
          <w:sz w:val="28"/>
          <w:szCs w:val="28"/>
        </w:rPr>
        <w:t xml:space="preserve">PREVENTA BANAMEX: </w:t>
      </w:r>
      <w:r w:rsidR="00BE0220" w:rsidRPr="00BE0220">
        <w:rPr>
          <w:b/>
          <w:bCs/>
          <w:sz w:val="28"/>
          <w:szCs w:val="28"/>
        </w:rPr>
        <w:t>24 DE JULIO / 11:00 AM</w:t>
      </w:r>
    </w:p>
    <w:p w14:paraId="61253ED2" w14:textId="4F44AA5F" w:rsidR="00BE0220" w:rsidRDefault="00BE0220" w:rsidP="00AB7C88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VENTA GENERAL: 25 DE JULIO / 11:00 AM </w:t>
      </w:r>
    </w:p>
    <w:p w14:paraId="059C929F" w14:textId="484FC65F" w:rsidR="004E3194" w:rsidRDefault="001E2893" w:rsidP="00D93944">
      <w:pPr>
        <w:spacing w:before="240" w:after="120"/>
        <w:jc w:val="both"/>
        <w:rPr>
          <w:sz w:val="28"/>
          <w:szCs w:val="28"/>
        </w:rPr>
      </w:pPr>
      <w:r w:rsidRPr="001E2893">
        <w:rPr>
          <w:sz w:val="28"/>
          <w:szCs w:val="28"/>
        </w:rPr>
        <w:t xml:space="preserve">Después de 15 años sin lanzar un álbum en solitario, Benny Ibarra regresa con </w:t>
      </w:r>
      <w:r w:rsidR="00F32603">
        <w:rPr>
          <w:sz w:val="28"/>
          <w:szCs w:val="28"/>
        </w:rPr>
        <w:t xml:space="preserve">su sencillo </w:t>
      </w:r>
      <w:r w:rsidR="00A47CA5">
        <w:rPr>
          <w:sz w:val="28"/>
          <w:szCs w:val="28"/>
        </w:rPr>
        <w:t>“</w:t>
      </w:r>
      <w:r w:rsidRPr="001E2893">
        <w:rPr>
          <w:b/>
          <w:bCs/>
          <w:i/>
          <w:iCs/>
          <w:sz w:val="28"/>
          <w:szCs w:val="28"/>
        </w:rPr>
        <w:t>Nacer una vez más</w:t>
      </w:r>
      <w:r w:rsidR="00A47CA5">
        <w:rPr>
          <w:b/>
          <w:bCs/>
          <w:i/>
          <w:iCs/>
          <w:sz w:val="28"/>
          <w:szCs w:val="28"/>
        </w:rPr>
        <w:t>”</w:t>
      </w:r>
      <w:r w:rsidRPr="001E2893">
        <w:rPr>
          <w:sz w:val="28"/>
          <w:szCs w:val="28"/>
        </w:rPr>
        <w:t>, una poderosa fusión de su esencia y estilo inconfundible. Este tema marca el primer sencillo de su nueva producción discográfica homónima, que también da nombre a su próxima gira por México.</w:t>
      </w:r>
    </w:p>
    <w:p w14:paraId="30C1E85F" w14:textId="3865F052" w:rsidR="00E049EC" w:rsidRPr="00E049EC" w:rsidRDefault="00E049EC" w:rsidP="00E049EC">
      <w:pPr>
        <w:spacing w:before="240" w:after="120"/>
        <w:jc w:val="both"/>
        <w:rPr>
          <w:sz w:val="28"/>
          <w:szCs w:val="28"/>
        </w:rPr>
      </w:pPr>
      <w:r w:rsidRPr="00E049EC">
        <w:rPr>
          <w:sz w:val="28"/>
          <w:szCs w:val="28"/>
        </w:rPr>
        <w:t xml:space="preserve">Como parte de este esperado regreso, Benny se reencontrará con su público a través de una gira nacional que promete revivir sus grandes éxitos y presentar su nueva propuesta musical en vivo. Con un show íntimo y lleno de emociones, </w:t>
      </w:r>
      <w:r w:rsidRPr="00E049EC">
        <w:rPr>
          <w:b/>
          <w:bCs/>
          <w:i/>
          <w:iCs/>
          <w:sz w:val="28"/>
          <w:szCs w:val="28"/>
        </w:rPr>
        <w:t>Nacer una vez más</w:t>
      </w:r>
      <w:r w:rsidRPr="00E049EC">
        <w:rPr>
          <w:sz w:val="28"/>
          <w:szCs w:val="28"/>
        </w:rPr>
        <w:t xml:space="preserve"> llegará a importantes escenarios del país, iniciando el 11 de octubre en el Teatro Diana de Guadalajara y continuando el 31 de octubre en el Teatro Metropólitan de la Ciudad de México.</w:t>
      </w:r>
    </w:p>
    <w:p w14:paraId="481EEE15" w14:textId="77777777" w:rsidR="00E049EC" w:rsidRPr="004E3194" w:rsidRDefault="00E049EC" w:rsidP="00D93944">
      <w:pPr>
        <w:spacing w:before="240" w:after="120"/>
        <w:jc w:val="both"/>
        <w:rPr>
          <w:sz w:val="28"/>
          <w:szCs w:val="28"/>
        </w:rPr>
      </w:pPr>
    </w:p>
    <w:p w14:paraId="51402148" w14:textId="41C29527" w:rsidR="004E3194" w:rsidRPr="004E3194" w:rsidRDefault="00F32603" w:rsidP="00D93944">
      <w:pPr>
        <w:spacing w:before="240" w:after="120"/>
        <w:jc w:val="both"/>
        <w:rPr>
          <w:sz w:val="28"/>
          <w:szCs w:val="28"/>
        </w:rPr>
      </w:pPr>
      <w:r w:rsidRPr="00A47CA5">
        <w:rPr>
          <w:b/>
          <w:bCs/>
          <w:sz w:val="28"/>
          <w:szCs w:val="28"/>
          <w:lang w:val="es-ES_tradnl"/>
        </w:rPr>
        <w:lastRenderedPageBreak/>
        <w:t>“</w:t>
      </w:r>
      <w:r w:rsidR="004E3194" w:rsidRPr="004E3194">
        <w:rPr>
          <w:b/>
          <w:bCs/>
          <w:sz w:val="28"/>
          <w:szCs w:val="28"/>
          <w:lang w:val="es-ES_tradnl"/>
        </w:rPr>
        <w:t>Nacer una vez más</w:t>
      </w:r>
      <w:r w:rsidRPr="00A47CA5">
        <w:rPr>
          <w:b/>
          <w:bCs/>
          <w:sz w:val="28"/>
          <w:szCs w:val="28"/>
          <w:lang w:val="es-ES_tradnl"/>
        </w:rPr>
        <w:t>”</w:t>
      </w:r>
      <w:r w:rsidR="001E2893">
        <w:rPr>
          <w:sz w:val="28"/>
          <w:szCs w:val="28"/>
          <w:lang w:val="es-ES_tradnl"/>
        </w:rPr>
        <w:t xml:space="preserve"> </w:t>
      </w:r>
      <w:r w:rsidR="004E3194" w:rsidRPr="004E3194">
        <w:rPr>
          <w:sz w:val="28"/>
          <w:szCs w:val="28"/>
          <w:lang w:val="es-ES_tradnl"/>
        </w:rPr>
        <w:t>es el primer vistazo a esta nueva faceta musical de Benny, en la que reconectará con su público a través de un sonido mucho más maduro, dejando ver la honestidad de su música siempre entrelazada con su alma y su amor por hacer arte. </w:t>
      </w:r>
    </w:p>
    <w:p w14:paraId="24499575" w14:textId="77777777" w:rsidR="004E3194" w:rsidRPr="004E3194" w:rsidRDefault="004E3194" w:rsidP="00D93944">
      <w:pPr>
        <w:spacing w:before="240" w:after="120"/>
        <w:jc w:val="both"/>
        <w:rPr>
          <w:sz w:val="28"/>
          <w:szCs w:val="28"/>
        </w:rPr>
      </w:pPr>
      <w:r w:rsidRPr="004E3194">
        <w:rPr>
          <w:sz w:val="28"/>
          <w:szCs w:val="28"/>
          <w:lang w:val="es-ES_tradnl"/>
        </w:rPr>
        <w:t>“</w:t>
      </w:r>
      <w:r w:rsidRPr="004E3194">
        <w:rPr>
          <w:i/>
          <w:iCs/>
          <w:sz w:val="28"/>
          <w:szCs w:val="28"/>
          <w:lang w:val="es-ES_tradnl"/>
        </w:rPr>
        <w:t>Esta canción para mí es un himno, pues cada que un artista entrega nuevo material nace una vez más. Es la oportunidad de empezar de nuevo, con madurez y reflexión”,</w:t>
      </w:r>
      <w:r w:rsidRPr="004E3194">
        <w:rPr>
          <w:sz w:val="28"/>
          <w:szCs w:val="28"/>
          <w:lang w:val="es-ES_tradnl"/>
        </w:rPr>
        <w:t xml:space="preserve"> asegura el cantautor sobre este tema que se posicionó en el Top 10 de la lista Pop de iTunes. </w:t>
      </w:r>
    </w:p>
    <w:p w14:paraId="35F77C3A" w14:textId="77777777" w:rsidR="004E3194" w:rsidRPr="004E3194" w:rsidRDefault="004E3194" w:rsidP="00D93944">
      <w:pPr>
        <w:spacing w:before="240" w:after="120"/>
        <w:jc w:val="both"/>
        <w:rPr>
          <w:sz w:val="28"/>
          <w:szCs w:val="28"/>
        </w:rPr>
      </w:pPr>
      <w:r w:rsidRPr="004E3194">
        <w:rPr>
          <w:sz w:val="28"/>
          <w:szCs w:val="28"/>
          <w:lang w:val="es-ES_tradnl"/>
        </w:rPr>
        <w:t> </w:t>
      </w:r>
    </w:p>
    <w:p w14:paraId="726584EC" w14:textId="2BDFB205" w:rsidR="004E3194" w:rsidRPr="004E3194" w:rsidRDefault="00D93944" w:rsidP="00D93944">
      <w:pPr>
        <w:spacing w:before="240" w:after="120"/>
        <w:jc w:val="both"/>
        <w:rPr>
          <w:sz w:val="28"/>
          <w:szCs w:val="28"/>
        </w:rPr>
      </w:pPr>
      <w:r w:rsidRPr="031098C2">
        <w:rPr>
          <w:sz w:val="28"/>
          <w:szCs w:val="28"/>
          <w:lang w:val="es-ES"/>
        </w:rPr>
        <w:t>La canción fue p</w:t>
      </w:r>
      <w:r w:rsidR="004E3194" w:rsidRPr="031098C2">
        <w:rPr>
          <w:sz w:val="28"/>
          <w:szCs w:val="28"/>
          <w:lang w:val="es-ES"/>
        </w:rPr>
        <w:t>roducida por el propio Benny Ibarra, junto a la originalidad de Paco Huidobro</w:t>
      </w:r>
      <w:r w:rsidR="069491BB" w:rsidRPr="031098C2">
        <w:rPr>
          <w:sz w:val="28"/>
          <w:szCs w:val="28"/>
          <w:lang w:val="es-ES"/>
        </w:rPr>
        <w:t xml:space="preserve"> (Fobia)</w:t>
      </w:r>
      <w:r w:rsidR="004E3194" w:rsidRPr="031098C2">
        <w:rPr>
          <w:sz w:val="28"/>
          <w:szCs w:val="28"/>
          <w:lang w:val="es-ES"/>
        </w:rPr>
        <w:t xml:space="preserve">, </w:t>
      </w:r>
      <w:r w:rsidR="004E3194" w:rsidRPr="031098C2">
        <w:rPr>
          <w:b/>
          <w:bCs/>
          <w:sz w:val="28"/>
          <w:szCs w:val="28"/>
          <w:lang w:val="es-ES"/>
        </w:rPr>
        <w:t>“Nacer una vez más</w:t>
      </w:r>
      <w:r w:rsidR="004E3194" w:rsidRPr="031098C2">
        <w:rPr>
          <w:sz w:val="28"/>
          <w:szCs w:val="28"/>
          <w:lang w:val="es-ES"/>
        </w:rPr>
        <w:t>” reafirma el compromiso que tiene el cantante por hacer música transparente, con un mensaje disponible para todos aquellos que estén dispuestos a abrir su corazón. </w:t>
      </w:r>
    </w:p>
    <w:p w14:paraId="741F6DBF" w14:textId="5B2E770B" w:rsidR="00D93944" w:rsidRPr="00D93944" w:rsidRDefault="00D93944" w:rsidP="00D93944">
      <w:pPr>
        <w:spacing w:before="240" w:after="120"/>
        <w:jc w:val="both"/>
        <w:rPr>
          <w:sz w:val="28"/>
          <w:szCs w:val="28"/>
        </w:rPr>
      </w:pPr>
      <w:r w:rsidRPr="031098C2">
        <w:rPr>
          <w:sz w:val="28"/>
          <w:szCs w:val="28"/>
        </w:rPr>
        <w:t xml:space="preserve">Benny Ibarra, es una figura emblemática del pop latino. Inició su carrera en 1981 como </w:t>
      </w:r>
      <w:r w:rsidR="1A72D6EB" w:rsidRPr="031098C2">
        <w:rPr>
          <w:sz w:val="28"/>
          <w:szCs w:val="28"/>
        </w:rPr>
        <w:t>integrante</w:t>
      </w:r>
      <w:r w:rsidRPr="031098C2">
        <w:rPr>
          <w:sz w:val="28"/>
          <w:szCs w:val="28"/>
        </w:rPr>
        <w:t xml:space="preserve"> del icónico grupo Timbiriche, antes de consolidarse como solista en 1992 con discos de éxito como</w:t>
      </w:r>
      <w:r w:rsidRPr="031098C2">
        <w:rPr>
          <w:rFonts w:ascii="Arial" w:hAnsi="Arial" w:cs="Arial"/>
          <w:sz w:val="28"/>
          <w:szCs w:val="28"/>
        </w:rPr>
        <w:t> </w:t>
      </w:r>
      <w:r w:rsidRPr="031098C2">
        <w:rPr>
          <w:b/>
          <w:bCs/>
          <w:i/>
          <w:iCs/>
          <w:sz w:val="28"/>
          <w:szCs w:val="28"/>
        </w:rPr>
        <w:t>El</w:t>
      </w:r>
      <w:r w:rsidRPr="031098C2">
        <w:rPr>
          <w:i/>
          <w:iCs/>
          <w:sz w:val="28"/>
          <w:szCs w:val="28"/>
        </w:rPr>
        <w:t xml:space="preserve"> </w:t>
      </w:r>
      <w:r w:rsidRPr="031098C2">
        <w:rPr>
          <w:b/>
          <w:bCs/>
          <w:i/>
          <w:iCs/>
          <w:sz w:val="28"/>
          <w:szCs w:val="28"/>
        </w:rPr>
        <w:t>Tiempo</w:t>
      </w:r>
      <w:r w:rsidRPr="031098C2">
        <w:rPr>
          <w:sz w:val="28"/>
          <w:szCs w:val="28"/>
        </w:rPr>
        <w:t xml:space="preserve">, que alcanzó platino, y </w:t>
      </w:r>
      <w:r w:rsidRPr="031098C2">
        <w:rPr>
          <w:b/>
          <w:bCs/>
          <w:i/>
          <w:iCs/>
          <w:sz w:val="28"/>
          <w:szCs w:val="28"/>
        </w:rPr>
        <w:t>Llueve Luz y Así,</w:t>
      </w:r>
      <w:r w:rsidRPr="031098C2">
        <w:rPr>
          <w:sz w:val="28"/>
          <w:szCs w:val="28"/>
        </w:rPr>
        <w:t xml:space="preserve"> certificados oro. Además de su trayectoria musical, destaca como actor en teatro, cine y doblaje, lo que lo posiciona como un artista versátil y de influencia perdurable en la cultura mexicana.</w:t>
      </w:r>
    </w:p>
    <w:p w14:paraId="6AD5C934" w14:textId="0D04B44F" w:rsidR="004E3194" w:rsidRPr="004E3194" w:rsidRDefault="005F43DC" w:rsidP="002800CF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Escucha en vivo </w:t>
      </w:r>
      <w:r w:rsidR="00906D81">
        <w:rPr>
          <w:sz w:val="28"/>
          <w:szCs w:val="28"/>
        </w:rPr>
        <w:t xml:space="preserve">hits como </w:t>
      </w:r>
      <w:r w:rsidR="00B04BFE" w:rsidRPr="002800CF">
        <w:rPr>
          <w:b/>
          <w:bCs/>
          <w:sz w:val="28"/>
          <w:szCs w:val="28"/>
        </w:rPr>
        <w:t>“Mía”, “Sin ti</w:t>
      </w:r>
      <w:r w:rsidR="00B04BFE" w:rsidRPr="22A1E4B9">
        <w:rPr>
          <w:sz w:val="28"/>
          <w:szCs w:val="28"/>
        </w:rPr>
        <w:t>”</w:t>
      </w:r>
      <w:r w:rsidR="001C4515">
        <w:rPr>
          <w:sz w:val="28"/>
          <w:szCs w:val="28"/>
        </w:rPr>
        <w:t xml:space="preserve"> y su nuevo sencillo</w:t>
      </w:r>
      <w:r w:rsidR="7FC440DB" w:rsidRPr="22A1E4B9">
        <w:rPr>
          <w:sz w:val="28"/>
          <w:szCs w:val="28"/>
        </w:rPr>
        <w:t>,</w:t>
      </w:r>
      <w:r w:rsidR="001C4515">
        <w:rPr>
          <w:sz w:val="28"/>
          <w:szCs w:val="28"/>
        </w:rPr>
        <w:t xml:space="preserve"> </w:t>
      </w:r>
      <w:r w:rsidR="001C4515" w:rsidRPr="002800CF">
        <w:rPr>
          <w:b/>
          <w:bCs/>
          <w:sz w:val="28"/>
          <w:szCs w:val="28"/>
        </w:rPr>
        <w:t>“Nacer una vez más”</w:t>
      </w:r>
      <w:r w:rsidR="001C4515">
        <w:rPr>
          <w:sz w:val="28"/>
          <w:szCs w:val="28"/>
        </w:rPr>
        <w:t xml:space="preserve">, el cual </w:t>
      </w:r>
      <w:r w:rsidR="004E3194" w:rsidRPr="22A1E4B9">
        <w:rPr>
          <w:sz w:val="28"/>
          <w:szCs w:val="28"/>
          <w:lang w:val="es-ES"/>
        </w:rPr>
        <w:t>marca el inicio del nuevo capítulo en la vida musical de Benny Ibarra</w:t>
      </w:r>
      <w:r w:rsidR="001C4515" w:rsidRPr="22A1E4B9">
        <w:rPr>
          <w:sz w:val="28"/>
          <w:szCs w:val="28"/>
          <w:lang w:val="es-ES"/>
        </w:rPr>
        <w:t xml:space="preserve">. Adquiere tus boletos en </w:t>
      </w:r>
      <w:r w:rsidR="001C4515" w:rsidRPr="22A1E4B9">
        <w:rPr>
          <w:b/>
          <w:sz w:val="28"/>
          <w:szCs w:val="28"/>
          <w:lang w:val="es-ES"/>
        </w:rPr>
        <w:t>Preventa Banamex a partir del 24 de julio</w:t>
      </w:r>
      <w:r w:rsidR="001C4515" w:rsidRPr="22A1E4B9">
        <w:rPr>
          <w:sz w:val="28"/>
          <w:szCs w:val="28"/>
          <w:lang w:val="es-ES"/>
        </w:rPr>
        <w:t xml:space="preserve">, mientras que la venta general será un día después en las taquillas del inmueble o a través de Ticketmaster. </w:t>
      </w:r>
    </w:p>
    <w:p w14:paraId="64909675" w14:textId="77777777" w:rsidR="00BE0220" w:rsidRDefault="00BE0220" w:rsidP="002800CF">
      <w:pPr>
        <w:spacing w:before="240" w:after="120"/>
        <w:jc w:val="both"/>
        <w:rPr>
          <w:sz w:val="28"/>
          <w:szCs w:val="28"/>
        </w:rPr>
      </w:pPr>
    </w:p>
    <w:p w14:paraId="16779BB2" w14:textId="77777777" w:rsidR="00BE0220" w:rsidRDefault="00BE0220" w:rsidP="00AB7C88">
      <w:pPr>
        <w:spacing w:before="240" w:after="120"/>
        <w:jc w:val="center"/>
        <w:rPr>
          <w:sz w:val="28"/>
          <w:szCs w:val="28"/>
        </w:rPr>
      </w:pPr>
    </w:p>
    <w:p w14:paraId="07D63D5C" w14:textId="31CB3BE8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AB7C88">
        <w:rPr>
          <w:b/>
          <w:bCs/>
          <w:sz w:val="28"/>
          <w:szCs w:val="28"/>
        </w:rPr>
        <w:t xml:space="preserve"> BENNY</w:t>
      </w:r>
      <w:r>
        <w:rPr>
          <w:b/>
          <w:bCs/>
          <w:sz w:val="28"/>
          <w:szCs w:val="28"/>
        </w:rPr>
        <w:t>:</w:t>
      </w:r>
    </w:p>
    <w:p w14:paraId="40FCA9F2" w14:textId="41A3F227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5" w:history="1">
        <w:r w:rsidRPr="008D6099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6" w:history="1">
        <w:r w:rsidRPr="007A6EAD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="008F374D" w:rsidRPr="008F374D">
          <w:rPr>
            <w:rStyle w:val="Hipervnculo"/>
            <w:b/>
            <w:bCs/>
            <w:sz w:val="28"/>
            <w:szCs w:val="28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63F43"/>
    <w:rsid w:val="001A2D1C"/>
    <w:rsid w:val="001C4515"/>
    <w:rsid w:val="001E2893"/>
    <w:rsid w:val="002800CF"/>
    <w:rsid w:val="002B2FD4"/>
    <w:rsid w:val="0033463C"/>
    <w:rsid w:val="003E5E44"/>
    <w:rsid w:val="00463544"/>
    <w:rsid w:val="004E3194"/>
    <w:rsid w:val="005677B0"/>
    <w:rsid w:val="00572AC5"/>
    <w:rsid w:val="005B365C"/>
    <w:rsid w:val="005C1BFC"/>
    <w:rsid w:val="005C1DB4"/>
    <w:rsid w:val="005F43DC"/>
    <w:rsid w:val="006437CC"/>
    <w:rsid w:val="007548E6"/>
    <w:rsid w:val="00767B92"/>
    <w:rsid w:val="007A6EAD"/>
    <w:rsid w:val="008C0C5B"/>
    <w:rsid w:val="008D6099"/>
    <w:rsid w:val="008F374D"/>
    <w:rsid w:val="00906D81"/>
    <w:rsid w:val="009E1D59"/>
    <w:rsid w:val="00A47CA5"/>
    <w:rsid w:val="00AB7C88"/>
    <w:rsid w:val="00B04BFE"/>
    <w:rsid w:val="00B31683"/>
    <w:rsid w:val="00BE0220"/>
    <w:rsid w:val="00D11FFF"/>
    <w:rsid w:val="00D93944"/>
    <w:rsid w:val="00E049EC"/>
    <w:rsid w:val="00E13B0B"/>
    <w:rsid w:val="00EA7F4D"/>
    <w:rsid w:val="00EF0AAB"/>
    <w:rsid w:val="00F32603"/>
    <w:rsid w:val="031098C2"/>
    <w:rsid w:val="069491BB"/>
    <w:rsid w:val="1A72D6EB"/>
    <w:rsid w:val="1BF808A4"/>
    <w:rsid w:val="22A1E4B9"/>
    <w:rsid w:val="7FC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B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0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39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.com/bennyibar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ennyibarra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bennyibarra1111/" TargetMode="External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Angeles Chavarria</cp:lastModifiedBy>
  <cp:revision>32</cp:revision>
  <dcterms:created xsi:type="dcterms:W3CDTF">2024-05-03T18:51:00Z</dcterms:created>
  <dcterms:modified xsi:type="dcterms:W3CDTF">2025-07-18T18:08:00Z</dcterms:modified>
</cp:coreProperties>
</file>