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DB83" w14:textId="77777777" w:rsidR="004079CF" w:rsidRDefault="00C86D87" w:rsidP="004079CF">
      <w:pPr>
        <w:pStyle w:val="Ttulo1"/>
        <w:tabs>
          <w:tab w:val="right" w:pos="9360"/>
        </w:tabs>
        <w:spacing w:before="0" w:after="0"/>
        <w:jc w:val="center"/>
        <w:rPr>
          <w:b/>
          <w:sz w:val="28"/>
          <w:szCs w:val="28"/>
          <w:highlight w:val="white"/>
          <w:lang w:val="pt-PT"/>
        </w:rPr>
      </w:pPr>
      <w:r>
        <w:rPr>
          <w:b/>
          <w:bCs/>
          <w:sz w:val="28"/>
          <w:szCs w:val="28"/>
          <w:highlight w:val="white"/>
          <w:lang w:val="pt-PT"/>
        </w:rPr>
        <w:t>A NATIONAL GEOGRAPHIC REVELA O TRAILER DA NOVA TEMPORADA DE</w:t>
      </w:r>
      <w:r>
        <w:rPr>
          <w:b/>
          <w:bCs/>
          <w:i/>
          <w:iCs/>
          <w:sz w:val="28"/>
          <w:szCs w:val="28"/>
          <w:highlight w:val="white"/>
          <w:lang w:val="pt-PT"/>
        </w:rPr>
        <w:t xml:space="preserve"> SEM LIMITES COM CHRIS HEMSWORTH: VIVER MELHOR AGORA</w:t>
      </w:r>
      <w:r>
        <w:rPr>
          <w:sz w:val="28"/>
          <w:szCs w:val="28"/>
          <w:highlight w:val="white"/>
          <w:lang w:val="pt-PT"/>
        </w:rPr>
        <w:t xml:space="preserve">, EM QUE O ATOR EMBARCA </w:t>
      </w:r>
      <w:r w:rsidR="00636FAB">
        <w:rPr>
          <w:sz w:val="28"/>
          <w:szCs w:val="28"/>
          <w:highlight w:val="white"/>
          <w:lang w:val="pt-PT"/>
        </w:rPr>
        <w:t>NA</w:t>
      </w:r>
      <w:r>
        <w:rPr>
          <w:sz w:val="28"/>
          <w:szCs w:val="28"/>
          <w:highlight w:val="white"/>
          <w:lang w:val="pt-PT"/>
        </w:rPr>
        <w:t xml:space="preserve"> MISSÃO NOVA E OUSADA </w:t>
      </w:r>
      <w:r w:rsidR="00636FAB">
        <w:rPr>
          <w:sz w:val="28"/>
          <w:szCs w:val="28"/>
          <w:highlight w:val="white"/>
          <w:lang w:val="pt-PT"/>
        </w:rPr>
        <w:t>DE</w:t>
      </w:r>
      <w:r>
        <w:rPr>
          <w:sz w:val="28"/>
          <w:szCs w:val="28"/>
          <w:highlight w:val="white"/>
          <w:lang w:val="pt-PT"/>
        </w:rPr>
        <w:t xml:space="preserve"> DESCOBRIR OS SEGREDOS PARA VIVER MELHOR – A PARTIR DE AGORA</w:t>
      </w:r>
    </w:p>
    <w:p w14:paraId="03E6D122" w14:textId="1D1B8D9F" w:rsidR="00394C93" w:rsidRPr="00636FAB" w:rsidRDefault="00C86D87" w:rsidP="004079CF">
      <w:pPr>
        <w:pStyle w:val="Ttulo1"/>
        <w:tabs>
          <w:tab w:val="right" w:pos="9360"/>
        </w:tabs>
        <w:spacing w:before="0" w:after="0"/>
        <w:jc w:val="center"/>
        <w:rPr>
          <w:b/>
          <w:sz w:val="28"/>
          <w:szCs w:val="28"/>
          <w:highlight w:val="white"/>
          <w:lang w:val="pt-PT"/>
        </w:rPr>
      </w:pPr>
      <w:r w:rsidRPr="00636FAB">
        <w:rPr>
          <w:b/>
          <w:sz w:val="28"/>
          <w:szCs w:val="28"/>
          <w:highlight w:val="white"/>
          <w:lang w:val="pt-PT"/>
        </w:rPr>
        <w:t xml:space="preserve"> </w:t>
      </w:r>
    </w:p>
    <w:p w14:paraId="48F1A57F" w14:textId="77777777" w:rsidR="00394C93" w:rsidRPr="00636FAB" w:rsidRDefault="00C86D87">
      <w:pPr>
        <w:pStyle w:val="Ttulo1"/>
        <w:tabs>
          <w:tab w:val="right" w:pos="9360"/>
        </w:tabs>
        <w:spacing w:before="0" w:after="0"/>
        <w:jc w:val="center"/>
        <w:rPr>
          <w:b/>
          <w:sz w:val="24"/>
          <w:szCs w:val="24"/>
          <w:lang w:val="pt-PT"/>
        </w:rPr>
      </w:pPr>
      <w:r>
        <w:rPr>
          <w:b/>
          <w:bCs/>
          <w:sz w:val="24"/>
          <w:szCs w:val="24"/>
          <w:lang w:val="pt-PT"/>
        </w:rPr>
        <w:t>Desde partilhar o palco com Ed Sheeran, o cantor galardoado com diversos prémios GRAMMY®, a conquistar os Alpes suíços e treinar com as forças especiais, Chris Hemsworth embarca numa jornada global para desvendar os segredos de uma vida mais longa e saudável</w:t>
      </w:r>
    </w:p>
    <w:p w14:paraId="7966D00D" w14:textId="77777777" w:rsidR="00394C93" w:rsidRPr="00636FAB" w:rsidRDefault="00C86D87">
      <w:pPr>
        <w:pStyle w:val="Ttulo1"/>
        <w:tabs>
          <w:tab w:val="right" w:pos="9360"/>
        </w:tabs>
        <w:spacing w:before="0" w:after="0"/>
        <w:jc w:val="both"/>
        <w:rPr>
          <w:b/>
          <w:sz w:val="24"/>
          <w:szCs w:val="24"/>
          <w:lang w:val="pt-PT"/>
        </w:rPr>
      </w:pPr>
      <w:r w:rsidRPr="00636FAB">
        <w:rPr>
          <w:b/>
          <w:sz w:val="24"/>
          <w:szCs w:val="24"/>
          <w:lang w:val="pt-PT"/>
        </w:rPr>
        <w:t xml:space="preserve"> </w:t>
      </w:r>
    </w:p>
    <w:p w14:paraId="78487788" w14:textId="1EE22655" w:rsidR="00394C93" w:rsidRPr="00636FAB" w:rsidRDefault="00C86D87">
      <w:pPr>
        <w:pStyle w:val="Ttulo1"/>
        <w:tabs>
          <w:tab w:val="right" w:pos="9360"/>
        </w:tabs>
        <w:spacing w:before="0" w:after="240"/>
        <w:jc w:val="center"/>
        <w:rPr>
          <w:b/>
          <w:color w:val="1C1D1F"/>
          <w:sz w:val="24"/>
          <w:szCs w:val="24"/>
          <w:lang w:val="pt-PT"/>
        </w:rPr>
      </w:pPr>
      <w:r>
        <w:rPr>
          <w:b/>
          <w:bCs/>
          <w:color w:val="212121"/>
          <w:sz w:val="24"/>
          <w:szCs w:val="24"/>
          <w:highlight w:val="white"/>
          <w:lang w:val="pt-PT"/>
        </w:rPr>
        <w:t xml:space="preserve">A série, </w:t>
      </w:r>
      <w:r w:rsidR="004079CF">
        <w:rPr>
          <w:b/>
          <w:bCs/>
          <w:color w:val="212121"/>
          <w:sz w:val="24"/>
          <w:szCs w:val="24"/>
          <w:highlight w:val="white"/>
          <w:lang w:val="pt-PT"/>
        </w:rPr>
        <w:t>de três episódios</w:t>
      </w:r>
      <w:r>
        <w:rPr>
          <w:b/>
          <w:bCs/>
          <w:color w:val="212121"/>
          <w:sz w:val="24"/>
          <w:szCs w:val="24"/>
          <w:highlight w:val="white"/>
          <w:lang w:val="pt-PT"/>
        </w:rPr>
        <w:t>, é uma produção da Protozoa, de Darren Aronofsky, cineasta nomeado para os Óscares, da Nutopia, de Jane Root, e da Wild State, de Chris Hemsworth e Ben Grayson</w:t>
      </w:r>
    </w:p>
    <w:p w14:paraId="0F1EA381" w14:textId="7BC67A03" w:rsidR="00394C93" w:rsidRPr="00636FAB" w:rsidRDefault="00C86D87">
      <w:pPr>
        <w:pStyle w:val="Ttulo1"/>
        <w:tabs>
          <w:tab w:val="right" w:pos="9360"/>
        </w:tabs>
        <w:spacing w:before="0" w:after="0"/>
        <w:jc w:val="center"/>
        <w:rPr>
          <w:b/>
          <w:sz w:val="24"/>
          <w:szCs w:val="24"/>
          <w:lang w:val="pt-PT"/>
        </w:rPr>
      </w:pPr>
      <w:r>
        <w:rPr>
          <w:b/>
          <w:bCs/>
          <w:i/>
          <w:iCs/>
          <w:sz w:val="24"/>
          <w:szCs w:val="24"/>
          <w:lang w:val="pt-PT"/>
        </w:rPr>
        <w:t xml:space="preserve">SEM LIMITES COM CHRIS HEMSWORTH: VIVER MELHOR AGORA </w:t>
      </w:r>
      <w:r w:rsidR="00636FAB">
        <w:rPr>
          <w:b/>
          <w:bCs/>
          <w:i/>
          <w:iCs/>
          <w:sz w:val="24"/>
          <w:szCs w:val="24"/>
          <w:lang w:val="pt-PT"/>
        </w:rPr>
        <w:br/>
      </w:r>
      <w:r>
        <w:rPr>
          <w:b/>
          <w:bCs/>
          <w:i/>
          <w:iCs/>
          <w:sz w:val="24"/>
          <w:szCs w:val="24"/>
          <w:lang w:val="pt-PT"/>
        </w:rPr>
        <w:t>Disponível a partir de 15 de agosto n</w:t>
      </w:r>
      <w:r w:rsidR="00636FAB">
        <w:rPr>
          <w:b/>
          <w:bCs/>
          <w:i/>
          <w:iCs/>
          <w:sz w:val="24"/>
          <w:szCs w:val="24"/>
          <w:lang w:val="pt-PT"/>
        </w:rPr>
        <w:t>o</w:t>
      </w:r>
      <w:r>
        <w:rPr>
          <w:b/>
          <w:bCs/>
          <w:i/>
          <w:iCs/>
          <w:sz w:val="24"/>
          <w:szCs w:val="24"/>
          <w:lang w:val="pt-PT"/>
        </w:rPr>
        <w:t xml:space="preserve"> Disney+ </w:t>
      </w:r>
    </w:p>
    <w:p w14:paraId="54319D2B" w14:textId="77777777" w:rsidR="00394C93" w:rsidRPr="00636FAB" w:rsidRDefault="00394C93">
      <w:pPr>
        <w:tabs>
          <w:tab w:val="right" w:pos="9360"/>
        </w:tabs>
        <w:rPr>
          <w:lang w:val="pt-PT"/>
        </w:rPr>
      </w:pPr>
    </w:p>
    <w:p w14:paraId="0E676732" w14:textId="6E4B6B67" w:rsidR="00394C93" w:rsidRDefault="004079CF">
      <w:pPr>
        <w:tabs>
          <w:tab w:val="right" w:pos="9360"/>
        </w:tabs>
        <w:jc w:val="center"/>
        <w:rPr>
          <w:lang w:val="pt-PT"/>
        </w:rPr>
      </w:pPr>
      <w:r>
        <w:rPr>
          <w:noProof/>
          <w:lang w:val="pt-PT"/>
        </w:rPr>
        <w:drawing>
          <wp:inline distT="0" distB="0" distL="0" distR="0" wp14:anchorId="5E6441A8" wp14:editId="7EFF3F76">
            <wp:extent cx="2270760" cy="2838450"/>
            <wp:effectExtent l="0" t="0" r="0" b="0"/>
            <wp:docPr id="882739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39752" name="Picture 88273975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4689" cy="2843361"/>
                    </a:xfrm>
                    <a:prstGeom prst="rect">
                      <a:avLst/>
                    </a:prstGeom>
                  </pic:spPr>
                </pic:pic>
              </a:graphicData>
            </a:graphic>
          </wp:inline>
        </w:drawing>
      </w:r>
    </w:p>
    <w:p w14:paraId="2D1C407B" w14:textId="1E378BE6" w:rsidR="00B83425" w:rsidRDefault="00B83425">
      <w:pPr>
        <w:tabs>
          <w:tab w:val="right" w:pos="9360"/>
        </w:tabs>
        <w:jc w:val="center"/>
        <w:rPr>
          <w:lang w:val="pt-PT"/>
        </w:rPr>
      </w:pPr>
      <w:r>
        <w:rPr>
          <w:lang w:val="pt-PT"/>
        </w:rPr>
        <w:t xml:space="preserve">Veja o trailer </w:t>
      </w:r>
      <w:hyperlink r:id="rId7" w:history="1">
        <w:r w:rsidRPr="00B83425">
          <w:rPr>
            <w:rStyle w:val="Hiperligao"/>
            <w:lang w:val="pt-PT"/>
          </w:rPr>
          <w:t>aqui</w:t>
        </w:r>
      </w:hyperlink>
    </w:p>
    <w:p w14:paraId="2722E49A" w14:textId="787015BF" w:rsidR="00394C93" w:rsidRPr="00636FAB" w:rsidRDefault="00C86D87">
      <w:pPr>
        <w:pStyle w:val="Ttulo1"/>
        <w:tabs>
          <w:tab w:val="right" w:pos="9360"/>
        </w:tabs>
        <w:spacing w:before="0" w:after="0"/>
        <w:jc w:val="both"/>
        <w:rPr>
          <w:sz w:val="22"/>
          <w:szCs w:val="22"/>
          <w:lang w:val="pt-PT"/>
        </w:rPr>
      </w:pPr>
      <w:r>
        <w:rPr>
          <w:b/>
          <w:bCs/>
          <w:sz w:val="22"/>
          <w:szCs w:val="22"/>
          <w:lang w:val="pt-PT"/>
        </w:rPr>
        <w:lastRenderedPageBreak/>
        <w:t>(</w:t>
      </w:r>
      <w:r w:rsidR="00D11E8C">
        <w:rPr>
          <w:b/>
          <w:bCs/>
          <w:sz w:val="22"/>
          <w:szCs w:val="22"/>
          <w:lang w:val="pt-PT"/>
        </w:rPr>
        <w:t>Lisboa,</w:t>
      </w:r>
      <w:r>
        <w:rPr>
          <w:b/>
          <w:bCs/>
          <w:sz w:val="22"/>
          <w:szCs w:val="22"/>
          <w:lang w:val="pt-PT"/>
        </w:rPr>
        <w:t xml:space="preserve"> </w:t>
      </w:r>
      <w:r w:rsidR="00D11E8C">
        <w:rPr>
          <w:b/>
          <w:bCs/>
          <w:sz w:val="22"/>
          <w:szCs w:val="22"/>
          <w:lang w:val="pt-PT"/>
        </w:rPr>
        <w:t>21</w:t>
      </w:r>
      <w:r>
        <w:rPr>
          <w:b/>
          <w:bCs/>
          <w:sz w:val="22"/>
          <w:szCs w:val="22"/>
          <w:lang w:val="pt-PT"/>
        </w:rPr>
        <w:t xml:space="preserve"> de julho de 2025)</w:t>
      </w:r>
      <w:r w:rsidR="00385224">
        <w:rPr>
          <w:sz w:val="22"/>
          <w:szCs w:val="22"/>
          <w:lang w:val="pt-PT"/>
        </w:rPr>
        <w:t xml:space="preserve"> -</w:t>
      </w:r>
      <w:hyperlink r:id="rId8">
        <w:r w:rsidR="00394C93">
          <w:rPr>
            <w:sz w:val="22"/>
            <w:szCs w:val="22"/>
            <w:lang w:val="pt-PT"/>
          </w:rPr>
          <w:t xml:space="preserve"> </w:t>
        </w:r>
      </w:hyperlink>
      <w:hyperlink r:id="rId9">
        <w:r w:rsidR="00394C93">
          <w:rPr>
            <w:color w:val="1155CC"/>
            <w:sz w:val="22"/>
            <w:szCs w:val="22"/>
            <w:u w:val="single"/>
            <w:lang w:val="pt-PT"/>
          </w:rPr>
          <w:t>Chris Hemsworth</w:t>
        </w:r>
      </w:hyperlink>
      <w:r>
        <w:rPr>
          <w:sz w:val="22"/>
          <w:szCs w:val="22"/>
          <w:lang w:val="pt-PT"/>
        </w:rPr>
        <w:t xml:space="preserve"> está de volta com uma nova missão ousada: descobrir como podemos viver melhor — a partir de hoje. Na nova série </w:t>
      </w:r>
      <w:r>
        <w:rPr>
          <w:b/>
          <w:bCs/>
          <w:i/>
          <w:iCs/>
          <w:sz w:val="22"/>
          <w:szCs w:val="22"/>
          <w:lang w:val="pt-PT"/>
        </w:rPr>
        <w:t>SEM LIMITES COM CHRIS HEMSWORTH</w:t>
      </w:r>
      <w:r>
        <w:rPr>
          <w:b/>
          <w:bCs/>
          <w:sz w:val="22"/>
          <w:szCs w:val="22"/>
          <w:lang w:val="pt-PT"/>
        </w:rPr>
        <w:t xml:space="preserve">: </w:t>
      </w:r>
      <w:r>
        <w:rPr>
          <w:b/>
          <w:bCs/>
          <w:i/>
          <w:iCs/>
          <w:sz w:val="22"/>
          <w:szCs w:val="22"/>
          <w:lang w:val="pt-PT"/>
        </w:rPr>
        <w:t>VIVER MELHOR AGORA</w:t>
      </w:r>
      <w:r>
        <w:rPr>
          <w:sz w:val="22"/>
          <w:szCs w:val="22"/>
          <w:lang w:val="pt-PT"/>
        </w:rPr>
        <w:t>, o ator mergulha em três desafios de alto risco que prometem estratégias reais e imediatas para aguçar a nossa mente e fortalecer o nosso corpo. Todos os episódios estarão disponíveis a 15 de agosto no Disney+</w:t>
      </w:r>
      <w:r w:rsidR="000E0111">
        <w:rPr>
          <w:sz w:val="22"/>
          <w:szCs w:val="22"/>
          <w:lang w:val="pt-PT"/>
        </w:rPr>
        <w:t>.</w:t>
      </w:r>
    </w:p>
    <w:p w14:paraId="00A8A22B" w14:textId="77777777" w:rsidR="00394C93" w:rsidRPr="00636FAB" w:rsidRDefault="00C86D87">
      <w:pPr>
        <w:pStyle w:val="Ttulo1"/>
        <w:tabs>
          <w:tab w:val="right" w:pos="9360"/>
        </w:tabs>
        <w:spacing w:before="0" w:after="0"/>
        <w:jc w:val="both"/>
        <w:rPr>
          <w:sz w:val="22"/>
          <w:szCs w:val="22"/>
          <w:lang w:val="pt-PT"/>
        </w:rPr>
      </w:pPr>
      <w:r w:rsidRPr="00636FAB">
        <w:rPr>
          <w:sz w:val="22"/>
          <w:szCs w:val="22"/>
          <w:lang w:val="pt-PT"/>
        </w:rPr>
        <w:t xml:space="preserve"> </w:t>
      </w:r>
    </w:p>
    <w:p w14:paraId="60620444" w14:textId="5F781BF4" w:rsidR="00394C93" w:rsidRPr="00636FAB" w:rsidRDefault="00C86D87">
      <w:pPr>
        <w:pStyle w:val="Ttulo1"/>
        <w:tabs>
          <w:tab w:val="right" w:pos="9360"/>
        </w:tabs>
        <w:spacing w:before="0" w:after="0"/>
        <w:jc w:val="both"/>
        <w:rPr>
          <w:sz w:val="22"/>
          <w:szCs w:val="22"/>
          <w:lang w:val="pt-PT"/>
        </w:rPr>
      </w:pPr>
      <w:r>
        <w:rPr>
          <w:sz w:val="22"/>
          <w:szCs w:val="22"/>
          <w:lang w:val="pt-PT"/>
        </w:rPr>
        <w:t xml:space="preserve">Nesta emocionante série de </w:t>
      </w:r>
      <w:r w:rsidR="004079CF">
        <w:rPr>
          <w:sz w:val="22"/>
          <w:szCs w:val="22"/>
          <w:lang w:val="pt-PT"/>
        </w:rPr>
        <w:t>três episódios</w:t>
      </w:r>
      <w:r>
        <w:rPr>
          <w:sz w:val="22"/>
          <w:szCs w:val="22"/>
          <w:lang w:val="pt-PT"/>
        </w:rPr>
        <w:t xml:space="preserve"> com produção da Protozoa, do cineasta nomeado aos Óscares Darren Aronofsky, da Nutopia, de Jane Root, e da Wild State, de Chris Hemsworth e Ben Grayson, Chris esforça-se mais do que</w:t>
      </w:r>
      <w:r w:rsidR="00636FAB">
        <w:rPr>
          <w:sz w:val="22"/>
          <w:szCs w:val="22"/>
          <w:lang w:val="pt-PT"/>
        </w:rPr>
        <w:t xml:space="preserve"> nunca</w:t>
      </w:r>
      <w:r>
        <w:rPr>
          <w:sz w:val="22"/>
          <w:szCs w:val="22"/>
          <w:lang w:val="pt-PT"/>
        </w:rPr>
        <w:t xml:space="preserve"> — tanto física como mentalmente — ao enfrentar alguns dos desafios mais universais da vida: a dor, o medo e o declínio cognitivo.</w:t>
      </w:r>
    </w:p>
    <w:p w14:paraId="2B4A8AD5" w14:textId="77777777" w:rsidR="00394C93" w:rsidRPr="00636FAB" w:rsidRDefault="00C86D87">
      <w:pPr>
        <w:pStyle w:val="Ttulo1"/>
        <w:tabs>
          <w:tab w:val="right" w:pos="9360"/>
        </w:tabs>
        <w:spacing w:before="0" w:after="0"/>
        <w:jc w:val="both"/>
        <w:rPr>
          <w:sz w:val="22"/>
          <w:szCs w:val="22"/>
          <w:lang w:val="pt-PT"/>
        </w:rPr>
      </w:pPr>
      <w:r w:rsidRPr="00636FAB">
        <w:rPr>
          <w:sz w:val="22"/>
          <w:szCs w:val="22"/>
          <w:lang w:val="pt-PT"/>
        </w:rPr>
        <w:t xml:space="preserve"> </w:t>
      </w:r>
    </w:p>
    <w:p w14:paraId="65BCE26C" w14:textId="77777777" w:rsidR="00394C93" w:rsidRPr="00636FAB" w:rsidRDefault="00C86D87">
      <w:pPr>
        <w:pStyle w:val="Ttulo1"/>
        <w:tabs>
          <w:tab w:val="right" w:pos="9360"/>
        </w:tabs>
        <w:spacing w:before="0" w:after="0"/>
        <w:jc w:val="both"/>
        <w:rPr>
          <w:sz w:val="22"/>
          <w:szCs w:val="22"/>
          <w:lang w:val="pt-PT"/>
        </w:rPr>
      </w:pPr>
      <w:r>
        <w:rPr>
          <w:sz w:val="22"/>
          <w:szCs w:val="22"/>
          <w:lang w:val="pt-PT"/>
        </w:rPr>
        <w:t>Filmado em seis países ao longo de dois anos, Chris testa os seus limites recorrendo à ciência mais avançada e à sabedoria dos mais velhos para se desafiar como nunca antes</w:t>
      </w:r>
      <w:r w:rsidR="00636FAB">
        <w:rPr>
          <w:sz w:val="22"/>
          <w:szCs w:val="22"/>
          <w:lang w:val="pt-PT"/>
        </w:rPr>
        <w:t xml:space="preserve"> o fez</w:t>
      </w:r>
      <w:r>
        <w:rPr>
          <w:sz w:val="22"/>
          <w:szCs w:val="22"/>
          <w:lang w:val="pt-PT"/>
        </w:rPr>
        <w:t>. Sem qualquer experiência prévia, aprende a tocar bateria para uma atuação ao vivo com Ed Sheeran perante 70.000 fãs; escala uma parede vertiginosa de 180 metros nos Alpes suíços para sair da sua zona de conforto e abraçar o risco; e participa no treino das Forças Especiais sul-coreanas, suportando choques elétricos e spray de gás pimenta para enfrentar a sua longa luta contra a dor crónica e reconfigurar a forma como reage a ela — tudo para descobrir ferramentas que podemos usar hoje para viver vidas mais saudáveis e felizes.</w:t>
      </w:r>
    </w:p>
    <w:p w14:paraId="1A47294C" w14:textId="77777777" w:rsidR="00394C93" w:rsidRPr="00636FAB" w:rsidRDefault="00C86D87">
      <w:pPr>
        <w:pStyle w:val="Ttulo1"/>
        <w:tabs>
          <w:tab w:val="right" w:pos="9360"/>
        </w:tabs>
        <w:spacing w:before="0" w:after="0"/>
        <w:jc w:val="both"/>
        <w:rPr>
          <w:sz w:val="22"/>
          <w:szCs w:val="22"/>
          <w:lang w:val="pt-PT"/>
        </w:rPr>
      </w:pPr>
      <w:r w:rsidRPr="00636FAB">
        <w:rPr>
          <w:sz w:val="22"/>
          <w:szCs w:val="22"/>
          <w:lang w:val="pt-PT"/>
        </w:rPr>
        <w:t xml:space="preserve"> </w:t>
      </w:r>
    </w:p>
    <w:p w14:paraId="3707F6D7" w14:textId="77777777" w:rsidR="00394C93" w:rsidRPr="00636FAB" w:rsidRDefault="00636FAB">
      <w:pPr>
        <w:pStyle w:val="Ttulo1"/>
        <w:tabs>
          <w:tab w:val="right" w:pos="9360"/>
        </w:tabs>
        <w:spacing w:before="0" w:after="0"/>
        <w:jc w:val="both"/>
        <w:rPr>
          <w:sz w:val="22"/>
          <w:szCs w:val="22"/>
          <w:lang w:val="pt-PT"/>
        </w:rPr>
      </w:pPr>
      <w:r>
        <w:rPr>
          <w:sz w:val="22"/>
          <w:szCs w:val="22"/>
          <w:lang w:val="pt-PT"/>
        </w:rPr>
        <w:t xml:space="preserve">Juntam-se a ele nesta jornada transformadora o especialista Dr. BJ Miller, um conceituado médico da área dos cuidados paliativos, além de um poderoso elenco de vozes inspiradoras, incluindo a cientista cognitiva Dra. Maya Shankar, o baterista dos Parkway Drive, Ben Gordon, a neurocientista e professora Abigail Marsh, a alpinista especializada em escalada livre e voo com fato </w:t>
      </w:r>
      <w:r>
        <w:rPr>
          <w:i/>
          <w:iCs/>
          <w:sz w:val="22"/>
          <w:szCs w:val="22"/>
          <w:lang w:val="pt-PT"/>
        </w:rPr>
        <w:t>wingsuit</w:t>
      </w:r>
      <w:r>
        <w:rPr>
          <w:sz w:val="22"/>
          <w:szCs w:val="22"/>
          <w:lang w:val="pt-PT"/>
        </w:rPr>
        <w:t>, Steph Davis, ex-membros das forças armadas da Coreia do Sul, o lutador de MMA Kim Dong-hyun, a lenda do motocross freestyle, Robbie Maddison, e muito mais. Juntos, oferecem novas perspetivas sobre como podemos tornar a nossa mente, o nosso corpo e as nossas ligações mais fortes.</w:t>
      </w:r>
    </w:p>
    <w:p w14:paraId="479572B7" w14:textId="77777777" w:rsidR="00394C93" w:rsidRPr="00636FAB" w:rsidRDefault="00C86D87">
      <w:pPr>
        <w:pStyle w:val="Ttulo1"/>
        <w:tabs>
          <w:tab w:val="right" w:pos="9360"/>
        </w:tabs>
        <w:spacing w:before="0" w:after="0"/>
        <w:jc w:val="both"/>
        <w:rPr>
          <w:sz w:val="22"/>
          <w:szCs w:val="22"/>
          <w:highlight w:val="yellow"/>
          <w:lang w:val="pt-PT"/>
        </w:rPr>
      </w:pPr>
      <w:r w:rsidRPr="00636FAB">
        <w:rPr>
          <w:sz w:val="22"/>
          <w:szCs w:val="22"/>
          <w:highlight w:val="yellow"/>
          <w:lang w:val="pt-PT"/>
        </w:rPr>
        <w:t xml:space="preserve"> </w:t>
      </w:r>
    </w:p>
    <w:p w14:paraId="4B5EC3CD" w14:textId="77777777" w:rsidR="00394C93" w:rsidRPr="00636FAB" w:rsidRDefault="00C86D87">
      <w:pPr>
        <w:pStyle w:val="Ttulo1"/>
        <w:tabs>
          <w:tab w:val="right" w:pos="9360"/>
        </w:tabs>
        <w:spacing w:before="0" w:after="0"/>
        <w:jc w:val="both"/>
        <w:rPr>
          <w:sz w:val="22"/>
          <w:szCs w:val="22"/>
          <w:lang w:val="pt-PT"/>
        </w:rPr>
      </w:pPr>
      <w:r>
        <w:rPr>
          <w:sz w:val="22"/>
          <w:szCs w:val="22"/>
          <w:lang w:val="pt-PT"/>
        </w:rPr>
        <w:t>“</w:t>
      </w:r>
      <w:r w:rsidRPr="003B1D8B">
        <w:rPr>
          <w:i/>
          <w:iCs/>
          <w:sz w:val="22"/>
          <w:szCs w:val="22"/>
          <w:lang w:val="pt-PT"/>
        </w:rPr>
        <w:t>Fazer esta série foi uma jornada que mudou a minha vida. Descobri muito sobre a minha própria saúde, resiliência e sobre o que realmente significa viver bem</w:t>
      </w:r>
      <w:r>
        <w:rPr>
          <w:sz w:val="22"/>
          <w:szCs w:val="22"/>
          <w:lang w:val="pt-PT"/>
        </w:rPr>
        <w:t xml:space="preserve">”, </w:t>
      </w:r>
      <w:r w:rsidR="00636FAB">
        <w:rPr>
          <w:sz w:val="22"/>
          <w:szCs w:val="22"/>
          <w:lang w:val="pt-PT"/>
        </w:rPr>
        <w:t>afirmou</w:t>
      </w:r>
      <w:r>
        <w:rPr>
          <w:sz w:val="22"/>
          <w:szCs w:val="22"/>
          <w:lang w:val="pt-PT"/>
        </w:rPr>
        <w:t xml:space="preserve"> Hemsworth. “</w:t>
      </w:r>
      <w:r w:rsidRPr="003B1D8B">
        <w:rPr>
          <w:i/>
          <w:iCs/>
          <w:sz w:val="22"/>
          <w:szCs w:val="22"/>
          <w:lang w:val="pt-PT"/>
        </w:rPr>
        <w:t>Espero que este próximo capítulo inspire o público a sair da sua zona de conforto e a abraçar desafios, porque o impacto que teve na minha vida foi deveras profundo.</w:t>
      </w:r>
      <w:r>
        <w:rPr>
          <w:sz w:val="22"/>
          <w:szCs w:val="22"/>
          <w:lang w:val="pt-PT"/>
        </w:rPr>
        <w:t>”</w:t>
      </w:r>
    </w:p>
    <w:p w14:paraId="0D8A69D7" w14:textId="77777777" w:rsidR="00394C93" w:rsidRPr="00636FAB" w:rsidRDefault="00C86D87">
      <w:pPr>
        <w:pStyle w:val="Ttulo1"/>
        <w:tabs>
          <w:tab w:val="right" w:pos="9360"/>
        </w:tabs>
        <w:spacing w:before="0" w:after="0"/>
        <w:jc w:val="both"/>
        <w:rPr>
          <w:sz w:val="22"/>
          <w:szCs w:val="22"/>
          <w:highlight w:val="white"/>
          <w:lang w:val="pt-PT"/>
        </w:rPr>
      </w:pPr>
      <w:r w:rsidRPr="00636FAB">
        <w:rPr>
          <w:sz w:val="22"/>
          <w:szCs w:val="22"/>
          <w:highlight w:val="white"/>
          <w:lang w:val="pt-PT"/>
        </w:rPr>
        <w:t xml:space="preserve"> </w:t>
      </w:r>
    </w:p>
    <w:p w14:paraId="120B12D5" w14:textId="77777777" w:rsidR="00394C93" w:rsidRPr="00636FAB" w:rsidRDefault="00C86D87">
      <w:pPr>
        <w:pStyle w:val="Ttulo1"/>
        <w:tabs>
          <w:tab w:val="right" w:pos="9360"/>
        </w:tabs>
        <w:spacing w:before="80" w:after="0"/>
        <w:jc w:val="both"/>
        <w:rPr>
          <w:sz w:val="22"/>
          <w:szCs w:val="22"/>
          <w:lang w:val="pt-PT"/>
        </w:rPr>
      </w:pPr>
      <w:r>
        <w:rPr>
          <w:sz w:val="22"/>
          <w:szCs w:val="22"/>
          <w:lang w:val="pt-PT"/>
        </w:rPr>
        <w:t xml:space="preserve">Cada parte de </w:t>
      </w:r>
      <w:r>
        <w:rPr>
          <w:b/>
          <w:bCs/>
          <w:i/>
          <w:iCs/>
          <w:sz w:val="22"/>
          <w:szCs w:val="22"/>
          <w:lang w:val="pt-PT"/>
        </w:rPr>
        <w:t>SEM LIMITES COM CHRIS HEMSWORTH</w:t>
      </w:r>
      <w:r>
        <w:rPr>
          <w:b/>
          <w:bCs/>
          <w:sz w:val="22"/>
          <w:szCs w:val="22"/>
          <w:lang w:val="pt-PT"/>
        </w:rPr>
        <w:t xml:space="preserve">: </w:t>
      </w:r>
      <w:r>
        <w:rPr>
          <w:b/>
          <w:bCs/>
          <w:i/>
          <w:iCs/>
          <w:sz w:val="22"/>
          <w:szCs w:val="22"/>
          <w:lang w:val="pt-PT"/>
        </w:rPr>
        <w:t>VIVER MELHOR AGORA</w:t>
      </w:r>
      <w:r>
        <w:rPr>
          <w:sz w:val="22"/>
          <w:szCs w:val="22"/>
          <w:lang w:val="pt-PT"/>
        </w:rPr>
        <w:t xml:space="preserve"> revela novas descobertas científicas com aplicação prática no quotidiano:</w:t>
      </w:r>
    </w:p>
    <w:p w14:paraId="4DDE31EC" w14:textId="77777777" w:rsidR="00394C93" w:rsidRPr="00636FAB" w:rsidRDefault="00C86D87">
      <w:pPr>
        <w:pStyle w:val="Ttulo1"/>
        <w:tabs>
          <w:tab w:val="right" w:pos="9360"/>
        </w:tabs>
        <w:spacing w:before="0" w:after="0"/>
        <w:jc w:val="both"/>
        <w:rPr>
          <w:b/>
          <w:sz w:val="22"/>
          <w:szCs w:val="22"/>
          <w:lang w:val="pt-PT"/>
        </w:rPr>
      </w:pPr>
      <w:r w:rsidRPr="00636FAB">
        <w:rPr>
          <w:b/>
          <w:sz w:val="22"/>
          <w:szCs w:val="22"/>
          <w:lang w:val="pt-PT"/>
        </w:rPr>
        <w:t xml:space="preserve"> </w:t>
      </w:r>
    </w:p>
    <w:p w14:paraId="602DFB95" w14:textId="0819A403" w:rsidR="00394C93" w:rsidRPr="00636FAB" w:rsidRDefault="00C86D87">
      <w:pPr>
        <w:pStyle w:val="Ttulo1"/>
        <w:tabs>
          <w:tab w:val="right" w:pos="9360"/>
        </w:tabs>
        <w:spacing w:before="0" w:after="0"/>
        <w:ind w:left="720"/>
        <w:jc w:val="both"/>
        <w:rPr>
          <w:b/>
          <w:sz w:val="22"/>
          <w:szCs w:val="22"/>
          <w:lang w:val="pt-PT"/>
        </w:rPr>
      </w:pPr>
      <w:r>
        <w:rPr>
          <w:sz w:val="22"/>
          <w:szCs w:val="22"/>
          <w:lang w:val="pt-PT"/>
        </w:rPr>
        <w:lastRenderedPageBreak/>
        <w:t>●</w:t>
      </w:r>
      <w:r>
        <w:rPr>
          <w:rFonts w:ascii="Times New Roman" w:eastAsia="Times New Roman" w:hAnsi="Times New Roman" w:cs="Times New Roman"/>
          <w:sz w:val="14"/>
          <w:szCs w:val="14"/>
          <w:lang w:val="pt-PT"/>
        </w:rPr>
        <w:t xml:space="preserve">  </w:t>
      </w:r>
      <w:r>
        <w:rPr>
          <w:b/>
          <w:bCs/>
          <w:sz w:val="22"/>
          <w:szCs w:val="22"/>
          <w:lang w:val="pt-PT"/>
        </w:rPr>
        <w:t>“</w:t>
      </w:r>
      <w:r w:rsidR="004079CF">
        <w:rPr>
          <w:b/>
          <w:bCs/>
          <w:sz w:val="22"/>
          <w:szCs w:val="22"/>
          <w:lang w:val="pt-PT"/>
        </w:rPr>
        <w:t>PODER C</w:t>
      </w:r>
      <w:r w:rsidR="00B83425">
        <w:rPr>
          <w:b/>
          <w:bCs/>
          <w:sz w:val="22"/>
          <w:szCs w:val="22"/>
          <w:lang w:val="pt-PT"/>
        </w:rPr>
        <w:t>E</w:t>
      </w:r>
      <w:r w:rsidR="004079CF">
        <w:rPr>
          <w:b/>
          <w:bCs/>
          <w:sz w:val="22"/>
          <w:szCs w:val="22"/>
          <w:lang w:val="pt-PT"/>
        </w:rPr>
        <w:t>REBR</w:t>
      </w:r>
      <w:r w:rsidR="00B83425">
        <w:rPr>
          <w:b/>
          <w:bCs/>
          <w:sz w:val="22"/>
          <w:szCs w:val="22"/>
          <w:lang w:val="pt-PT"/>
        </w:rPr>
        <w:t>AL</w:t>
      </w:r>
      <w:r>
        <w:rPr>
          <w:b/>
          <w:bCs/>
          <w:sz w:val="22"/>
          <w:szCs w:val="22"/>
          <w:lang w:val="pt-PT"/>
        </w:rPr>
        <w:t>”</w:t>
      </w:r>
    </w:p>
    <w:p w14:paraId="5F195C97" w14:textId="77777777" w:rsidR="00394C93" w:rsidRPr="00636FAB" w:rsidRDefault="00C86D87">
      <w:pPr>
        <w:pStyle w:val="Ttulo1"/>
        <w:shd w:val="clear" w:color="auto" w:fill="FFFFFF"/>
        <w:tabs>
          <w:tab w:val="right" w:pos="9360"/>
        </w:tabs>
        <w:spacing w:before="0" w:after="0"/>
        <w:ind w:left="720"/>
        <w:jc w:val="both"/>
        <w:rPr>
          <w:sz w:val="22"/>
          <w:szCs w:val="22"/>
          <w:lang w:val="pt-PT"/>
        </w:rPr>
      </w:pPr>
      <w:r>
        <w:rPr>
          <w:sz w:val="22"/>
          <w:szCs w:val="22"/>
          <w:lang w:val="pt-PT"/>
        </w:rPr>
        <w:t xml:space="preserve">Inspirado pelos benefícios de aprender uma nova habilidade, </w:t>
      </w:r>
      <w:r w:rsidR="00636FAB">
        <w:rPr>
          <w:sz w:val="22"/>
          <w:szCs w:val="22"/>
          <w:lang w:val="pt-PT"/>
        </w:rPr>
        <w:t>algo</w:t>
      </w:r>
      <w:r>
        <w:rPr>
          <w:sz w:val="22"/>
          <w:szCs w:val="22"/>
          <w:lang w:val="pt-PT"/>
        </w:rPr>
        <w:t xml:space="preserve"> que é positivo para a memória e a função cognitiva, Chris Hemsworth começa a tocar bateria. Quando é convidado para se juntar a Ed Sheeran no palco de um concerto num estádio, Chris tem apenas alguns meses para dominar o instrumento e vencer o nervosismo para se apresentar diante de 70.000 fãs. É um desafio que o leva além dos seus limites.</w:t>
      </w:r>
    </w:p>
    <w:p w14:paraId="6B020869" w14:textId="77777777" w:rsidR="00394C93" w:rsidRPr="00636FAB" w:rsidRDefault="00C86D87">
      <w:pPr>
        <w:pStyle w:val="Ttulo1"/>
        <w:tabs>
          <w:tab w:val="right" w:pos="9360"/>
        </w:tabs>
        <w:spacing w:before="0" w:after="0"/>
        <w:ind w:left="720"/>
        <w:jc w:val="both"/>
        <w:rPr>
          <w:sz w:val="22"/>
          <w:szCs w:val="22"/>
          <w:lang w:val="pt-PT"/>
        </w:rPr>
      </w:pPr>
      <w:r w:rsidRPr="00636FAB">
        <w:rPr>
          <w:sz w:val="22"/>
          <w:szCs w:val="22"/>
          <w:lang w:val="pt-PT"/>
        </w:rPr>
        <w:t xml:space="preserve"> </w:t>
      </w:r>
    </w:p>
    <w:p w14:paraId="48099224" w14:textId="36141587" w:rsidR="00394C93" w:rsidRPr="00636FAB" w:rsidRDefault="00C86D87">
      <w:pPr>
        <w:pStyle w:val="Ttulo1"/>
        <w:tabs>
          <w:tab w:val="right" w:pos="9360"/>
        </w:tabs>
        <w:spacing w:before="0" w:after="0"/>
        <w:ind w:left="720"/>
        <w:jc w:val="both"/>
        <w:rPr>
          <w:b/>
          <w:sz w:val="22"/>
          <w:szCs w:val="22"/>
          <w:lang w:val="pt-PT"/>
        </w:rPr>
      </w:pPr>
      <w:r>
        <w:rPr>
          <w:sz w:val="22"/>
          <w:szCs w:val="22"/>
          <w:lang w:val="pt-PT"/>
        </w:rPr>
        <w:t>●</w:t>
      </w:r>
      <w:r>
        <w:rPr>
          <w:rFonts w:ascii="Times New Roman" w:eastAsia="Times New Roman" w:hAnsi="Times New Roman" w:cs="Times New Roman"/>
          <w:sz w:val="14"/>
          <w:szCs w:val="14"/>
          <w:lang w:val="pt-PT"/>
        </w:rPr>
        <w:t xml:space="preserve">  </w:t>
      </w:r>
      <w:r>
        <w:rPr>
          <w:b/>
          <w:bCs/>
          <w:sz w:val="22"/>
          <w:szCs w:val="22"/>
          <w:lang w:val="pt-PT"/>
        </w:rPr>
        <w:t>“R</w:t>
      </w:r>
      <w:r w:rsidR="003E7615">
        <w:rPr>
          <w:b/>
          <w:bCs/>
          <w:sz w:val="22"/>
          <w:szCs w:val="22"/>
          <w:lang w:val="pt-PT"/>
        </w:rPr>
        <w:t>ISCO</w:t>
      </w:r>
      <w:r>
        <w:rPr>
          <w:b/>
          <w:bCs/>
          <w:sz w:val="22"/>
          <w:szCs w:val="22"/>
          <w:lang w:val="pt-PT"/>
        </w:rPr>
        <w:t>”</w:t>
      </w:r>
    </w:p>
    <w:p w14:paraId="32383B6E" w14:textId="77777777" w:rsidR="00394C93" w:rsidRPr="00636FAB" w:rsidRDefault="00C86D87">
      <w:pPr>
        <w:pStyle w:val="Ttulo1"/>
        <w:shd w:val="clear" w:color="auto" w:fill="FFFFFF"/>
        <w:tabs>
          <w:tab w:val="right" w:pos="9360"/>
        </w:tabs>
        <w:spacing w:before="0" w:after="0"/>
        <w:ind w:left="720"/>
        <w:jc w:val="both"/>
        <w:rPr>
          <w:sz w:val="22"/>
          <w:szCs w:val="22"/>
          <w:lang w:val="pt-PT"/>
        </w:rPr>
      </w:pPr>
      <w:r>
        <w:rPr>
          <w:sz w:val="22"/>
          <w:szCs w:val="22"/>
          <w:lang w:val="pt-PT"/>
        </w:rPr>
        <w:t>Chris Hemsworth ultrapassa os seus limites ao tentar escalar uma barragem alpina de 180 metros nos Alpes suíços. Inspirado pela forma despreocupada como os seus filhos enfrentam os riscos, Chris aprende com especialistas sobre o modo como a terapia de exposição e o Flow — um estado de hiperconcentração — podem melhorar a saúde mental e física, mostrando como correr riscos na idade adulta pode levar a uma vida mais feliz e saudável.</w:t>
      </w:r>
    </w:p>
    <w:p w14:paraId="324CC853" w14:textId="77777777" w:rsidR="00394C93" w:rsidRPr="00636FAB" w:rsidRDefault="00C86D87">
      <w:pPr>
        <w:pStyle w:val="Ttulo1"/>
        <w:tabs>
          <w:tab w:val="right" w:pos="9360"/>
        </w:tabs>
        <w:spacing w:before="0" w:after="0"/>
        <w:ind w:left="720"/>
        <w:jc w:val="both"/>
        <w:rPr>
          <w:sz w:val="22"/>
          <w:szCs w:val="22"/>
          <w:lang w:val="pt-PT"/>
        </w:rPr>
      </w:pPr>
      <w:r w:rsidRPr="00636FAB">
        <w:rPr>
          <w:sz w:val="22"/>
          <w:szCs w:val="22"/>
          <w:lang w:val="pt-PT"/>
        </w:rPr>
        <w:t xml:space="preserve"> </w:t>
      </w:r>
    </w:p>
    <w:p w14:paraId="46ADD811" w14:textId="7C071185" w:rsidR="00394C93" w:rsidRPr="00636FAB" w:rsidRDefault="00C86D87">
      <w:pPr>
        <w:pStyle w:val="Ttulo1"/>
        <w:tabs>
          <w:tab w:val="right" w:pos="9360"/>
        </w:tabs>
        <w:spacing w:before="0" w:after="0"/>
        <w:ind w:left="720"/>
        <w:jc w:val="both"/>
        <w:rPr>
          <w:b/>
          <w:sz w:val="22"/>
          <w:szCs w:val="22"/>
          <w:lang w:val="pt-PT"/>
        </w:rPr>
      </w:pPr>
      <w:r>
        <w:rPr>
          <w:sz w:val="22"/>
          <w:szCs w:val="22"/>
          <w:lang w:val="pt-PT"/>
        </w:rPr>
        <w:t>●</w:t>
      </w:r>
      <w:r>
        <w:rPr>
          <w:rFonts w:ascii="Times New Roman" w:eastAsia="Times New Roman" w:hAnsi="Times New Roman" w:cs="Times New Roman"/>
          <w:sz w:val="14"/>
          <w:szCs w:val="14"/>
          <w:lang w:val="pt-PT"/>
        </w:rPr>
        <w:t xml:space="preserve">  </w:t>
      </w:r>
      <w:r>
        <w:rPr>
          <w:b/>
          <w:bCs/>
          <w:sz w:val="22"/>
          <w:szCs w:val="22"/>
          <w:lang w:val="pt-PT"/>
        </w:rPr>
        <w:t>“</w:t>
      </w:r>
      <w:r w:rsidR="003E7615">
        <w:rPr>
          <w:b/>
          <w:bCs/>
          <w:sz w:val="22"/>
          <w:szCs w:val="22"/>
          <w:lang w:val="pt-PT"/>
        </w:rPr>
        <w:t>DOR</w:t>
      </w:r>
      <w:r>
        <w:rPr>
          <w:b/>
          <w:bCs/>
          <w:sz w:val="22"/>
          <w:szCs w:val="22"/>
          <w:lang w:val="pt-PT"/>
        </w:rPr>
        <w:t>”</w:t>
      </w:r>
    </w:p>
    <w:p w14:paraId="1646DBB2" w14:textId="77777777" w:rsidR="00394C93" w:rsidRPr="00636FAB" w:rsidRDefault="00C86D87">
      <w:pPr>
        <w:pStyle w:val="Ttulo1"/>
        <w:shd w:val="clear" w:color="auto" w:fill="FFFFFF"/>
        <w:tabs>
          <w:tab w:val="right" w:pos="9360"/>
        </w:tabs>
        <w:spacing w:before="0" w:after="0"/>
        <w:ind w:left="720"/>
        <w:jc w:val="both"/>
        <w:rPr>
          <w:sz w:val="22"/>
          <w:szCs w:val="22"/>
          <w:lang w:val="pt-PT"/>
        </w:rPr>
      </w:pPr>
      <w:r>
        <w:rPr>
          <w:sz w:val="22"/>
          <w:szCs w:val="22"/>
          <w:lang w:val="pt-PT"/>
        </w:rPr>
        <w:t>Chris Hemsworth decide enfrentar a sua dor crónica numa viagem ousada e imersiva pela Coreia do Sul. Guiado pelo especialista em dor, o Dr. BJ Miller, o ator explora tradições ancestrais de cura e ciência avançada. Chris enfrenta o “vale da dor” no teste final, uma série brutal de provas das Forças Especiais que o levará ao seu limite.</w:t>
      </w:r>
    </w:p>
    <w:p w14:paraId="3766F523" w14:textId="77777777" w:rsidR="00394C93" w:rsidRPr="00636FAB" w:rsidRDefault="00C86D87">
      <w:pPr>
        <w:pStyle w:val="Ttulo1"/>
        <w:tabs>
          <w:tab w:val="right" w:pos="9360"/>
        </w:tabs>
        <w:spacing w:before="0" w:after="0"/>
        <w:jc w:val="both"/>
        <w:rPr>
          <w:b/>
          <w:sz w:val="22"/>
          <w:szCs w:val="22"/>
          <w:lang w:val="pt-PT"/>
        </w:rPr>
      </w:pPr>
      <w:r w:rsidRPr="00636FAB">
        <w:rPr>
          <w:b/>
          <w:sz w:val="22"/>
          <w:szCs w:val="22"/>
          <w:lang w:val="pt-PT"/>
        </w:rPr>
        <w:t xml:space="preserve"> </w:t>
      </w:r>
    </w:p>
    <w:p w14:paraId="03D6FF68" w14:textId="2693E806" w:rsidR="00394C93" w:rsidRPr="00636FAB" w:rsidRDefault="00C86D87">
      <w:pPr>
        <w:pStyle w:val="Ttulo1"/>
        <w:shd w:val="clear" w:color="auto" w:fill="FFFFFF"/>
        <w:tabs>
          <w:tab w:val="right" w:pos="9360"/>
        </w:tabs>
        <w:spacing w:before="0" w:after="0"/>
        <w:jc w:val="both"/>
        <w:rPr>
          <w:sz w:val="22"/>
          <w:szCs w:val="22"/>
          <w:lang w:val="pt-PT"/>
        </w:rPr>
      </w:pPr>
      <w:r>
        <w:rPr>
          <w:sz w:val="22"/>
          <w:szCs w:val="22"/>
          <w:lang w:val="pt-PT"/>
        </w:rPr>
        <w:t xml:space="preserve">Em agosto de 2024, a National Geographic lançou um vídeo que capta o clímax do desafio de Chris para estimular o cérebro: apresentar “Thinking Out Loud” no palco com o amigo Ed Sheeran, diante de 70.000 fãs em Bucareste, na Roménia, durante a turné “+–=÷x” de Sheeran. Agora, os espectadores podem testemunhar toda a jornada no primeiro episódio da série, </w:t>
      </w:r>
      <w:r w:rsidRPr="004079CF">
        <w:rPr>
          <w:sz w:val="22"/>
          <w:szCs w:val="22"/>
          <w:lang w:val="pt-PT"/>
        </w:rPr>
        <w:t>“</w:t>
      </w:r>
      <w:r w:rsidR="004079CF" w:rsidRPr="004079CF">
        <w:rPr>
          <w:sz w:val="22"/>
          <w:szCs w:val="22"/>
          <w:lang w:val="pt-PT"/>
        </w:rPr>
        <w:t>Poder Cérebr</w:t>
      </w:r>
      <w:r w:rsidR="004079CF">
        <w:rPr>
          <w:sz w:val="22"/>
          <w:szCs w:val="22"/>
          <w:lang w:val="pt-PT"/>
        </w:rPr>
        <w:t>al</w:t>
      </w:r>
      <w:r w:rsidRPr="004079CF">
        <w:rPr>
          <w:sz w:val="22"/>
          <w:szCs w:val="22"/>
          <w:lang w:val="pt-PT"/>
        </w:rPr>
        <w:t>”,</w:t>
      </w:r>
      <w:r>
        <w:rPr>
          <w:sz w:val="22"/>
          <w:szCs w:val="22"/>
          <w:lang w:val="pt-PT"/>
        </w:rPr>
        <w:t xml:space="preserve"> em que podemos ver Chris Hemsworth a aprender a tocar bateria do zero com Ben Gordon, dos Parkway Drive. Este momento inesquecível conta com quase 35 milhões de visualizações nas contas de Chris, Ed e da Nat Geo nas redes sociais. Uma sensação em todo o mundo, a primeira temporada de </w:t>
      </w:r>
      <w:r>
        <w:rPr>
          <w:b/>
          <w:bCs/>
          <w:i/>
          <w:iCs/>
          <w:sz w:val="22"/>
          <w:szCs w:val="22"/>
          <w:lang w:val="pt-PT"/>
        </w:rPr>
        <w:t>SEM LIMITES COM CHRIS HEMSWORTH</w:t>
      </w:r>
      <w:r>
        <w:rPr>
          <w:sz w:val="22"/>
          <w:szCs w:val="22"/>
          <w:lang w:val="pt-PT"/>
        </w:rPr>
        <w:t xml:space="preserve"> está classificada como a segunda série mais vista da National Geographic, perfazendo os espectadores internacionais quase metade da sua audiência.</w:t>
      </w:r>
    </w:p>
    <w:p w14:paraId="6A10FB64" w14:textId="77777777" w:rsidR="00394C93" w:rsidRPr="00636FAB" w:rsidRDefault="00C86D87">
      <w:pPr>
        <w:pStyle w:val="Ttulo1"/>
        <w:shd w:val="clear" w:color="auto" w:fill="FFFFFF"/>
        <w:tabs>
          <w:tab w:val="right" w:pos="9360"/>
        </w:tabs>
        <w:spacing w:before="0" w:after="0"/>
        <w:jc w:val="both"/>
        <w:rPr>
          <w:color w:val="FF0000"/>
          <w:sz w:val="22"/>
          <w:szCs w:val="22"/>
          <w:lang w:val="pt-PT"/>
        </w:rPr>
      </w:pPr>
      <w:r w:rsidRPr="00636FAB">
        <w:rPr>
          <w:color w:val="FF0000"/>
          <w:sz w:val="22"/>
          <w:szCs w:val="22"/>
          <w:lang w:val="pt-PT"/>
        </w:rPr>
        <w:t xml:space="preserve"> </w:t>
      </w:r>
    </w:p>
    <w:p w14:paraId="28891787" w14:textId="7DAE5D44" w:rsidR="00394C93" w:rsidRPr="00636FAB" w:rsidRDefault="00C86D87">
      <w:pPr>
        <w:pStyle w:val="Ttulo1"/>
        <w:shd w:val="clear" w:color="auto" w:fill="FFFFFF"/>
        <w:tabs>
          <w:tab w:val="right" w:pos="9360"/>
        </w:tabs>
        <w:spacing w:before="0" w:after="0"/>
        <w:jc w:val="both"/>
        <w:rPr>
          <w:i/>
          <w:color w:val="FF0000"/>
          <w:sz w:val="22"/>
          <w:szCs w:val="22"/>
          <w:highlight w:val="white"/>
          <w:lang w:val="pt-PT"/>
        </w:rPr>
      </w:pPr>
      <w:r>
        <w:rPr>
          <w:color w:val="212121"/>
          <w:sz w:val="22"/>
          <w:szCs w:val="22"/>
          <w:highlight w:val="white"/>
          <w:lang w:val="pt-PT"/>
        </w:rPr>
        <w:t xml:space="preserve">A Blua, saúde digital da Bupa, orgulha-se de patrocinar </w:t>
      </w:r>
      <w:r>
        <w:rPr>
          <w:b/>
          <w:bCs/>
          <w:i/>
          <w:iCs/>
          <w:color w:val="212121"/>
          <w:sz w:val="22"/>
          <w:szCs w:val="22"/>
          <w:highlight w:val="white"/>
          <w:lang w:val="pt-PT"/>
        </w:rPr>
        <w:t>SEM LIMITES COM CHRIS HEMSWORTH</w:t>
      </w:r>
      <w:r>
        <w:rPr>
          <w:b/>
          <w:bCs/>
          <w:color w:val="212121"/>
          <w:sz w:val="22"/>
          <w:szCs w:val="22"/>
          <w:highlight w:val="white"/>
          <w:lang w:val="pt-PT"/>
        </w:rPr>
        <w:t xml:space="preserve">: </w:t>
      </w:r>
      <w:r>
        <w:rPr>
          <w:b/>
          <w:bCs/>
          <w:i/>
          <w:iCs/>
          <w:color w:val="212121"/>
          <w:sz w:val="22"/>
          <w:szCs w:val="22"/>
          <w:highlight w:val="white"/>
          <w:lang w:val="pt-PT"/>
        </w:rPr>
        <w:t>VIVER MELHOR AGORA</w:t>
      </w:r>
      <w:r>
        <w:rPr>
          <w:color w:val="212121"/>
          <w:sz w:val="22"/>
          <w:szCs w:val="22"/>
          <w:highlight w:val="white"/>
          <w:lang w:val="pt-PT"/>
        </w:rPr>
        <w:t xml:space="preserve"> A Blua é uma forma simples de as pessoas terem acesso a cuidados de saúde convenientes, personalizados e preventivos por meio de consultas médicas virtuais, programas de saúde digitais e cuidados de saúde adaptados às suas necessidades</w:t>
      </w:r>
      <w:r w:rsidR="003B1D8B">
        <w:rPr>
          <w:color w:val="212121"/>
          <w:sz w:val="22"/>
          <w:szCs w:val="22"/>
          <w:highlight w:val="white"/>
          <w:lang w:val="pt-PT"/>
        </w:rPr>
        <w:t>.</w:t>
      </w:r>
    </w:p>
    <w:p w14:paraId="2E58549C" w14:textId="77777777" w:rsidR="00394C93" w:rsidRPr="00636FAB" w:rsidRDefault="00C86D87">
      <w:pPr>
        <w:pStyle w:val="Ttulo1"/>
        <w:shd w:val="clear" w:color="auto" w:fill="FFFFFF"/>
        <w:tabs>
          <w:tab w:val="right" w:pos="9360"/>
        </w:tabs>
        <w:spacing w:before="0" w:after="0"/>
        <w:jc w:val="both"/>
        <w:rPr>
          <w:color w:val="FF0000"/>
          <w:sz w:val="22"/>
          <w:szCs w:val="22"/>
          <w:lang w:val="pt-PT"/>
        </w:rPr>
      </w:pPr>
      <w:r w:rsidRPr="00636FAB">
        <w:rPr>
          <w:color w:val="FF0000"/>
          <w:sz w:val="22"/>
          <w:szCs w:val="22"/>
          <w:lang w:val="pt-PT"/>
        </w:rPr>
        <w:lastRenderedPageBreak/>
        <w:t xml:space="preserve"> </w:t>
      </w:r>
    </w:p>
    <w:p w14:paraId="0DB2B1DA" w14:textId="77777777" w:rsidR="00394C93" w:rsidRDefault="00C86D87">
      <w:pPr>
        <w:pStyle w:val="Ttulo1"/>
        <w:shd w:val="clear" w:color="auto" w:fill="FFFFFF"/>
        <w:tabs>
          <w:tab w:val="right" w:pos="9360"/>
        </w:tabs>
        <w:spacing w:before="0" w:after="0"/>
        <w:jc w:val="both"/>
        <w:rPr>
          <w:sz w:val="22"/>
          <w:szCs w:val="22"/>
          <w:lang w:val="pt-PT"/>
        </w:rPr>
      </w:pPr>
      <w:r>
        <w:rPr>
          <w:b/>
          <w:bCs/>
          <w:i/>
          <w:iCs/>
          <w:sz w:val="22"/>
          <w:szCs w:val="22"/>
          <w:lang w:val="pt-PT"/>
        </w:rPr>
        <w:t>SEM LIMITES COM CHRIS HEMSWORTH: VIVER MELHOR AGORA</w:t>
      </w:r>
      <w:r>
        <w:rPr>
          <w:sz w:val="22"/>
          <w:szCs w:val="22"/>
          <w:lang w:val="pt-PT"/>
        </w:rPr>
        <w:t xml:space="preserve"> é produzido pela Protozoa, pela Nutopia e pela Wild State para a National Geographic. Tom Watt-Smith, Peter Lovering, Arif Nurmohamed e Jane Root desempenham a função de produtores executivos da Nutopia. Os criadores Darren Aronofsky e Ari Handel, da Protozoa, voltam a ser produtores executivos, e Chris Hemsworth, Ben Grayson e Brandon Hill são produtores executivos da parte da Wild State. Pela National Geographic, os produtores executivos são Bengt Anderson e Simon Raikes.</w:t>
      </w:r>
    </w:p>
    <w:p w14:paraId="09025B82" w14:textId="77777777" w:rsidR="00B83425" w:rsidRDefault="00B83425" w:rsidP="00B83425">
      <w:pPr>
        <w:rPr>
          <w:lang w:val="pt-PT"/>
        </w:rPr>
      </w:pPr>
    </w:p>
    <w:p w14:paraId="6F8D0CE4" w14:textId="77777777" w:rsidR="00B83425" w:rsidRPr="00B83425" w:rsidRDefault="00B83425" w:rsidP="00B83425">
      <w:pPr>
        <w:rPr>
          <w:lang w:val="pt-PT"/>
        </w:rPr>
      </w:pPr>
    </w:p>
    <w:p w14:paraId="199CC0B9" w14:textId="77777777" w:rsidR="003B1D8B" w:rsidRPr="003B1D8B" w:rsidRDefault="003B1D8B" w:rsidP="003B1D8B">
      <w:pPr>
        <w:shd w:val="clear" w:color="auto" w:fill="FFFFFF"/>
        <w:tabs>
          <w:tab w:val="right" w:pos="9360"/>
        </w:tabs>
        <w:rPr>
          <w:sz w:val="20"/>
          <w:szCs w:val="20"/>
          <w:lang w:val="pt-PT"/>
        </w:rPr>
      </w:pPr>
      <w:r w:rsidRPr="003B1D8B">
        <w:rPr>
          <w:b/>
          <w:bCs/>
          <w:sz w:val="20"/>
          <w:szCs w:val="20"/>
          <w:lang w:val="pt-PT"/>
        </w:rPr>
        <w:t>SOBRE O DISNEY+</w:t>
      </w:r>
      <w:r w:rsidRPr="003B1D8B">
        <w:rPr>
          <w:sz w:val="20"/>
          <w:szCs w:val="20"/>
          <w:lang w:val="pt-PT"/>
        </w:rPr>
        <w:br/>
        <w:t>O Disney+ é o serviço de streaming exclusivo dos filmes e séries Disney, Pixar, Marvel, Star Wars e National Geographic, e ainda da série The Simpsons, e muito mais. Em mercados internacionais selecionados, inclui também a marca de conteúdos de entretenimento geral Star. Principal serviço de streaming direto ao consumidor da The Walt Disney Company, o Disney+ oferece uma crescente diversidade de originais exclusivos, incluindo longas-metragens, documentários, séries de live-action e animação e curtas-metragens. Com acesso ilimitado à longa história da Disney, marcada por entretenimento incrível em cinema e televisão, o Disney+ é também o serviço de streaming exclusivo para os mais recentes lançamentos dos The Walt Disney Studios. Para mais informações, visite </w:t>
      </w:r>
      <w:hyperlink r:id="rId10" w:tgtFrame="_blank" w:history="1">
        <w:r w:rsidRPr="003B1D8B">
          <w:rPr>
            <w:rStyle w:val="Hiperligao"/>
            <w:sz w:val="20"/>
            <w:szCs w:val="20"/>
            <w:lang w:val="pt-PT"/>
          </w:rPr>
          <w:t>disneyplus.com</w:t>
        </w:r>
      </w:hyperlink>
      <w:r w:rsidRPr="003B1D8B">
        <w:rPr>
          <w:sz w:val="20"/>
          <w:szCs w:val="20"/>
          <w:lang w:val="pt-PT"/>
        </w:rPr>
        <w:t>, ou consulte a aplicação Disney+, disponível na maioria dos dispositivos móveis e televisivos conectados.</w:t>
      </w:r>
    </w:p>
    <w:p w14:paraId="0EF4EA9D" w14:textId="77777777" w:rsidR="00394C93" w:rsidRPr="00636FAB" w:rsidRDefault="00394C93">
      <w:pPr>
        <w:tabs>
          <w:tab w:val="right" w:pos="9360"/>
        </w:tabs>
        <w:rPr>
          <w:sz w:val="20"/>
          <w:szCs w:val="20"/>
          <w:lang w:val="pt-PT"/>
        </w:rPr>
      </w:pPr>
    </w:p>
    <w:p w14:paraId="64D9516A" w14:textId="77777777" w:rsidR="00394C93" w:rsidRPr="00636FAB" w:rsidRDefault="00C86D87">
      <w:pPr>
        <w:pStyle w:val="Ttulo1"/>
        <w:tabs>
          <w:tab w:val="right" w:pos="9360"/>
        </w:tabs>
        <w:spacing w:before="0" w:after="0"/>
        <w:jc w:val="both"/>
        <w:rPr>
          <w:b/>
          <w:sz w:val="20"/>
          <w:szCs w:val="20"/>
          <w:lang w:val="pt-PT"/>
        </w:rPr>
      </w:pPr>
      <w:r w:rsidRPr="00636FAB">
        <w:rPr>
          <w:b/>
          <w:sz w:val="20"/>
          <w:szCs w:val="20"/>
          <w:lang w:val="pt-PT"/>
        </w:rPr>
        <w:lastRenderedPageBreak/>
        <w:t xml:space="preserve"> </w:t>
      </w:r>
    </w:p>
    <w:p w14:paraId="00153B2F" w14:textId="77777777" w:rsidR="00394C93" w:rsidRPr="00636FAB" w:rsidRDefault="00C86D87">
      <w:pPr>
        <w:pStyle w:val="Ttulo1"/>
        <w:tabs>
          <w:tab w:val="right" w:pos="9360"/>
        </w:tabs>
        <w:spacing w:before="0" w:after="0"/>
        <w:jc w:val="both"/>
        <w:rPr>
          <w:b/>
          <w:sz w:val="20"/>
          <w:szCs w:val="20"/>
          <w:lang w:val="pt-PT"/>
        </w:rPr>
      </w:pPr>
      <w:r>
        <w:rPr>
          <w:b/>
          <w:bCs/>
          <w:sz w:val="20"/>
          <w:szCs w:val="20"/>
          <w:lang w:val="pt-PT"/>
        </w:rPr>
        <w:t>Sobre a National Geographic Content</w:t>
      </w:r>
    </w:p>
    <w:p w14:paraId="498C2E39" w14:textId="77777777" w:rsidR="00394C93" w:rsidRPr="00636FAB" w:rsidRDefault="00C86D87">
      <w:pPr>
        <w:pStyle w:val="Ttulo1"/>
        <w:shd w:val="clear" w:color="auto" w:fill="FFFFFF"/>
        <w:tabs>
          <w:tab w:val="right" w:pos="9360"/>
        </w:tabs>
        <w:spacing w:before="0" w:after="0"/>
        <w:jc w:val="both"/>
        <w:rPr>
          <w:color w:val="444444"/>
          <w:sz w:val="20"/>
          <w:szCs w:val="20"/>
          <w:lang w:val="pt-PT"/>
        </w:rPr>
      </w:pPr>
      <w:r>
        <w:rPr>
          <w:sz w:val="20"/>
          <w:szCs w:val="20"/>
          <w:lang w:val="pt-PT"/>
        </w:rPr>
        <w:t xml:space="preserve">Com a maior presença nas redes sociais, alcançando mais de 777 milhões de seguidores e 1,1 mil milhões de visualizações por mês, a National Geographic Content cativa públicos de todas as idades com narrativas premiadas e aclamadas pela crítica. Através de histórias reais, inspira os espectadores a descobrir, explorar e a cuidar do mundo que os rodeia. A National Geographic Content, parte de uma parceria entre a The Walt Disney Company e a National Geographic Society, chega a mais de 532 milhões de pessoas em 172 países e 33 línguas, através de plataformas digitais, redes sociais e publicações, bem como dos canais globais National Geographic (National Geographic Channel, Nat Geo WILD, Nat Geo MUNDO), da National Geographic Documentary Films e das plataformas de streaming Disney+ e Hulu. O seu conteúdo diversificado inclui o filme </w:t>
      </w:r>
      <w:r>
        <w:rPr>
          <w:i/>
          <w:iCs/>
          <w:sz w:val="20"/>
          <w:szCs w:val="20"/>
          <w:lang w:val="pt-PT"/>
        </w:rPr>
        <w:t>Free Solo</w:t>
      </w:r>
      <w:r>
        <w:rPr>
          <w:sz w:val="20"/>
          <w:szCs w:val="20"/>
          <w:lang w:val="pt-PT"/>
        </w:rPr>
        <w:t xml:space="preserve">, galardoado com um Óscar® e um BAFTA, e os filmes nomeados pela Academia </w:t>
      </w:r>
      <w:r>
        <w:rPr>
          <w:i/>
          <w:iCs/>
          <w:sz w:val="20"/>
          <w:szCs w:val="20"/>
          <w:lang w:val="pt-PT"/>
        </w:rPr>
        <w:t>Vulcão: Uma História de Amor</w:t>
      </w:r>
      <w:r>
        <w:rPr>
          <w:sz w:val="20"/>
          <w:szCs w:val="20"/>
          <w:lang w:val="pt-PT"/>
        </w:rPr>
        <w:t xml:space="preserve"> e </w:t>
      </w:r>
      <w:r>
        <w:rPr>
          <w:i/>
          <w:iCs/>
          <w:sz w:val="20"/>
          <w:szCs w:val="20"/>
          <w:lang w:val="pt-PT"/>
        </w:rPr>
        <w:t>Bobi Wine: The People's President</w:t>
      </w:r>
      <w:r>
        <w:rPr>
          <w:sz w:val="20"/>
          <w:szCs w:val="20"/>
          <w:lang w:val="pt-PT"/>
        </w:rPr>
        <w:t xml:space="preserve">, a série galardoada pelos prémios Emmy® </w:t>
      </w:r>
      <w:r>
        <w:rPr>
          <w:i/>
          <w:iCs/>
          <w:sz w:val="20"/>
          <w:szCs w:val="20"/>
          <w:lang w:val="pt-PT"/>
        </w:rPr>
        <w:t>9/11: Um Dia na América</w:t>
      </w:r>
      <w:r>
        <w:rPr>
          <w:sz w:val="20"/>
          <w:szCs w:val="20"/>
          <w:lang w:val="pt-PT"/>
        </w:rPr>
        <w:t xml:space="preserve"> e </w:t>
      </w:r>
      <w:r>
        <w:rPr>
          <w:i/>
          <w:iCs/>
          <w:sz w:val="20"/>
          <w:szCs w:val="20"/>
          <w:lang w:val="pt-PT"/>
        </w:rPr>
        <w:t>JFK: Um Dia na América</w:t>
      </w:r>
      <w:r>
        <w:rPr>
          <w:sz w:val="20"/>
          <w:szCs w:val="20"/>
          <w:lang w:val="pt-PT"/>
        </w:rPr>
        <w:t xml:space="preserve">, a série premiada pelos Emmy®, </w:t>
      </w:r>
      <w:r>
        <w:rPr>
          <w:i/>
          <w:iCs/>
          <w:sz w:val="20"/>
          <w:szCs w:val="20"/>
          <w:lang w:val="pt-PT"/>
        </w:rPr>
        <w:t>Animais por Perto com Bertie Gregory</w:t>
      </w:r>
      <w:r>
        <w:rPr>
          <w:sz w:val="20"/>
          <w:szCs w:val="20"/>
          <w:lang w:val="pt-PT"/>
        </w:rPr>
        <w:t xml:space="preserve">, e ainda a série </w:t>
      </w:r>
      <w:r>
        <w:rPr>
          <w:i/>
          <w:iCs/>
          <w:sz w:val="20"/>
          <w:szCs w:val="20"/>
          <w:lang w:val="pt-PT"/>
        </w:rPr>
        <w:t>Na Rota do Tráfico com Mariana van Zeller</w:t>
      </w:r>
      <w:r>
        <w:rPr>
          <w:sz w:val="20"/>
          <w:szCs w:val="20"/>
          <w:lang w:val="pt-PT"/>
        </w:rPr>
        <w:t xml:space="preserve">, </w:t>
      </w:r>
      <w:r>
        <w:rPr>
          <w:i/>
          <w:iCs/>
          <w:sz w:val="20"/>
          <w:szCs w:val="20"/>
          <w:lang w:val="pt-PT"/>
        </w:rPr>
        <w:t>Alasca</w:t>
      </w:r>
      <w:r>
        <w:rPr>
          <w:sz w:val="20"/>
          <w:szCs w:val="20"/>
          <w:lang w:val="pt-PT"/>
        </w:rPr>
        <w:t xml:space="preserve">, </w:t>
      </w:r>
      <w:r>
        <w:rPr>
          <w:i/>
          <w:iCs/>
          <w:sz w:val="20"/>
          <w:szCs w:val="20"/>
          <w:lang w:val="pt-PT"/>
        </w:rPr>
        <w:t>Os Segredos das Baleias</w:t>
      </w:r>
      <w:r>
        <w:rPr>
          <w:sz w:val="20"/>
          <w:szCs w:val="20"/>
          <w:lang w:val="pt-PT"/>
        </w:rPr>
        <w:t>, além de diversos conteúdos vencedores dos prémios National Magazine Awards, finalistas dos prémios Pulitzer e prémios Webby. Visite</w:t>
      </w:r>
      <w:hyperlink r:id="rId11">
        <w:r w:rsidR="00394C93">
          <w:rPr>
            <w:color w:val="444444"/>
            <w:sz w:val="20"/>
            <w:szCs w:val="20"/>
            <w:lang w:val="pt-PT"/>
          </w:rPr>
          <w:t xml:space="preserve"> </w:t>
        </w:r>
      </w:hyperlink>
      <w:hyperlink r:id="rId12">
        <w:r w:rsidR="00394C93">
          <w:rPr>
            <w:color w:val="1155CC"/>
            <w:sz w:val="20"/>
            <w:szCs w:val="20"/>
            <w:u w:val="single"/>
            <w:lang w:val="pt-PT"/>
          </w:rPr>
          <w:t>nationalgeographic.com</w:t>
        </w:r>
      </w:hyperlink>
      <w:r>
        <w:rPr>
          <w:color w:val="444444"/>
          <w:sz w:val="20"/>
          <w:szCs w:val="20"/>
          <w:lang w:val="pt-PT"/>
        </w:rPr>
        <w:t xml:space="preserve"> </w:t>
      </w:r>
      <w:r>
        <w:rPr>
          <w:sz w:val="20"/>
          <w:szCs w:val="20"/>
          <w:lang w:val="pt-PT"/>
        </w:rPr>
        <w:t>e</w:t>
      </w:r>
      <w:hyperlink r:id="rId13">
        <w:r w:rsidR="00394C93">
          <w:rPr>
            <w:color w:val="444444"/>
            <w:sz w:val="20"/>
            <w:szCs w:val="20"/>
            <w:lang w:val="pt-PT"/>
          </w:rPr>
          <w:t xml:space="preserve"> </w:t>
        </w:r>
      </w:hyperlink>
      <w:hyperlink r:id="rId14">
        <w:r w:rsidR="00394C93">
          <w:rPr>
            <w:color w:val="1155CC"/>
            <w:sz w:val="20"/>
            <w:szCs w:val="20"/>
            <w:u w:val="single"/>
            <w:lang w:val="pt-PT"/>
          </w:rPr>
          <w:t>natgeotv.com</w:t>
        </w:r>
      </w:hyperlink>
      <w:r>
        <w:rPr>
          <w:color w:val="444444"/>
          <w:sz w:val="20"/>
          <w:szCs w:val="20"/>
          <w:lang w:val="pt-PT"/>
        </w:rPr>
        <w:t xml:space="preserve"> </w:t>
      </w:r>
      <w:r>
        <w:rPr>
          <w:sz w:val="20"/>
          <w:szCs w:val="20"/>
          <w:lang w:val="pt-PT"/>
        </w:rPr>
        <w:t>ou explore o</w:t>
      </w:r>
      <w:hyperlink r:id="rId15">
        <w:r w:rsidR="00394C93">
          <w:rPr>
            <w:color w:val="444444"/>
            <w:sz w:val="20"/>
            <w:szCs w:val="20"/>
            <w:lang w:val="pt-PT"/>
          </w:rPr>
          <w:t xml:space="preserve"> </w:t>
        </w:r>
      </w:hyperlink>
      <w:hyperlink r:id="rId16">
        <w:r w:rsidR="00394C93">
          <w:rPr>
            <w:color w:val="1155CC"/>
            <w:sz w:val="20"/>
            <w:szCs w:val="20"/>
            <w:u w:val="single"/>
            <w:lang w:val="pt-PT"/>
          </w:rPr>
          <w:t>Instagram</w:t>
        </w:r>
      </w:hyperlink>
      <w:r>
        <w:rPr>
          <w:color w:val="444444"/>
          <w:sz w:val="20"/>
          <w:szCs w:val="20"/>
          <w:lang w:val="pt-PT"/>
        </w:rPr>
        <w:t>,</w:t>
      </w:r>
      <w:hyperlink r:id="rId17">
        <w:r w:rsidR="00394C93">
          <w:rPr>
            <w:color w:val="444444"/>
            <w:sz w:val="20"/>
            <w:szCs w:val="20"/>
            <w:lang w:val="pt-PT"/>
          </w:rPr>
          <w:t xml:space="preserve"> </w:t>
        </w:r>
      </w:hyperlink>
      <w:hyperlink r:id="rId18">
        <w:r w:rsidR="00394C93">
          <w:rPr>
            <w:color w:val="800080"/>
            <w:sz w:val="20"/>
            <w:szCs w:val="20"/>
            <w:u w:val="single"/>
            <w:lang w:val="pt-PT"/>
          </w:rPr>
          <w:t>Threads</w:t>
        </w:r>
      </w:hyperlink>
      <w:r>
        <w:rPr>
          <w:color w:val="444444"/>
          <w:sz w:val="20"/>
          <w:szCs w:val="20"/>
          <w:lang w:val="pt-PT"/>
        </w:rPr>
        <w:t>,</w:t>
      </w:r>
      <w:hyperlink r:id="rId19">
        <w:r w:rsidR="00394C93">
          <w:rPr>
            <w:color w:val="444444"/>
            <w:sz w:val="20"/>
            <w:szCs w:val="20"/>
            <w:lang w:val="pt-PT"/>
          </w:rPr>
          <w:t xml:space="preserve"> </w:t>
        </w:r>
      </w:hyperlink>
      <w:hyperlink r:id="rId20">
        <w:r w:rsidR="00394C93">
          <w:rPr>
            <w:color w:val="1155CC"/>
            <w:sz w:val="20"/>
            <w:szCs w:val="20"/>
            <w:u w:val="single"/>
            <w:lang w:val="pt-PT"/>
          </w:rPr>
          <w:t>Facebook</w:t>
        </w:r>
      </w:hyperlink>
      <w:r>
        <w:rPr>
          <w:color w:val="444444"/>
          <w:sz w:val="20"/>
          <w:szCs w:val="20"/>
          <w:lang w:val="pt-PT"/>
        </w:rPr>
        <w:t>,</w:t>
      </w:r>
      <w:hyperlink r:id="rId21">
        <w:r w:rsidR="00394C93">
          <w:rPr>
            <w:color w:val="444444"/>
            <w:sz w:val="20"/>
            <w:szCs w:val="20"/>
            <w:lang w:val="pt-PT"/>
          </w:rPr>
          <w:t xml:space="preserve"> </w:t>
        </w:r>
      </w:hyperlink>
      <w:hyperlink r:id="rId22">
        <w:r w:rsidR="00394C93">
          <w:rPr>
            <w:color w:val="1155CC"/>
            <w:sz w:val="20"/>
            <w:szCs w:val="20"/>
            <w:u w:val="single"/>
            <w:lang w:val="pt-PT"/>
          </w:rPr>
          <w:t>LinkedIn</w:t>
        </w:r>
      </w:hyperlink>
      <w:r>
        <w:rPr>
          <w:color w:val="444444"/>
          <w:sz w:val="20"/>
          <w:szCs w:val="20"/>
          <w:lang w:val="pt-PT"/>
        </w:rPr>
        <w:t>,</w:t>
      </w:r>
      <w:hyperlink r:id="rId23">
        <w:r w:rsidR="00394C93">
          <w:rPr>
            <w:color w:val="444444"/>
            <w:sz w:val="20"/>
            <w:szCs w:val="20"/>
            <w:lang w:val="pt-PT"/>
          </w:rPr>
          <w:t xml:space="preserve"> </w:t>
        </w:r>
      </w:hyperlink>
      <w:hyperlink r:id="rId24">
        <w:r w:rsidR="00394C93">
          <w:rPr>
            <w:color w:val="1155CC"/>
            <w:sz w:val="20"/>
            <w:szCs w:val="20"/>
            <w:u w:val="single"/>
            <w:lang w:val="pt-PT"/>
          </w:rPr>
          <w:t>YouTube</w:t>
        </w:r>
      </w:hyperlink>
      <w:r>
        <w:rPr>
          <w:color w:val="444444"/>
          <w:sz w:val="20"/>
          <w:szCs w:val="20"/>
          <w:lang w:val="pt-PT"/>
        </w:rPr>
        <w:t>,</w:t>
      </w:r>
      <w:hyperlink r:id="rId25">
        <w:r w:rsidR="00394C93">
          <w:rPr>
            <w:color w:val="444444"/>
            <w:sz w:val="20"/>
            <w:szCs w:val="20"/>
            <w:lang w:val="pt-PT"/>
          </w:rPr>
          <w:t xml:space="preserve"> </w:t>
        </w:r>
      </w:hyperlink>
      <w:hyperlink r:id="rId26">
        <w:r w:rsidR="00394C93">
          <w:rPr>
            <w:color w:val="1155CC"/>
            <w:sz w:val="20"/>
            <w:szCs w:val="20"/>
            <w:u w:val="single"/>
            <w:lang w:val="pt-PT"/>
          </w:rPr>
          <w:t>TikTok</w:t>
        </w:r>
      </w:hyperlink>
      <w:r>
        <w:rPr>
          <w:color w:val="444444"/>
          <w:sz w:val="20"/>
          <w:szCs w:val="20"/>
          <w:lang w:val="pt-PT"/>
        </w:rPr>
        <w:t xml:space="preserve">, </w:t>
      </w:r>
      <w:r>
        <w:rPr>
          <w:sz w:val="20"/>
          <w:szCs w:val="20"/>
          <w:lang w:val="pt-PT"/>
        </w:rPr>
        <w:t>e</w:t>
      </w:r>
      <w:hyperlink r:id="rId27">
        <w:r w:rsidR="00394C93">
          <w:rPr>
            <w:color w:val="444444"/>
            <w:sz w:val="20"/>
            <w:szCs w:val="20"/>
            <w:lang w:val="pt-PT"/>
          </w:rPr>
          <w:t xml:space="preserve"> </w:t>
        </w:r>
      </w:hyperlink>
      <w:hyperlink r:id="rId28">
        <w:r w:rsidR="00394C93">
          <w:rPr>
            <w:color w:val="1155CC"/>
            <w:sz w:val="20"/>
            <w:szCs w:val="20"/>
            <w:u w:val="single"/>
            <w:lang w:val="pt-PT"/>
          </w:rPr>
          <w:t>Reddit</w:t>
        </w:r>
      </w:hyperlink>
      <w:r>
        <w:rPr>
          <w:color w:val="444444"/>
          <w:sz w:val="20"/>
          <w:szCs w:val="20"/>
          <w:lang w:val="pt-PT"/>
        </w:rPr>
        <w:t>.</w:t>
      </w:r>
    </w:p>
    <w:p w14:paraId="21D62ABC" w14:textId="77777777" w:rsidR="00394C93" w:rsidRPr="00636FAB" w:rsidRDefault="00C86D87">
      <w:pPr>
        <w:pStyle w:val="Ttulo1"/>
        <w:shd w:val="clear" w:color="auto" w:fill="FFFFFF"/>
        <w:tabs>
          <w:tab w:val="right" w:pos="9360"/>
        </w:tabs>
        <w:spacing w:before="0" w:after="0"/>
        <w:jc w:val="both"/>
        <w:rPr>
          <w:color w:val="444444"/>
          <w:sz w:val="20"/>
          <w:szCs w:val="20"/>
          <w:lang w:val="pt-PT"/>
        </w:rPr>
      </w:pPr>
      <w:r w:rsidRPr="00636FAB">
        <w:rPr>
          <w:color w:val="444444"/>
          <w:sz w:val="20"/>
          <w:szCs w:val="20"/>
          <w:lang w:val="pt-PT"/>
        </w:rPr>
        <w:t xml:space="preserve"> </w:t>
      </w:r>
    </w:p>
    <w:p w14:paraId="3032303C" w14:textId="77777777" w:rsidR="00394C93" w:rsidRPr="00636FAB" w:rsidRDefault="00C86D87">
      <w:pPr>
        <w:shd w:val="clear" w:color="auto" w:fill="FFFFFF"/>
        <w:jc w:val="both"/>
        <w:rPr>
          <w:b/>
          <w:sz w:val="20"/>
          <w:szCs w:val="20"/>
          <w:lang w:val="pt-PT"/>
        </w:rPr>
      </w:pPr>
      <w:r>
        <w:rPr>
          <w:b/>
          <w:bCs/>
          <w:sz w:val="20"/>
          <w:szCs w:val="20"/>
          <w:lang w:val="pt-PT"/>
        </w:rPr>
        <w:t>Sobre a Protozoa</w:t>
      </w:r>
    </w:p>
    <w:p w14:paraId="107141A5" w14:textId="77777777" w:rsidR="00394C93" w:rsidRDefault="00C86D87">
      <w:pPr>
        <w:shd w:val="clear" w:color="auto" w:fill="FFFFFF"/>
        <w:tabs>
          <w:tab w:val="right" w:pos="9360"/>
        </w:tabs>
        <w:jc w:val="both"/>
        <w:rPr>
          <w:sz w:val="20"/>
          <w:szCs w:val="20"/>
          <w:lang w:val="pt-PT"/>
        </w:rPr>
      </w:pPr>
      <w:r>
        <w:rPr>
          <w:sz w:val="20"/>
          <w:szCs w:val="20"/>
          <w:lang w:val="pt-PT"/>
        </w:rPr>
        <w:t xml:space="preserve">A Protozoa, com sede em Chinatown, Nova Iorque, é liderada por Darren Aronofsky e pelo seu sócio, Ari Handel. Os seus créditos cinematográficos incluem π, A VIDA NÃO É UM SONHO, THE FOUNTAIN – O ÚLTIMO CAPÍTULO, O WRESTLER, CISNE NEGRO, NOÉ, mãe!, A BALEIA, POSTCARD FROM EARTH para a MSG Sphere e o próximo CAUGHT STEALING para a Sony Pictures, de Aronofsky; bem como JACKIE, de Pablo Larrain, WHITE BOY RICK, de Yann Demange, SOME KIND OF HEAVEN, de Lance Oppenheim, CATCH THE FAIR ONE, de Josef Kubota Wladyka, THE TERRITORY, de Alex Pritz, O ENFERMEIRO DA NOITE, de Tobias Lindholm, LITTLE DEATH, de Jack Begert, o documentário VIKTOR, de Olivier Sarbil, e HOLDING LIAT, de Brandon Kramer. Os seus créditos televisivos recentes incluem ONE STRANGE ROCK, WELCOME TO EARTH e SEM LIMITES para a Nat Geo, KINDRED para o FX e BLACK GOLD para o Paramount+. </w:t>
      </w:r>
    </w:p>
    <w:p w14:paraId="63F0143B" w14:textId="77777777" w:rsidR="00636FAB" w:rsidRPr="008E6A19" w:rsidRDefault="00636FAB">
      <w:pPr>
        <w:shd w:val="clear" w:color="auto" w:fill="FFFFFF"/>
        <w:tabs>
          <w:tab w:val="right" w:pos="9360"/>
        </w:tabs>
        <w:jc w:val="both"/>
        <w:rPr>
          <w:sz w:val="20"/>
          <w:szCs w:val="20"/>
          <w:lang w:val="pt-PT"/>
        </w:rPr>
      </w:pPr>
    </w:p>
    <w:p w14:paraId="0C450B9B" w14:textId="77777777" w:rsidR="00394C93" w:rsidRPr="00636FAB" w:rsidRDefault="00C86D87">
      <w:pPr>
        <w:shd w:val="clear" w:color="auto" w:fill="FFFFFF"/>
        <w:tabs>
          <w:tab w:val="right" w:pos="9360"/>
        </w:tabs>
        <w:jc w:val="both"/>
        <w:rPr>
          <w:b/>
          <w:sz w:val="20"/>
          <w:szCs w:val="20"/>
          <w:lang w:val="pt-PT"/>
        </w:rPr>
      </w:pPr>
      <w:r>
        <w:rPr>
          <w:b/>
          <w:bCs/>
          <w:sz w:val="20"/>
          <w:szCs w:val="20"/>
          <w:lang w:val="pt-PT"/>
        </w:rPr>
        <w:t>Sobre a Nutopia</w:t>
      </w:r>
    </w:p>
    <w:p w14:paraId="4FDAE990" w14:textId="77777777" w:rsidR="00394C93" w:rsidRDefault="00C86D87" w:rsidP="00636FAB">
      <w:pPr>
        <w:shd w:val="clear" w:color="auto" w:fill="FFFFFF"/>
        <w:tabs>
          <w:tab w:val="right" w:pos="9360"/>
        </w:tabs>
        <w:jc w:val="both"/>
        <w:rPr>
          <w:sz w:val="20"/>
          <w:szCs w:val="20"/>
          <w:lang w:val="pt-PT"/>
        </w:rPr>
      </w:pPr>
      <w:r>
        <w:rPr>
          <w:sz w:val="20"/>
          <w:szCs w:val="20"/>
          <w:lang w:val="pt-PT"/>
        </w:rPr>
        <w:t>A Nutopia é conhecida por criar séries premiadas à escala global, combinando cinematografia épica, narrativa documental de alta qualidade e talentos de primeira linha.</w:t>
      </w:r>
    </w:p>
    <w:p w14:paraId="2C1E8F8E" w14:textId="77777777" w:rsidR="003B1D8B" w:rsidRDefault="003B1D8B" w:rsidP="00636FAB">
      <w:pPr>
        <w:shd w:val="clear" w:color="auto" w:fill="FFFFFF"/>
        <w:tabs>
          <w:tab w:val="right" w:pos="9360"/>
        </w:tabs>
        <w:jc w:val="both"/>
        <w:rPr>
          <w:sz w:val="20"/>
          <w:szCs w:val="20"/>
          <w:lang w:val="pt-PT"/>
        </w:rPr>
      </w:pPr>
    </w:p>
    <w:p w14:paraId="37387A38" w14:textId="77777777" w:rsidR="003B1D8B" w:rsidRDefault="003B1D8B" w:rsidP="003B1D8B">
      <w:pPr>
        <w:shd w:val="clear" w:color="auto" w:fill="FFFFFF"/>
        <w:tabs>
          <w:tab w:val="right" w:pos="9360"/>
        </w:tabs>
        <w:jc w:val="both"/>
        <w:rPr>
          <w:b/>
          <w:bCs/>
          <w:sz w:val="20"/>
          <w:szCs w:val="20"/>
          <w:lang w:val="pt-PT"/>
        </w:rPr>
      </w:pPr>
    </w:p>
    <w:p w14:paraId="2AD6BEDA" w14:textId="77777777" w:rsidR="003B1D8B" w:rsidRDefault="003B1D8B" w:rsidP="003B1D8B">
      <w:pPr>
        <w:shd w:val="clear" w:color="auto" w:fill="FFFFFF"/>
        <w:tabs>
          <w:tab w:val="right" w:pos="9360"/>
        </w:tabs>
        <w:jc w:val="both"/>
        <w:rPr>
          <w:b/>
          <w:bCs/>
          <w:sz w:val="20"/>
          <w:szCs w:val="20"/>
          <w:lang w:val="pt-PT"/>
        </w:rPr>
      </w:pPr>
    </w:p>
    <w:p w14:paraId="6876B3BF" w14:textId="77777777" w:rsidR="003B1D8B" w:rsidRPr="00636FAB" w:rsidRDefault="003B1D8B" w:rsidP="00636FAB">
      <w:pPr>
        <w:shd w:val="clear" w:color="auto" w:fill="FFFFFF"/>
        <w:tabs>
          <w:tab w:val="right" w:pos="9360"/>
        </w:tabs>
        <w:jc w:val="both"/>
        <w:rPr>
          <w:sz w:val="20"/>
          <w:szCs w:val="20"/>
          <w:lang w:val="pt-PT"/>
        </w:rPr>
      </w:pPr>
    </w:p>
    <w:p w14:paraId="1C3F1241" w14:textId="77777777" w:rsidR="00394C93" w:rsidRPr="00636FAB" w:rsidRDefault="00C86D87">
      <w:pPr>
        <w:pStyle w:val="Ttulo1"/>
        <w:shd w:val="clear" w:color="auto" w:fill="FFFFFF"/>
        <w:tabs>
          <w:tab w:val="right" w:pos="9360"/>
        </w:tabs>
        <w:spacing w:before="0" w:after="0"/>
        <w:jc w:val="both"/>
        <w:rPr>
          <w:sz w:val="20"/>
          <w:szCs w:val="20"/>
          <w:lang w:val="pt-PT"/>
        </w:rPr>
      </w:pPr>
      <w:r>
        <w:rPr>
          <w:sz w:val="20"/>
          <w:szCs w:val="20"/>
          <w:lang w:val="pt-PT"/>
        </w:rPr>
        <w:lastRenderedPageBreak/>
        <w:t xml:space="preserve">Os próximos títulos incluem uma série de 20 episódios sobre a Segunda Guerra Mundial com Tom Hanks para o canal HISTÓRIA e </w:t>
      </w:r>
      <w:r>
        <w:rPr>
          <w:i/>
          <w:iCs/>
          <w:sz w:val="20"/>
          <w:szCs w:val="20"/>
          <w:lang w:val="pt-PT"/>
        </w:rPr>
        <w:t>Pole to Pole with Will Smith</w:t>
      </w:r>
      <w:r>
        <w:rPr>
          <w:sz w:val="20"/>
          <w:szCs w:val="20"/>
          <w:lang w:val="pt-PT"/>
        </w:rPr>
        <w:t xml:space="preserve"> para a National Geographic e o Disney+.</w:t>
      </w:r>
    </w:p>
    <w:p w14:paraId="3AAC1264" w14:textId="77777777" w:rsidR="00394C93" w:rsidRPr="00636FAB" w:rsidRDefault="00C86D87">
      <w:pPr>
        <w:pStyle w:val="Ttulo1"/>
        <w:shd w:val="clear" w:color="auto" w:fill="FFFFFF"/>
        <w:tabs>
          <w:tab w:val="right" w:pos="9360"/>
        </w:tabs>
        <w:spacing w:before="0" w:after="0"/>
        <w:jc w:val="both"/>
        <w:rPr>
          <w:sz w:val="20"/>
          <w:szCs w:val="20"/>
          <w:lang w:val="pt-PT"/>
        </w:rPr>
      </w:pPr>
      <w:r w:rsidRPr="00636FAB">
        <w:rPr>
          <w:sz w:val="20"/>
          <w:szCs w:val="20"/>
          <w:lang w:val="pt-PT"/>
        </w:rPr>
        <w:t xml:space="preserve"> </w:t>
      </w:r>
    </w:p>
    <w:p w14:paraId="764A6ACE" w14:textId="77777777" w:rsidR="00394C93" w:rsidRPr="00636FAB" w:rsidRDefault="00C86D87">
      <w:pPr>
        <w:pStyle w:val="Ttulo1"/>
        <w:shd w:val="clear" w:color="auto" w:fill="FFFFFF"/>
        <w:tabs>
          <w:tab w:val="right" w:pos="9360"/>
        </w:tabs>
        <w:spacing w:before="0" w:after="0"/>
        <w:jc w:val="both"/>
        <w:rPr>
          <w:sz w:val="20"/>
          <w:szCs w:val="20"/>
          <w:lang w:val="pt-PT"/>
        </w:rPr>
      </w:pPr>
      <w:r>
        <w:rPr>
          <w:sz w:val="20"/>
          <w:szCs w:val="20"/>
          <w:lang w:val="pt-PT"/>
        </w:rPr>
        <w:t xml:space="preserve">Os lançamentos recentes incluem </w:t>
      </w:r>
      <w:r>
        <w:rPr>
          <w:i/>
          <w:iCs/>
          <w:sz w:val="20"/>
          <w:szCs w:val="20"/>
          <w:lang w:val="pt-PT"/>
        </w:rPr>
        <w:t>Secrets Declassified with David Duchovny</w:t>
      </w:r>
      <w:r>
        <w:rPr>
          <w:sz w:val="20"/>
          <w:szCs w:val="20"/>
          <w:lang w:val="pt-PT"/>
        </w:rPr>
        <w:t xml:space="preserve"> para o canal HISTÓRIA e </w:t>
      </w:r>
      <w:r>
        <w:rPr>
          <w:i/>
          <w:iCs/>
          <w:sz w:val="20"/>
          <w:szCs w:val="20"/>
          <w:lang w:val="pt-PT"/>
        </w:rPr>
        <w:t>Shark Beach with Anthony Mackie: Gulf Coast</w:t>
      </w:r>
      <w:r>
        <w:rPr>
          <w:sz w:val="20"/>
          <w:szCs w:val="20"/>
          <w:lang w:val="pt-PT"/>
        </w:rPr>
        <w:t xml:space="preserve"> para a National Geographic, nomeado para um Emmy. </w:t>
      </w:r>
    </w:p>
    <w:p w14:paraId="1FF050EE" w14:textId="77777777" w:rsidR="00394C93" w:rsidRPr="00636FAB" w:rsidRDefault="00C86D87">
      <w:pPr>
        <w:pStyle w:val="Ttulo1"/>
        <w:shd w:val="clear" w:color="auto" w:fill="FFFFFF"/>
        <w:tabs>
          <w:tab w:val="right" w:pos="9360"/>
        </w:tabs>
        <w:spacing w:before="0" w:after="0"/>
        <w:jc w:val="both"/>
        <w:rPr>
          <w:color w:val="FF0000"/>
          <w:sz w:val="20"/>
          <w:szCs w:val="20"/>
          <w:lang w:val="pt-PT"/>
        </w:rPr>
      </w:pPr>
      <w:r w:rsidRPr="00636FAB">
        <w:rPr>
          <w:color w:val="FF0000"/>
          <w:sz w:val="20"/>
          <w:szCs w:val="20"/>
          <w:lang w:val="pt-PT"/>
        </w:rPr>
        <w:t xml:space="preserve"> </w:t>
      </w:r>
    </w:p>
    <w:p w14:paraId="615D8A1C" w14:textId="77777777" w:rsidR="00394C93" w:rsidRPr="00636FAB" w:rsidRDefault="00C86D87">
      <w:pPr>
        <w:pStyle w:val="Ttulo1"/>
        <w:shd w:val="clear" w:color="auto" w:fill="FFFFFF"/>
        <w:tabs>
          <w:tab w:val="right" w:pos="9360"/>
        </w:tabs>
        <w:spacing w:before="0" w:after="0"/>
        <w:jc w:val="both"/>
        <w:rPr>
          <w:b/>
          <w:sz w:val="20"/>
          <w:szCs w:val="20"/>
          <w:lang w:val="pt-PT"/>
        </w:rPr>
      </w:pPr>
      <w:r>
        <w:rPr>
          <w:b/>
          <w:bCs/>
          <w:sz w:val="20"/>
          <w:szCs w:val="20"/>
          <w:lang w:val="pt-PT"/>
        </w:rPr>
        <w:t>Sobre a Wild State</w:t>
      </w:r>
    </w:p>
    <w:p w14:paraId="5C88313B" w14:textId="77777777" w:rsidR="00394C93" w:rsidRPr="00636FAB" w:rsidRDefault="00C86D87">
      <w:pPr>
        <w:pStyle w:val="Ttulo1"/>
        <w:shd w:val="clear" w:color="auto" w:fill="FFFFFF"/>
        <w:tabs>
          <w:tab w:val="right" w:pos="9360"/>
        </w:tabs>
        <w:spacing w:before="0" w:after="0"/>
        <w:jc w:val="both"/>
        <w:rPr>
          <w:sz w:val="20"/>
          <w:szCs w:val="20"/>
          <w:lang w:val="pt-PT"/>
        </w:rPr>
      </w:pPr>
      <w:r>
        <w:rPr>
          <w:sz w:val="20"/>
          <w:szCs w:val="20"/>
          <w:lang w:val="pt-PT"/>
        </w:rPr>
        <w:t xml:space="preserve">A Wild State é uma produtora multiplataforma que produz conteúdos ficcionais, documentais e conteúdos de marca para cinema, televisão e plataformas digitais. A Wild State aposta em criar histórias envolventes que entretêm e dão destaque a temas relevantes a nível global. Hemsworth e Grayson foram produtores executivos da série original do Disney+ </w:t>
      </w:r>
      <w:r>
        <w:rPr>
          <w:i/>
          <w:iCs/>
          <w:sz w:val="20"/>
          <w:szCs w:val="20"/>
          <w:lang w:val="pt-PT"/>
        </w:rPr>
        <w:t>Sem Limites com Chris Hemsworth</w:t>
      </w:r>
      <w:r>
        <w:rPr>
          <w:sz w:val="20"/>
          <w:szCs w:val="20"/>
          <w:lang w:val="pt-PT"/>
        </w:rPr>
        <w:t xml:space="preserve">, produzida pela National Geographic, e atuam como produtores da franquia EXTRACTION com a AGBO na Netflix, </w:t>
      </w:r>
      <w:r>
        <w:rPr>
          <w:i/>
          <w:iCs/>
          <w:sz w:val="20"/>
          <w:szCs w:val="20"/>
          <w:lang w:val="pt-PT"/>
        </w:rPr>
        <w:t>Crime 101</w:t>
      </w:r>
      <w:r>
        <w:rPr>
          <w:sz w:val="20"/>
          <w:szCs w:val="20"/>
          <w:lang w:val="pt-PT"/>
        </w:rPr>
        <w:t xml:space="preserve"> com a Amazon e </w:t>
      </w:r>
      <w:r>
        <w:rPr>
          <w:i/>
          <w:iCs/>
          <w:sz w:val="20"/>
          <w:szCs w:val="20"/>
          <w:lang w:val="pt-PT"/>
        </w:rPr>
        <w:t>Corsair Code</w:t>
      </w:r>
      <w:r>
        <w:rPr>
          <w:sz w:val="20"/>
          <w:szCs w:val="20"/>
          <w:lang w:val="pt-PT"/>
        </w:rPr>
        <w:t>, que está em desenvolvimento na Apple.</w:t>
      </w:r>
    </w:p>
    <w:p w14:paraId="6FD59533" w14:textId="77777777" w:rsidR="00394C93" w:rsidRPr="00636FAB" w:rsidRDefault="00C86D87">
      <w:pPr>
        <w:pStyle w:val="Ttulo1"/>
        <w:shd w:val="clear" w:color="auto" w:fill="FFFFFF"/>
        <w:tabs>
          <w:tab w:val="right" w:pos="9360"/>
        </w:tabs>
        <w:spacing w:before="0" w:after="0"/>
        <w:jc w:val="both"/>
        <w:rPr>
          <w:color w:val="FF0000"/>
          <w:sz w:val="20"/>
          <w:szCs w:val="20"/>
          <w:lang w:val="pt-PT"/>
        </w:rPr>
      </w:pPr>
      <w:r w:rsidRPr="00636FAB">
        <w:rPr>
          <w:color w:val="FF0000"/>
          <w:sz w:val="20"/>
          <w:szCs w:val="20"/>
          <w:lang w:val="pt-PT"/>
        </w:rPr>
        <w:t xml:space="preserve"> </w:t>
      </w:r>
    </w:p>
    <w:p w14:paraId="6FC9AD86" w14:textId="78F84237" w:rsidR="00394C93" w:rsidRPr="00636FAB" w:rsidRDefault="00C86D87">
      <w:pPr>
        <w:pStyle w:val="Ttulo1"/>
        <w:shd w:val="clear" w:color="auto" w:fill="FFFFFF"/>
        <w:tabs>
          <w:tab w:val="right" w:pos="9360"/>
        </w:tabs>
        <w:spacing w:before="0" w:after="0"/>
        <w:jc w:val="both"/>
        <w:rPr>
          <w:color w:val="FF0000"/>
          <w:sz w:val="20"/>
          <w:szCs w:val="20"/>
          <w:highlight w:val="yellow"/>
          <w:lang w:val="pt-PT"/>
        </w:rPr>
      </w:pPr>
      <w:r>
        <w:rPr>
          <w:b/>
          <w:bCs/>
          <w:sz w:val="20"/>
          <w:szCs w:val="20"/>
          <w:highlight w:val="yellow"/>
          <w:lang w:val="pt-PT"/>
        </w:rPr>
        <w:t>Sobre a Bupa</w:t>
      </w:r>
      <w:r>
        <w:rPr>
          <w:color w:val="FF0000"/>
          <w:sz w:val="20"/>
          <w:szCs w:val="20"/>
          <w:highlight w:val="yellow"/>
          <w:lang w:val="pt-PT"/>
        </w:rPr>
        <w:t xml:space="preserve"> </w:t>
      </w:r>
    </w:p>
    <w:p w14:paraId="2712F261" w14:textId="77777777" w:rsidR="00394C93" w:rsidRPr="00636FAB" w:rsidRDefault="00C86D87">
      <w:pPr>
        <w:pStyle w:val="Ttulo1"/>
        <w:shd w:val="clear" w:color="auto" w:fill="FFFFFF"/>
        <w:tabs>
          <w:tab w:val="right" w:pos="9360"/>
        </w:tabs>
        <w:spacing w:before="0" w:after="0"/>
        <w:jc w:val="both"/>
        <w:rPr>
          <w:sz w:val="20"/>
          <w:szCs w:val="20"/>
          <w:highlight w:val="yellow"/>
          <w:lang w:val="pt-PT"/>
        </w:rPr>
      </w:pPr>
      <w:r>
        <w:rPr>
          <w:color w:val="212121"/>
          <w:sz w:val="20"/>
          <w:szCs w:val="20"/>
          <w:highlight w:val="yellow"/>
          <w:lang w:val="pt-PT"/>
        </w:rPr>
        <w:t>Fundada em 1947, o objetivo da Bupa é ajudar as pessoas a viverem vidas mais longas, saudáveis e felizes e tornar o mundo um lugar melhor. Somos uma empresa internacional de cuidados de saúde que presta serviços a mais de 60 milhões de clientes em todo o mundo. Sem acionistas, reinvestimos os lucros para oferecer mais e melhores cuidados de saúde, beneficiando os nossos clientes atuais e futuros. A Bupa opera em todo o mundo, principalmente na Austrália, Reino Unido, Espanha, Polónia, Chile, RAE de Hong Kong, Índia, Turquia, Brasil, México e Nova Zelândia. Também contamos com empresas associadas na Arábia Saudita. Para mais informações, visite</w:t>
      </w:r>
      <w:hyperlink r:id="rId29">
        <w:r w:rsidR="00394C93">
          <w:rPr>
            <w:color w:val="212121"/>
            <w:sz w:val="20"/>
            <w:szCs w:val="20"/>
            <w:highlight w:val="yellow"/>
            <w:lang w:val="pt-PT"/>
          </w:rPr>
          <w:t xml:space="preserve"> </w:t>
        </w:r>
      </w:hyperlink>
      <w:hyperlink r:id="rId30">
        <w:r w:rsidR="00394C93">
          <w:rPr>
            <w:color w:val="1155CC"/>
            <w:sz w:val="20"/>
            <w:szCs w:val="20"/>
            <w:highlight w:val="yellow"/>
            <w:u w:val="single"/>
            <w:lang w:val="pt-PT"/>
          </w:rPr>
          <w:t>www.bupa.com</w:t>
        </w:r>
      </w:hyperlink>
      <w:r>
        <w:rPr>
          <w:sz w:val="20"/>
          <w:szCs w:val="20"/>
          <w:highlight w:val="yellow"/>
          <w:lang w:val="pt-PT"/>
        </w:rPr>
        <w:t>.</w:t>
      </w:r>
    </w:p>
    <w:p w14:paraId="3B72DEA1" w14:textId="7E46B0C4" w:rsidR="00394C93" w:rsidRPr="00636FAB" w:rsidRDefault="00394C93">
      <w:pPr>
        <w:pStyle w:val="Ttulo1"/>
        <w:shd w:val="clear" w:color="auto" w:fill="FFFFFF"/>
        <w:tabs>
          <w:tab w:val="right" w:pos="9360"/>
        </w:tabs>
        <w:spacing w:before="0" w:after="0"/>
        <w:jc w:val="both"/>
        <w:rPr>
          <w:color w:val="444444"/>
          <w:sz w:val="20"/>
          <w:szCs w:val="20"/>
          <w:lang w:val="pt-PT"/>
        </w:rPr>
      </w:pPr>
    </w:p>
    <w:p w14:paraId="7B0166EC" w14:textId="0B648C16" w:rsidR="00394C93" w:rsidRPr="000E0111" w:rsidRDefault="00394C93">
      <w:pPr>
        <w:pStyle w:val="Ttulo1"/>
        <w:shd w:val="clear" w:color="auto" w:fill="FFFFFF"/>
        <w:tabs>
          <w:tab w:val="right" w:pos="9360"/>
        </w:tabs>
        <w:spacing w:before="0" w:after="0"/>
        <w:jc w:val="both"/>
        <w:rPr>
          <w:b/>
          <w:sz w:val="22"/>
          <w:szCs w:val="22"/>
          <w:lang w:val="pt-PT"/>
        </w:rPr>
      </w:pPr>
    </w:p>
    <w:p w14:paraId="72FC2668" w14:textId="7BC6375C" w:rsidR="003B1D8B" w:rsidRPr="003B1D8B" w:rsidRDefault="003B1D8B" w:rsidP="003B1D8B">
      <w:pPr>
        <w:shd w:val="clear" w:color="auto" w:fill="FFFFFF"/>
        <w:tabs>
          <w:tab w:val="right" w:pos="9360"/>
        </w:tabs>
        <w:rPr>
          <w:sz w:val="20"/>
          <w:szCs w:val="20"/>
          <w:lang w:val="pt-PT"/>
        </w:rPr>
      </w:pPr>
      <w:bookmarkStart w:id="0" w:name="_82bgr6uby1mo" w:colFirst="0" w:colLast="0"/>
      <w:bookmarkEnd w:id="0"/>
      <w:r w:rsidRPr="003B1D8B">
        <w:rPr>
          <w:b/>
          <w:bCs/>
          <w:sz w:val="20"/>
          <w:szCs w:val="20"/>
          <w:lang w:val="pt-PT"/>
        </w:rPr>
        <w:t>Para mais informações contacte:</w:t>
      </w:r>
      <w:r w:rsidRPr="003B1D8B">
        <w:rPr>
          <w:b/>
          <w:bCs/>
          <w:sz w:val="20"/>
          <w:szCs w:val="20"/>
          <w:lang w:val="pt-PT"/>
        </w:rPr>
        <w:br/>
      </w:r>
      <w:r w:rsidRPr="003B1D8B">
        <w:rPr>
          <w:sz w:val="20"/>
          <w:szCs w:val="20"/>
          <w:lang w:val="pt-PT"/>
        </w:rPr>
        <w:t>Margarida Troni</w:t>
      </w:r>
      <w:r w:rsidRPr="003B1D8B">
        <w:rPr>
          <w:sz w:val="20"/>
          <w:szCs w:val="20"/>
          <w:lang w:val="pt-PT"/>
        </w:rPr>
        <w:br/>
        <w:t>PR Supervisor</w:t>
      </w:r>
      <w:r w:rsidRPr="003B1D8B">
        <w:rPr>
          <w:sz w:val="20"/>
          <w:szCs w:val="20"/>
          <w:lang w:val="pt-PT"/>
        </w:rPr>
        <w:br/>
      </w:r>
      <w:hyperlink r:id="rId31" w:history="1">
        <w:r w:rsidRPr="003B1D8B">
          <w:rPr>
            <w:rStyle w:val="Hiperligao"/>
            <w:sz w:val="20"/>
            <w:szCs w:val="20"/>
            <w:lang w:val="pt-PT"/>
          </w:rPr>
          <w:t>margarida.x.troni@disney.com</w:t>
        </w:r>
      </w:hyperlink>
    </w:p>
    <w:p w14:paraId="7FD671DA" w14:textId="4E5A5D9D" w:rsidR="00394C93" w:rsidRPr="003B1D8B" w:rsidRDefault="00394C93">
      <w:pPr>
        <w:pStyle w:val="Ttulo1"/>
        <w:tabs>
          <w:tab w:val="right" w:pos="9360"/>
        </w:tabs>
        <w:spacing w:before="0" w:after="0"/>
        <w:jc w:val="both"/>
        <w:rPr>
          <w:b/>
          <w:sz w:val="22"/>
          <w:szCs w:val="22"/>
          <w:lang w:val="pt-PT"/>
        </w:rPr>
      </w:pPr>
    </w:p>
    <w:p w14:paraId="60DABDCA" w14:textId="77777777" w:rsidR="00394C93" w:rsidRPr="003B1D8B" w:rsidRDefault="00C86D87">
      <w:pPr>
        <w:pStyle w:val="Ttulo1"/>
        <w:tabs>
          <w:tab w:val="right" w:pos="9360"/>
        </w:tabs>
        <w:spacing w:before="0" w:after="0" w:line="240" w:lineRule="auto"/>
        <w:jc w:val="both"/>
        <w:rPr>
          <w:lang w:val="pt-PT"/>
        </w:rPr>
      </w:pPr>
      <w:bookmarkStart w:id="1" w:name="_3sr3dbzgm68j" w:colFirst="0" w:colLast="0"/>
      <w:bookmarkEnd w:id="1"/>
      <w:r w:rsidRPr="003B1D8B">
        <w:rPr>
          <w:lang w:val="pt-PT"/>
        </w:rPr>
        <w:t xml:space="preserve"> </w:t>
      </w:r>
    </w:p>
    <w:p w14:paraId="42AFE97D" w14:textId="77777777" w:rsidR="00394C93" w:rsidRPr="003B1D8B" w:rsidRDefault="00394C93">
      <w:pPr>
        <w:pStyle w:val="Ttulo1"/>
        <w:tabs>
          <w:tab w:val="right" w:pos="9360"/>
        </w:tabs>
        <w:spacing w:before="0" w:after="0"/>
        <w:jc w:val="both"/>
        <w:rPr>
          <w:lang w:val="pt-PT"/>
        </w:rPr>
      </w:pPr>
      <w:bookmarkStart w:id="2" w:name="_x6o42sq4ztzl" w:colFirst="0" w:colLast="0"/>
      <w:bookmarkEnd w:id="2"/>
    </w:p>
    <w:sectPr w:rsidR="00394C93" w:rsidRPr="003B1D8B">
      <w:headerReference w:type="defaul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F36E5" w14:textId="77777777" w:rsidR="00092A17" w:rsidRDefault="00092A17" w:rsidP="008E6A19">
      <w:pPr>
        <w:spacing w:line="240" w:lineRule="auto"/>
      </w:pPr>
      <w:r>
        <w:separator/>
      </w:r>
    </w:p>
  </w:endnote>
  <w:endnote w:type="continuationSeparator" w:id="0">
    <w:p w14:paraId="390980AC" w14:textId="77777777" w:rsidR="00092A17" w:rsidRDefault="00092A17" w:rsidP="008E6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A33DA" w14:textId="77777777" w:rsidR="00092A17" w:rsidRDefault="00092A17" w:rsidP="008E6A19">
      <w:pPr>
        <w:spacing w:line="240" w:lineRule="auto"/>
      </w:pPr>
      <w:r>
        <w:separator/>
      </w:r>
    </w:p>
  </w:footnote>
  <w:footnote w:type="continuationSeparator" w:id="0">
    <w:p w14:paraId="47063833" w14:textId="77777777" w:rsidR="00092A17" w:rsidRDefault="00092A17" w:rsidP="008E6A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42C3" w14:textId="2F7BDA65" w:rsidR="004079CF" w:rsidRDefault="004079CF" w:rsidP="004079CF">
    <w:pPr>
      <w:pStyle w:val="Cabealho"/>
      <w:jc w:val="center"/>
    </w:pPr>
    <w:r>
      <w:rPr>
        <w:b/>
        <w:noProof/>
        <w:color w:val="FF0000"/>
      </w:rPr>
      <w:drawing>
        <wp:inline distT="114300" distB="114300" distL="114300" distR="114300" wp14:anchorId="3D76240A" wp14:editId="72C74E1A">
          <wp:extent cx="3498850" cy="1816100"/>
          <wp:effectExtent l="0" t="0" r="0" b="0"/>
          <wp:docPr id="1" name="image1.png" descr="A black background with green letters&#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black background with green letters&#10;&#10;AI-generated content may be incorrect."/>
                  <pic:cNvPicPr/>
                </pic:nvPicPr>
                <pic:blipFill rotWithShape="1">
                  <a:blip r:embed="rId1"/>
                  <a:srcRect r="41132"/>
                  <a:stretch/>
                </pic:blipFill>
                <pic:spPr bwMode="auto">
                  <a:xfrm>
                    <a:off x="0" y="0"/>
                    <a:ext cx="3498850" cy="18161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93"/>
    <w:rsid w:val="00092A17"/>
    <w:rsid w:val="000E0111"/>
    <w:rsid w:val="00155263"/>
    <w:rsid w:val="001B2205"/>
    <w:rsid w:val="00385224"/>
    <w:rsid w:val="00394C93"/>
    <w:rsid w:val="003B1D8B"/>
    <w:rsid w:val="003E7615"/>
    <w:rsid w:val="004079CF"/>
    <w:rsid w:val="00636FAB"/>
    <w:rsid w:val="007C1F2D"/>
    <w:rsid w:val="008E6A19"/>
    <w:rsid w:val="009713D1"/>
    <w:rsid w:val="00B83425"/>
    <w:rsid w:val="00C86D87"/>
    <w:rsid w:val="00D11E8C"/>
    <w:rsid w:val="00D80AF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F250"/>
  <w15:docId w15:val="{19FFA676-F05B-D143-96ED-79C10209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arter"/>
    <w:uiPriority w:val="99"/>
    <w:unhideWhenUsed/>
    <w:rsid w:val="008E6A19"/>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8E6A19"/>
  </w:style>
  <w:style w:type="paragraph" w:styleId="Rodap">
    <w:name w:val="footer"/>
    <w:basedOn w:val="Normal"/>
    <w:link w:val="RodapCarter"/>
    <w:uiPriority w:val="99"/>
    <w:unhideWhenUsed/>
    <w:rsid w:val="008E6A19"/>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8E6A19"/>
  </w:style>
  <w:style w:type="character" w:styleId="Hiperligao">
    <w:name w:val="Hyperlink"/>
    <w:basedOn w:val="Tipodeletrapredefinidodopargrafo"/>
    <w:uiPriority w:val="99"/>
    <w:unhideWhenUsed/>
    <w:rsid w:val="003B1D8B"/>
    <w:rPr>
      <w:color w:val="0000FF" w:themeColor="hyperlink"/>
      <w:u w:val="single"/>
    </w:rPr>
  </w:style>
  <w:style w:type="character" w:styleId="MenoNoResolvida">
    <w:name w:val="Unresolved Mention"/>
    <w:basedOn w:val="Tipodeletrapredefinidodopargrafo"/>
    <w:uiPriority w:val="99"/>
    <w:semiHidden/>
    <w:unhideWhenUsed/>
    <w:rsid w:val="003B1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951707">
      <w:bodyDiv w:val="1"/>
      <w:marLeft w:val="0"/>
      <w:marRight w:val="0"/>
      <w:marTop w:val="0"/>
      <w:marBottom w:val="0"/>
      <w:divBdr>
        <w:top w:val="none" w:sz="0" w:space="0" w:color="auto"/>
        <w:left w:val="none" w:sz="0" w:space="0" w:color="auto"/>
        <w:bottom w:val="none" w:sz="0" w:space="0" w:color="auto"/>
        <w:right w:val="none" w:sz="0" w:space="0" w:color="auto"/>
      </w:divBdr>
      <w:divsChild>
        <w:div w:id="1463042118">
          <w:marLeft w:val="0"/>
          <w:marRight w:val="0"/>
          <w:marTop w:val="0"/>
          <w:marBottom w:val="450"/>
          <w:divBdr>
            <w:top w:val="none" w:sz="0" w:space="0" w:color="auto"/>
            <w:left w:val="none" w:sz="0" w:space="0" w:color="auto"/>
            <w:bottom w:val="none" w:sz="0" w:space="0" w:color="auto"/>
            <w:right w:val="none" w:sz="0" w:space="0" w:color="auto"/>
          </w:divBdr>
          <w:divsChild>
            <w:div w:id="2137676475">
              <w:marLeft w:val="0"/>
              <w:marRight w:val="0"/>
              <w:marTop w:val="0"/>
              <w:marBottom w:val="450"/>
              <w:divBdr>
                <w:top w:val="none" w:sz="0" w:space="0" w:color="auto"/>
                <w:left w:val="none" w:sz="0" w:space="0" w:color="auto"/>
                <w:bottom w:val="none" w:sz="0" w:space="0" w:color="auto"/>
                <w:right w:val="none" w:sz="0" w:space="0" w:color="auto"/>
              </w:divBdr>
            </w:div>
          </w:divsChild>
        </w:div>
        <w:div w:id="1778714899">
          <w:marLeft w:val="0"/>
          <w:marRight w:val="0"/>
          <w:marTop w:val="0"/>
          <w:marBottom w:val="450"/>
          <w:divBdr>
            <w:top w:val="none" w:sz="0" w:space="0" w:color="auto"/>
            <w:left w:val="none" w:sz="0" w:space="0" w:color="auto"/>
            <w:bottom w:val="none" w:sz="0" w:space="0" w:color="auto"/>
            <w:right w:val="none" w:sz="0" w:space="0" w:color="auto"/>
          </w:divBdr>
          <w:divsChild>
            <w:div w:id="14448818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95760310">
      <w:bodyDiv w:val="1"/>
      <w:marLeft w:val="0"/>
      <w:marRight w:val="0"/>
      <w:marTop w:val="0"/>
      <w:marBottom w:val="0"/>
      <w:divBdr>
        <w:top w:val="none" w:sz="0" w:space="0" w:color="auto"/>
        <w:left w:val="none" w:sz="0" w:space="0" w:color="auto"/>
        <w:bottom w:val="none" w:sz="0" w:space="0" w:color="auto"/>
        <w:right w:val="none" w:sz="0" w:space="0" w:color="auto"/>
      </w:divBdr>
      <w:divsChild>
        <w:div w:id="1767768676">
          <w:marLeft w:val="0"/>
          <w:marRight w:val="0"/>
          <w:marTop w:val="0"/>
          <w:marBottom w:val="450"/>
          <w:divBdr>
            <w:top w:val="none" w:sz="0" w:space="0" w:color="auto"/>
            <w:left w:val="none" w:sz="0" w:space="0" w:color="auto"/>
            <w:bottom w:val="none" w:sz="0" w:space="0" w:color="auto"/>
            <w:right w:val="none" w:sz="0" w:space="0" w:color="auto"/>
          </w:divBdr>
          <w:divsChild>
            <w:div w:id="1944535107">
              <w:marLeft w:val="0"/>
              <w:marRight w:val="0"/>
              <w:marTop w:val="0"/>
              <w:marBottom w:val="450"/>
              <w:divBdr>
                <w:top w:val="none" w:sz="0" w:space="0" w:color="auto"/>
                <w:left w:val="none" w:sz="0" w:space="0" w:color="auto"/>
                <w:bottom w:val="none" w:sz="0" w:space="0" w:color="auto"/>
                <w:right w:val="none" w:sz="0" w:space="0" w:color="auto"/>
              </w:divBdr>
            </w:div>
          </w:divsChild>
        </w:div>
        <w:div w:id="74667225">
          <w:marLeft w:val="0"/>
          <w:marRight w:val="0"/>
          <w:marTop w:val="0"/>
          <w:marBottom w:val="450"/>
          <w:divBdr>
            <w:top w:val="none" w:sz="0" w:space="0" w:color="auto"/>
            <w:left w:val="none" w:sz="0" w:space="0" w:color="auto"/>
            <w:bottom w:val="none" w:sz="0" w:space="0" w:color="auto"/>
            <w:right w:val="none" w:sz="0" w:space="0" w:color="auto"/>
          </w:divBdr>
          <w:divsChild>
            <w:div w:id="10830647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ts.businesswire.com/ct/CT?id=smartlink&amp;url=https%3A%2F%2Fnam04.safelinks.protection.outlook.com%2F%3Furl%3Dhttp%253A%252F%252Fnatgeotv.com%252F%26data%3D05%257C01%257CSyd.Jean%2540disney.com%257C11228456a3594f957adf08dad4865731%257C56b731a8a2ac4c32bf6b616810e913c6%257C1%257C0%257C638055970701332168%257CUnknown%257CTWFpbGZsb3d8eyJWIjoiMC4wLjAwMDAiLCJQIjoiV2luMzIiLCJBTiI6Ik1haWwiLCJXVCI6Mn0%253D%257C3000%257C%257C%257C%26sdata%3Dtu3JsNYxJQntKxjs5Q%252BupF5a7E0wSJ2fJYYjFFVE4FY%253D%26reserved%3D0&amp;esheet=53212839&amp;newsitemid=20230113005305&amp;lan=en-US&amp;anchor=natgeotv.com&amp;index=4&amp;md5=a99e9b072f85f31865e12b026e6ceca3" TargetMode="External"/><Relationship Id="rId18" Type="http://schemas.openxmlformats.org/officeDocument/2006/relationships/hyperlink" Target="https://www.threads.net/@natgeo" TargetMode="External"/><Relationship Id="rId26" Type="http://schemas.openxmlformats.org/officeDocument/2006/relationships/hyperlink" Target="https://www.tiktok.com/@natgeo?lang=en" TargetMode="External"/><Relationship Id="rId3" Type="http://schemas.openxmlformats.org/officeDocument/2006/relationships/webSettings" Target="webSettings.xml"/><Relationship Id="rId21" Type="http://schemas.openxmlformats.org/officeDocument/2006/relationships/hyperlink" Target="https://www.linkedin.com/company/national-geographic/posts/?feedView=all" TargetMode="External"/><Relationship Id="rId34" Type="http://schemas.openxmlformats.org/officeDocument/2006/relationships/theme" Target="theme/theme1.xml"/><Relationship Id="rId7" Type="http://schemas.openxmlformats.org/officeDocument/2006/relationships/hyperlink" Target="https://www.youtube.com/watch?v=MbseD3qZ7fU" TargetMode="External"/><Relationship Id="rId12" Type="http://schemas.openxmlformats.org/officeDocument/2006/relationships/hyperlink" Target="http://nationalgeographic.com/" TargetMode="External"/><Relationship Id="rId17" Type="http://schemas.openxmlformats.org/officeDocument/2006/relationships/hyperlink" Target="https://www.threads.net/@natgeo" TargetMode="External"/><Relationship Id="rId25" Type="http://schemas.openxmlformats.org/officeDocument/2006/relationships/hyperlink" Target="https://www.tiktok.com/@natgeo?lang=e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nstagram.com/natgeo/" TargetMode="External"/><Relationship Id="rId20" Type="http://schemas.openxmlformats.org/officeDocument/2006/relationships/hyperlink" Target="https://www.facebook.com/natgeo/" TargetMode="External"/><Relationship Id="rId29" Type="http://schemas.openxmlformats.org/officeDocument/2006/relationships/hyperlink" Target="https://www.bupa.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nationalgeographic.com/" TargetMode="External"/><Relationship Id="rId24" Type="http://schemas.openxmlformats.org/officeDocument/2006/relationships/hyperlink" Target="https://www.youtube.com/natgeo"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instagram.com/natgeo/" TargetMode="External"/><Relationship Id="rId23" Type="http://schemas.openxmlformats.org/officeDocument/2006/relationships/hyperlink" Target="https://www.youtube.com/natgeo" TargetMode="External"/><Relationship Id="rId28" Type="http://schemas.openxmlformats.org/officeDocument/2006/relationships/hyperlink" Target="https://www.reddit.com/user/nationalgeographic/" TargetMode="External"/><Relationship Id="rId10" Type="http://schemas.openxmlformats.org/officeDocument/2006/relationships/hyperlink" Target="https://disneyplus.com/" TargetMode="External"/><Relationship Id="rId19" Type="http://schemas.openxmlformats.org/officeDocument/2006/relationships/hyperlink" Target="https://www.facebook.com/natgeo/" TargetMode="External"/><Relationship Id="rId31" Type="http://schemas.openxmlformats.org/officeDocument/2006/relationships/hyperlink" Target="mailto:margarida.x.troni@disney.com" TargetMode="External"/><Relationship Id="rId4" Type="http://schemas.openxmlformats.org/officeDocument/2006/relationships/footnotes" Target="footnotes.xml"/><Relationship Id="rId9" Type="http://schemas.openxmlformats.org/officeDocument/2006/relationships/hyperlink" Target="https://www.instagram.com/chrishemsworth/?hl=en" TargetMode="External"/><Relationship Id="rId14" Type="http://schemas.openxmlformats.org/officeDocument/2006/relationships/hyperlink" Target="https://cts.businesswire.com/ct/CT?id=smartlink&amp;url=https%3A%2F%2Fnam04.safelinks.protection.outlook.com%2F%3Furl%3Dhttp%253A%252F%252Fnatgeotv.com%252F%26data%3D05%257C01%257CSyd.Jean%2540disney.com%257C11228456a3594f957adf08dad4865731%257C56b731a8a2ac4c32bf6b616810e913c6%257C1%257C0%257C638055970701332168%257CUnknown%257CTWFpbGZsb3d8eyJWIjoiMC4wLjAwMDAiLCJQIjoiV2luMzIiLCJBTiI6Ik1haWwiLCJXVCI6Mn0%253D%257C3000%257C%257C%257C%26sdata%3Dtu3JsNYxJQntKxjs5Q%252BupF5a7E0wSJ2fJYYjFFVE4FY%253D%26reserved%3D0&amp;esheet=53212839&amp;newsitemid=20230113005305&amp;lan=en-US&amp;anchor=natgeotv.com&amp;index=4&amp;md5=a99e9b072f85f31865e12b026e6ceca3" TargetMode="External"/><Relationship Id="rId22" Type="http://schemas.openxmlformats.org/officeDocument/2006/relationships/hyperlink" Target="https://www.linkedin.com/company/national-geographic/posts/?feedView=all" TargetMode="External"/><Relationship Id="rId27" Type="http://schemas.openxmlformats.org/officeDocument/2006/relationships/hyperlink" Target="https://www.reddit.com/user/nationalgeographic/" TargetMode="External"/><Relationship Id="rId30" Type="http://schemas.openxmlformats.org/officeDocument/2006/relationships/hyperlink" Target="https://www.bupa.com/" TargetMode="External"/><Relationship Id="rId8" Type="http://schemas.openxmlformats.org/officeDocument/2006/relationships/hyperlink" Target="https://www.instagram.com/chrishemsworth/?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2225</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Roquete</cp:lastModifiedBy>
  <cp:revision>4</cp:revision>
  <dcterms:created xsi:type="dcterms:W3CDTF">2025-07-18T11:00:00Z</dcterms:created>
  <dcterms:modified xsi:type="dcterms:W3CDTF">2025-07-21T15:51:00Z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e0584-010f-4004-8a6a-d5c118c8b4bd_Enabled">
    <vt:lpwstr>true</vt:lpwstr>
  </property>
  <property fmtid="{D5CDD505-2E9C-101B-9397-08002B2CF9AE}" pid="3" name="MSIP_Label_c62e0584-010f-4004-8a6a-d5c118c8b4bd_SetDate">
    <vt:lpwstr>2025-07-18T11:00:46Z</vt:lpwstr>
  </property>
  <property fmtid="{D5CDD505-2E9C-101B-9397-08002B2CF9AE}" pid="4" name="MSIP_Label_c62e0584-010f-4004-8a6a-d5c118c8b4bd_Method">
    <vt:lpwstr>Standard</vt:lpwstr>
  </property>
  <property fmtid="{D5CDD505-2E9C-101B-9397-08002B2CF9AE}" pid="5" name="MSIP_Label_c62e0584-010f-4004-8a6a-d5c118c8b4bd_Name">
    <vt:lpwstr>Internal</vt:lpwstr>
  </property>
  <property fmtid="{D5CDD505-2E9C-101B-9397-08002B2CF9AE}" pid="6" name="MSIP_Label_c62e0584-010f-4004-8a6a-d5c118c8b4bd_SiteId">
    <vt:lpwstr>56b731a8-a2ac-4c32-bf6b-616810e913c6</vt:lpwstr>
  </property>
  <property fmtid="{D5CDD505-2E9C-101B-9397-08002B2CF9AE}" pid="7" name="MSIP_Label_c62e0584-010f-4004-8a6a-d5c118c8b4bd_ActionId">
    <vt:lpwstr>10cfd83a-c64a-4ebc-8c3b-b5fb9792c2c5</vt:lpwstr>
  </property>
  <property fmtid="{D5CDD505-2E9C-101B-9397-08002B2CF9AE}" pid="8" name="MSIP_Label_c62e0584-010f-4004-8a6a-d5c118c8b4bd_ContentBits">
    <vt:lpwstr>0</vt:lpwstr>
  </property>
  <property fmtid="{D5CDD505-2E9C-101B-9397-08002B2CF9AE}" pid="9" name="MSIP_Label_c62e0584-010f-4004-8a6a-d5c118c8b4bd_Tag">
    <vt:lpwstr>10, 3, 0, 1</vt:lpwstr>
  </property>
</Properties>
</file>