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2C84" w14:textId="2FB5854D" w:rsidR="00BD5567" w:rsidRPr="0021331C" w:rsidRDefault="00776644" w:rsidP="0021331C">
      <w:pPr>
        <w:jc w:val="center"/>
        <w:rPr>
          <w:rFonts w:ascii="Lidl Font Pro" w:hAnsi="Lidl Font Pro"/>
          <w:b/>
          <w:bCs/>
          <w:color w:val="0070C0"/>
          <w:sz w:val="32"/>
          <w:szCs w:val="32"/>
        </w:rPr>
      </w:pPr>
      <w:r w:rsidRPr="7E46BDB9">
        <w:rPr>
          <w:rFonts w:ascii="Lidl Font Pro" w:hAnsi="Lidl Font Pro"/>
          <w:b/>
          <w:bCs/>
          <w:color w:val="0070C0"/>
          <w:sz w:val="32"/>
          <w:szCs w:val="32"/>
        </w:rPr>
        <w:t>Bliskie spotkanie</w:t>
      </w:r>
      <w:r w:rsidR="007F12F8" w:rsidRPr="7E46BDB9">
        <w:rPr>
          <w:rFonts w:ascii="Lidl Font Pro" w:hAnsi="Lidl Font Pro"/>
          <w:b/>
          <w:bCs/>
          <w:color w:val="0070C0"/>
          <w:sz w:val="32"/>
          <w:szCs w:val="32"/>
        </w:rPr>
        <w:t xml:space="preserve"> z foką na wybrzeżu</w:t>
      </w:r>
      <w:r w:rsidR="64CF028E" w:rsidRPr="7E46BDB9">
        <w:rPr>
          <w:rFonts w:ascii="Lidl Font Pro" w:hAnsi="Lidl Font Pro"/>
          <w:b/>
          <w:bCs/>
          <w:color w:val="0070C0"/>
          <w:sz w:val="32"/>
          <w:szCs w:val="32"/>
        </w:rPr>
        <w:t xml:space="preserve"> Bałtyku</w:t>
      </w:r>
      <w:r w:rsidR="007F12F8" w:rsidRPr="7E46BDB9">
        <w:rPr>
          <w:rFonts w:ascii="Lidl Font Pro" w:hAnsi="Lidl Font Pro"/>
          <w:b/>
          <w:bCs/>
          <w:color w:val="0070C0"/>
          <w:sz w:val="32"/>
          <w:szCs w:val="32"/>
        </w:rPr>
        <w:t xml:space="preserve"> – jak powinniśmy się zachowa</w:t>
      </w:r>
      <w:r w:rsidR="00766348" w:rsidRPr="7E46BDB9">
        <w:rPr>
          <w:rFonts w:ascii="Lidl Font Pro" w:hAnsi="Lidl Font Pro"/>
          <w:b/>
          <w:bCs/>
          <w:color w:val="0070C0"/>
          <w:sz w:val="32"/>
          <w:szCs w:val="32"/>
        </w:rPr>
        <w:t xml:space="preserve">ć? </w:t>
      </w:r>
      <w:r w:rsidR="00265CFF" w:rsidRPr="7E46BDB9">
        <w:rPr>
          <w:rFonts w:ascii="Lidl Font Pro" w:hAnsi="Lidl Font Pro"/>
          <w:b/>
          <w:bCs/>
          <w:color w:val="0070C0"/>
          <w:sz w:val="32"/>
          <w:szCs w:val="32"/>
        </w:rPr>
        <w:t xml:space="preserve">Porady </w:t>
      </w:r>
      <w:r w:rsidR="0021331C" w:rsidRPr="7E46BDB9">
        <w:rPr>
          <w:rFonts w:ascii="Lidl Font Pro" w:hAnsi="Lidl Font Pro"/>
          <w:b/>
          <w:bCs/>
          <w:color w:val="0070C0"/>
          <w:sz w:val="32"/>
          <w:szCs w:val="32"/>
        </w:rPr>
        <w:t>Błękitn</w:t>
      </w:r>
      <w:r w:rsidR="0025725C" w:rsidRPr="7E46BDB9">
        <w:rPr>
          <w:rFonts w:ascii="Lidl Font Pro" w:hAnsi="Lidl Font Pro"/>
          <w:b/>
          <w:bCs/>
          <w:color w:val="0070C0"/>
          <w:sz w:val="32"/>
          <w:szCs w:val="32"/>
        </w:rPr>
        <w:t>ego</w:t>
      </w:r>
      <w:r w:rsidR="0021331C" w:rsidRPr="7E46BDB9">
        <w:rPr>
          <w:rFonts w:ascii="Lidl Font Pro" w:hAnsi="Lidl Font Pro"/>
          <w:b/>
          <w:bCs/>
          <w:color w:val="0070C0"/>
          <w:sz w:val="32"/>
          <w:szCs w:val="32"/>
        </w:rPr>
        <w:t xml:space="preserve"> Patrol</w:t>
      </w:r>
      <w:r w:rsidR="0025725C" w:rsidRPr="7E46BDB9">
        <w:rPr>
          <w:rFonts w:ascii="Lidl Font Pro" w:hAnsi="Lidl Font Pro"/>
          <w:b/>
          <w:bCs/>
          <w:color w:val="0070C0"/>
          <w:sz w:val="32"/>
          <w:szCs w:val="32"/>
        </w:rPr>
        <w:t>u WWF</w:t>
      </w:r>
    </w:p>
    <w:p w14:paraId="36480CBA" w14:textId="3DB7F6EF" w:rsidR="00B91D5F" w:rsidRPr="000068A9" w:rsidRDefault="00B85FFF" w:rsidP="00252591">
      <w:pPr>
        <w:jc w:val="both"/>
        <w:rPr>
          <w:rFonts w:ascii="Lidl Font Pro" w:hAnsi="Lidl Font Pro"/>
          <w:b/>
          <w:bCs/>
        </w:rPr>
      </w:pPr>
      <w:r w:rsidRPr="000068A9">
        <w:rPr>
          <w:rFonts w:ascii="Lidl Font Pro" w:hAnsi="Lidl Font Pro"/>
          <w:b/>
          <w:bCs/>
        </w:rPr>
        <w:t>Letnie miesiące to czas, gdy tłumnie ruszamy nad Bałtyk</w:t>
      </w:r>
      <w:r w:rsidR="00D531CF" w:rsidRPr="000068A9">
        <w:rPr>
          <w:rFonts w:ascii="Lidl Font Pro" w:hAnsi="Lidl Font Pro"/>
          <w:b/>
          <w:bCs/>
        </w:rPr>
        <w:t xml:space="preserve">. Dzieci znów </w:t>
      </w:r>
      <w:r w:rsidR="008C7F55" w:rsidRPr="000068A9">
        <w:rPr>
          <w:rFonts w:ascii="Lidl Font Pro" w:hAnsi="Lidl Font Pro"/>
          <w:b/>
          <w:bCs/>
        </w:rPr>
        <w:t>budują zamki z piask</w:t>
      </w:r>
      <w:r w:rsidR="001C4931" w:rsidRPr="000068A9">
        <w:rPr>
          <w:rFonts w:ascii="Lidl Font Pro" w:hAnsi="Lidl Font Pro"/>
          <w:b/>
          <w:bCs/>
        </w:rPr>
        <w:t>u</w:t>
      </w:r>
      <w:r w:rsidR="00252591" w:rsidRPr="000068A9">
        <w:rPr>
          <w:rFonts w:ascii="Lidl Font Pro" w:hAnsi="Lidl Font Pro"/>
          <w:b/>
          <w:bCs/>
        </w:rPr>
        <w:t xml:space="preserve"> </w:t>
      </w:r>
      <w:r w:rsidR="008C7F55" w:rsidRPr="000068A9">
        <w:rPr>
          <w:rFonts w:ascii="Lidl Font Pro" w:hAnsi="Lidl Font Pro"/>
          <w:b/>
          <w:bCs/>
        </w:rPr>
        <w:t>i</w:t>
      </w:r>
      <w:r w:rsidR="00252591" w:rsidRPr="000068A9">
        <w:rPr>
          <w:rFonts w:ascii="Lidl Font Pro" w:hAnsi="Lidl Font Pro"/>
          <w:b/>
          <w:bCs/>
        </w:rPr>
        <w:t xml:space="preserve"> </w:t>
      </w:r>
      <w:r w:rsidRPr="000068A9">
        <w:rPr>
          <w:rFonts w:ascii="Lidl Font Pro" w:hAnsi="Lidl Font Pro"/>
          <w:b/>
          <w:bCs/>
        </w:rPr>
        <w:t>z wypiekami na twarzy szukają najpiękniejszego bursztynu</w:t>
      </w:r>
      <w:r w:rsidR="00E07E05" w:rsidRPr="000068A9">
        <w:rPr>
          <w:rFonts w:ascii="Lidl Font Pro" w:hAnsi="Lidl Font Pro"/>
          <w:b/>
          <w:bCs/>
        </w:rPr>
        <w:t xml:space="preserve">. </w:t>
      </w:r>
      <w:r w:rsidRPr="000068A9">
        <w:rPr>
          <w:rFonts w:ascii="Lidl Font Pro" w:hAnsi="Lidl Font Pro"/>
          <w:b/>
          <w:bCs/>
        </w:rPr>
        <w:t>Morze od lat kojarzy nam się z naturalnymi skarbami, ale czasem potrafi zaskoczyć czymś więcej</w:t>
      </w:r>
      <w:r w:rsidR="00B80FF3" w:rsidRPr="000068A9">
        <w:rPr>
          <w:rFonts w:ascii="Lidl Font Pro" w:hAnsi="Lidl Font Pro"/>
          <w:b/>
          <w:bCs/>
        </w:rPr>
        <w:t>, na przykład…</w:t>
      </w:r>
      <w:r w:rsidRPr="000068A9">
        <w:rPr>
          <w:rFonts w:ascii="Lidl Font Pro" w:hAnsi="Lidl Font Pro"/>
          <w:b/>
          <w:bCs/>
        </w:rPr>
        <w:t xml:space="preserve"> foką na brzegu! Co zrobić, gdy spotkamy morskiego ssaka w</w:t>
      </w:r>
      <w:r w:rsidR="001F6888" w:rsidRPr="000068A9">
        <w:rPr>
          <w:rFonts w:ascii="Lidl Font Pro" w:hAnsi="Lidl Font Pro"/>
          <w:b/>
          <w:bCs/>
        </w:rPr>
        <w:t> </w:t>
      </w:r>
      <w:r w:rsidRPr="000068A9">
        <w:rPr>
          <w:rFonts w:ascii="Lidl Font Pro" w:hAnsi="Lidl Font Pro"/>
          <w:b/>
          <w:bCs/>
        </w:rPr>
        <w:t xml:space="preserve">wakacyjnej scenerii? </w:t>
      </w:r>
      <w:r w:rsidR="00B80FF3" w:rsidRPr="000068A9">
        <w:rPr>
          <w:rFonts w:ascii="Lidl Font Pro" w:hAnsi="Lidl Font Pro"/>
          <w:b/>
          <w:bCs/>
        </w:rPr>
        <w:t>Błękitny Patrol WWF p</w:t>
      </w:r>
      <w:r w:rsidRPr="000068A9">
        <w:rPr>
          <w:rFonts w:ascii="Lidl Font Pro" w:hAnsi="Lidl Font Pro"/>
          <w:b/>
          <w:bCs/>
        </w:rPr>
        <w:t>odpowiada, jak zachować się mądrze i bezpiecznie – z troską o przyrodę i z szacunkiem dla mieszkańców Bałtyku.</w:t>
      </w:r>
    </w:p>
    <w:p w14:paraId="33500D28" w14:textId="7EF8B375" w:rsidR="000442AC" w:rsidRPr="000068A9" w:rsidRDefault="00CD247B" w:rsidP="000442AC">
      <w:pPr>
        <w:jc w:val="both"/>
        <w:rPr>
          <w:rFonts w:ascii="Lidl Font Pro" w:hAnsi="Lidl Font Pro"/>
        </w:rPr>
      </w:pPr>
      <w:r w:rsidRPr="000068A9">
        <w:rPr>
          <w:rFonts w:ascii="Lidl Font Pro" w:hAnsi="Lidl Font Pro"/>
        </w:rPr>
        <w:t xml:space="preserve">Błękitny Patrol WWF </w:t>
      </w:r>
      <w:r w:rsidR="00DB5881" w:rsidRPr="000068A9">
        <w:rPr>
          <w:rFonts w:ascii="Lidl Font Pro" w:hAnsi="Lidl Font Pro"/>
        </w:rPr>
        <w:t>to grupa wolontariuszy</w:t>
      </w:r>
      <w:r w:rsidR="007631B0" w:rsidRPr="000068A9">
        <w:rPr>
          <w:rFonts w:ascii="Lidl Font Pro" w:hAnsi="Lidl Font Pro"/>
        </w:rPr>
        <w:t>, którą łączy miłość do przyrody i</w:t>
      </w:r>
      <w:r w:rsidR="001F6888" w:rsidRPr="000068A9">
        <w:rPr>
          <w:rFonts w:ascii="Lidl Font Pro" w:hAnsi="Lidl Font Pro"/>
        </w:rPr>
        <w:t> </w:t>
      </w:r>
      <w:r w:rsidR="00CB3FF3" w:rsidRPr="000068A9">
        <w:rPr>
          <w:rFonts w:ascii="Lidl Font Pro" w:hAnsi="Lidl Font Pro"/>
        </w:rPr>
        <w:t>mobilizacja do pomocy zwierzętom</w:t>
      </w:r>
      <w:r w:rsidR="007631B0" w:rsidRPr="000068A9">
        <w:rPr>
          <w:rFonts w:ascii="Lidl Font Pro" w:hAnsi="Lidl Font Pro"/>
        </w:rPr>
        <w:t>.</w:t>
      </w:r>
      <w:r w:rsidR="00DB5881" w:rsidRPr="000068A9">
        <w:rPr>
          <w:rFonts w:ascii="Lidl Font Pro" w:hAnsi="Lidl Font Pro"/>
        </w:rPr>
        <w:t xml:space="preserve"> </w:t>
      </w:r>
      <w:r w:rsidR="007631B0" w:rsidRPr="000068A9">
        <w:rPr>
          <w:rFonts w:ascii="Lidl Font Pro" w:hAnsi="Lidl Font Pro"/>
        </w:rPr>
        <w:t>O</w:t>
      </w:r>
      <w:r w:rsidRPr="000068A9">
        <w:rPr>
          <w:rFonts w:ascii="Lidl Font Pro" w:hAnsi="Lidl Font Pro"/>
        </w:rPr>
        <w:t xml:space="preserve">d 15 lat działa na całym polskim wybrzeżu, chroniąc foki </w:t>
      </w:r>
      <w:r w:rsidR="005A038C" w:rsidRPr="000068A9">
        <w:rPr>
          <w:rFonts w:ascii="Lidl Font Pro" w:hAnsi="Lidl Font Pro"/>
        </w:rPr>
        <w:t>i</w:t>
      </w:r>
      <w:r w:rsidRPr="000068A9">
        <w:rPr>
          <w:rFonts w:ascii="Lidl Font Pro" w:hAnsi="Lidl Font Pro"/>
        </w:rPr>
        <w:t xml:space="preserve"> edukując społeczność lokalną </w:t>
      </w:r>
      <w:r w:rsidR="00F55E72" w:rsidRPr="000068A9">
        <w:rPr>
          <w:rFonts w:ascii="Lidl Font Pro" w:hAnsi="Lidl Font Pro"/>
        </w:rPr>
        <w:t>oraz</w:t>
      </w:r>
      <w:r w:rsidRPr="000068A9">
        <w:rPr>
          <w:rFonts w:ascii="Lidl Font Pro" w:hAnsi="Lidl Font Pro"/>
        </w:rPr>
        <w:t xml:space="preserve"> turystów. </w:t>
      </w:r>
      <w:r w:rsidR="00B16F3B" w:rsidRPr="000068A9">
        <w:rPr>
          <w:rFonts w:ascii="Lidl Font Pro" w:hAnsi="Lidl Font Pro"/>
        </w:rPr>
        <w:t>Kiedy na plaży zobaczymy osoby w charakterystycznych błękitnych strojach – to właśnie oni. Czuwają nad spokojem odpoczywających fok, ratują chore osobniki i transportują je do ośrodka rehabilitacji</w:t>
      </w:r>
      <w:r w:rsidR="10F3C8B6" w:rsidRPr="000068A9">
        <w:rPr>
          <w:rFonts w:ascii="Lidl Font Pro" w:hAnsi="Lidl Font Pro"/>
        </w:rPr>
        <w:t xml:space="preserve"> Stacji Morskiej </w:t>
      </w:r>
      <w:r w:rsidR="2EFBF96A" w:rsidRPr="000068A9">
        <w:rPr>
          <w:rFonts w:ascii="Lidl Font Pro" w:hAnsi="Lidl Font Pro"/>
        </w:rPr>
        <w:t>w</w:t>
      </w:r>
      <w:r w:rsidR="10F3C8B6" w:rsidRPr="000068A9">
        <w:rPr>
          <w:rFonts w:ascii="Lidl Font Pro" w:hAnsi="Lidl Font Pro"/>
        </w:rPr>
        <w:t xml:space="preserve"> Helu</w:t>
      </w:r>
      <w:r w:rsidR="00B16F3B" w:rsidRPr="000068A9">
        <w:rPr>
          <w:rFonts w:ascii="Lidl Font Pro" w:hAnsi="Lidl Font Pro"/>
        </w:rPr>
        <w:t xml:space="preserve">. </w:t>
      </w:r>
    </w:p>
    <w:p w14:paraId="47AC6D11" w14:textId="119DC944" w:rsidR="0003465C" w:rsidRPr="000068A9" w:rsidRDefault="00513608" w:rsidP="0003465C">
      <w:pPr>
        <w:jc w:val="both"/>
        <w:rPr>
          <w:rFonts w:ascii="Lidl Font Pro" w:hAnsi="Lidl Font Pro"/>
        </w:rPr>
      </w:pPr>
      <w:r>
        <w:rPr>
          <w:rFonts w:ascii="Lidl Font Pro" w:hAnsi="Lidl Font Pro"/>
        </w:rPr>
        <w:t xml:space="preserve">Sieć handlowa </w:t>
      </w:r>
      <w:r w:rsidR="00DC6678" w:rsidRPr="000068A9">
        <w:rPr>
          <w:rFonts w:ascii="Lidl Font Pro" w:hAnsi="Lidl Font Pro"/>
        </w:rPr>
        <w:t>Lidl Polska nawiązał</w:t>
      </w:r>
      <w:r>
        <w:rPr>
          <w:rFonts w:ascii="Lidl Font Pro" w:hAnsi="Lidl Font Pro"/>
        </w:rPr>
        <w:t>a</w:t>
      </w:r>
      <w:r w:rsidR="00DC6678" w:rsidRPr="000068A9">
        <w:rPr>
          <w:rFonts w:ascii="Lidl Font Pro" w:hAnsi="Lidl Font Pro"/>
        </w:rPr>
        <w:t xml:space="preserve"> strategiczne, trzyletnie partnerstwo z Fundacją WWF Polska, aby wspierać ochronę bioróżnorodności i zasobów wodnych w Polsce. W</w:t>
      </w:r>
      <w:r>
        <w:rPr>
          <w:rFonts w:ascii="Lidl Font Pro" w:hAnsi="Lidl Font Pro"/>
        </w:rPr>
        <w:t> </w:t>
      </w:r>
      <w:r w:rsidR="00DC6678" w:rsidRPr="000068A9">
        <w:rPr>
          <w:rFonts w:ascii="Lidl Font Pro" w:hAnsi="Lidl Font Pro"/>
        </w:rPr>
        <w:t xml:space="preserve">ramach współpracy firma wspiera Błękitny Patrol WWF oraz intensyfikuje działania edukacyjne skierowane do klientów i dostawców. </w:t>
      </w:r>
      <w:r w:rsidR="0003465C" w:rsidRPr="000068A9">
        <w:rPr>
          <w:rFonts w:ascii="Lidl Font Pro" w:hAnsi="Lidl Font Pro"/>
        </w:rPr>
        <w:t>Współpraca z Lidl Polska pozwala Fundacji WWF</w:t>
      </w:r>
      <w:r w:rsidR="001F6888" w:rsidRPr="000068A9">
        <w:rPr>
          <w:rFonts w:ascii="Lidl Font Pro" w:hAnsi="Lidl Font Pro"/>
        </w:rPr>
        <w:t xml:space="preserve"> Polska</w:t>
      </w:r>
      <w:r w:rsidR="0003465C" w:rsidRPr="000068A9">
        <w:rPr>
          <w:rFonts w:ascii="Lidl Font Pro" w:hAnsi="Lidl Font Pro"/>
        </w:rPr>
        <w:t xml:space="preserve"> rozwijać działania Błękitnego Patrolu – od szkoleń wolontariuszy, przez interwencje </w:t>
      </w:r>
      <w:r w:rsidR="00A56B52" w:rsidRPr="000068A9">
        <w:rPr>
          <w:rFonts w:ascii="Lidl Font Pro" w:hAnsi="Lidl Font Pro"/>
        </w:rPr>
        <w:t xml:space="preserve">i </w:t>
      </w:r>
      <w:r w:rsidR="005A038C" w:rsidRPr="000068A9">
        <w:rPr>
          <w:rFonts w:ascii="Lidl Font Pro" w:hAnsi="Lidl Font Pro"/>
        </w:rPr>
        <w:t>produkcję oraz montaż tablic edukacyjnych na plażach</w:t>
      </w:r>
      <w:r w:rsidR="0003465C" w:rsidRPr="000068A9">
        <w:rPr>
          <w:rFonts w:ascii="Lidl Font Pro" w:hAnsi="Lidl Font Pro"/>
        </w:rPr>
        <w:t xml:space="preserve">, aż po </w:t>
      </w:r>
      <w:r w:rsidR="00C93C5B" w:rsidRPr="000068A9">
        <w:rPr>
          <w:rFonts w:ascii="Lidl Font Pro" w:hAnsi="Lidl Font Pro"/>
        </w:rPr>
        <w:t>kampanie edukacyjne, które sieć prowadzi w swoich sklepach</w:t>
      </w:r>
      <w:r w:rsidR="36E0113C" w:rsidRPr="000068A9">
        <w:rPr>
          <w:rFonts w:ascii="Lidl Font Pro" w:hAnsi="Lidl Font Pro"/>
        </w:rPr>
        <w:t>, na stronie internetowej</w:t>
      </w:r>
      <w:r w:rsidR="005A038C" w:rsidRPr="000068A9">
        <w:rPr>
          <w:rFonts w:ascii="Lidl Font Pro" w:hAnsi="Lidl Font Pro"/>
        </w:rPr>
        <w:t>, a także</w:t>
      </w:r>
      <w:r w:rsidR="001F6888" w:rsidRPr="000068A9">
        <w:rPr>
          <w:rFonts w:ascii="Lidl Font Pro" w:hAnsi="Lidl Font Pro"/>
        </w:rPr>
        <w:t> </w:t>
      </w:r>
      <w:r w:rsidR="36E0113C" w:rsidRPr="000068A9">
        <w:rPr>
          <w:rFonts w:ascii="Lidl Font Pro" w:hAnsi="Lidl Font Pro"/>
        </w:rPr>
        <w:t>w mediach społecznościowych</w:t>
      </w:r>
      <w:r w:rsidR="0003465C" w:rsidRPr="000068A9">
        <w:rPr>
          <w:rFonts w:ascii="Lidl Font Pro" w:hAnsi="Lidl Font Pro"/>
        </w:rPr>
        <w:t>. Dzięki wspólnemu zaangażowaniu jeszcze więcej osób dowiaduje się, jak mądrze i</w:t>
      </w:r>
      <w:r w:rsidR="005A038C" w:rsidRPr="000068A9">
        <w:rPr>
          <w:rFonts w:ascii="Lidl Font Pro" w:hAnsi="Lidl Font Pro"/>
        </w:rPr>
        <w:t> </w:t>
      </w:r>
      <w:r w:rsidR="0003465C" w:rsidRPr="000068A9">
        <w:rPr>
          <w:rFonts w:ascii="Lidl Font Pro" w:hAnsi="Lidl Font Pro"/>
        </w:rPr>
        <w:t>z</w:t>
      </w:r>
      <w:r w:rsidR="005A038C" w:rsidRPr="000068A9">
        <w:rPr>
          <w:rFonts w:ascii="Lidl Font Pro" w:hAnsi="Lidl Font Pro"/>
        </w:rPr>
        <w:t> </w:t>
      </w:r>
      <w:r w:rsidR="0003465C" w:rsidRPr="000068A9">
        <w:rPr>
          <w:rFonts w:ascii="Lidl Font Pro" w:hAnsi="Lidl Font Pro"/>
        </w:rPr>
        <w:t>szacunkiem korzystać z bogactwa bałtyckiej przyrody.</w:t>
      </w:r>
    </w:p>
    <w:p w14:paraId="4B930D7D" w14:textId="5C42B44F" w:rsidR="003F6844" w:rsidRPr="000068A9" w:rsidRDefault="00DB3816" w:rsidP="000442AC">
      <w:pPr>
        <w:jc w:val="both"/>
        <w:rPr>
          <w:rFonts w:ascii="Lidl Font Pro" w:hAnsi="Lidl Font Pro"/>
          <w:b/>
          <w:bCs/>
        </w:rPr>
      </w:pPr>
      <w:r w:rsidRPr="000068A9">
        <w:rPr>
          <w:rFonts w:ascii="Lidl Font Pro" w:hAnsi="Lidl Font Pro"/>
          <w:b/>
          <w:bCs/>
        </w:rPr>
        <w:t>Niecodzienni mieszkańcy polskich plaż</w:t>
      </w:r>
    </w:p>
    <w:p w14:paraId="64EEB38E" w14:textId="4192B557" w:rsidR="00070B54" w:rsidRPr="000068A9" w:rsidRDefault="006E0443" w:rsidP="5596DECE">
      <w:pPr>
        <w:jc w:val="both"/>
        <w:rPr>
          <w:rFonts w:ascii="Lidl Font Pro" w:hAnsi="Lidl Font Pro"/>
        </w:rPr>
      </w:pPr>
      <w:r w:rsidRPr="000068A9">
        <w:rPr>
          <w:rFonts w:ascii="Lidl Font Pro" w:hAnsi="Lidl Font Pro"/>
        </w:rPr>
        <w:t xml:space="preserve">Choć </w:t>
      </w:r>
      <w:r w:rsidR="00DA45AD" w:rsidRPr="000068A9">
        <w:rPr>
          <w:rFonts w:ascii="Lidl Font Pro" w:hAnsi="Lidl Font Pro"/>
        </w:rPr>
        <w:t>Morze Bałtyckie</w:t>
      </w:r>
      <w:r w:rsidRPr="000068A9">
        <w:rPr>
          <w:rFonts w:ascii="Lidl Font Pro" w:hAnsi="Lidl Font Pro"/>
        </w:rPr>
        <w:t xml:space="preserve"> kojarzy </w:t>
      </w:r>
      <w:r w:rsidR="00A26519" w:rsidRPr="000068A9">
        <w:rPr>
          <w:rFonts w:ascii="Lidl Font Pro" w:hAnsi="Lidl Font Pro"/>
        </w:rPr>
        <w:t>nam się</w:t>
      </w:r>
      <w:r w:rsidRPr="000068A9">
        <w:rPr>
          <w:rFonts w:ascii="Lidl Font Pro" w:hAnsi="Lidl Font Pro"/>
        </w:rPr>
        <w:t xml:space="preserve"> głównie z bursztynami i mewami, jego wody zamieszkują także fok</w:t>
      </w:r>
      <w:r w:rsidR="00A26519" w:rsidRPr="000068A9">
        <w:rPr>
          <w:rFonts w:ascii="Lidl Font Pro" w:hAnsi="Lidl Font Pro"/>
        </w:rPr>
        <w:t>i.</w:t>
      </w:r>
      <w:r w:rsidRPr="000068A9">
        <w:rPr>
          <w:rFonts w:ascii="Lidl Font Pro" w:hAnsi="Lidl Font Pro"/>
        </w:rPr>
        <w:t xml:space="preserve"> Trzy gatunki </w:t>
      </w:r>
      <w:r w:rsidR="0E50BED0" w:rsidRPr="000068A9">
        <w:rPr>
          <w:rFonts w:ascii="Lidl Font Pro" w:hAnsi="Lidl Font Pro"/>
        </w:rPr>
        <w:t xml:space="preserve">tych </w:t>
      </w:r>
      <w:r w:rsidRPr="000068A9">
        <w:rPr>
          <w:rFonts w:ascii="Lidl Font Pro" w:hAnsi="Lidl Font Pro"/>
        </w:rPr>
        <w:t>morskich ssaków – foka szara, pospolita i</w:t>
      </w:r>
      <w:r w:rsidR="001F6888" w:rsidRPr="000068A9">
        <w:rPr>
          <w:rFonts w:ascii="Lidl Font Pro" w:hAnsi="Lidl Font Pro"/>
        </w:rPr>
        <w:t> </w:t>
      </w:r>
      <w:r w:rsidRPr="000068A9">
        <w:rPr>
          <w:rFonts w:ascii="Lidl Font Pro" w:hAnsi="Lidl Font Pro"/>
        </w:rPr>
        <w:t>obrączkowana – żyją w naszym morzu, a niektóre z nich coraz częściej wypoczywają na polskich plażach. Największą i najczęściej spotykaną jest foka szara, której pysk przypomina ps</w:t>
      </w:r>
      <w:r w:rsidR="001F6888" w:rsidRPr="000068A9">
        <w:rPr>
          <w:rFonts w:ascii="Lidl Font Pro" w:hAnsi="Lidl Font Pro"/>
        </w:rPr>
        <w:t>i</w:t>
      </w:r>
      <w:r w:rsidRPr="000068A9">
        <w:rPr>
          <w:rFonts w:ascii="Lidl Font Pro" w:hAnsi="Lidl Font Pro"/>
        </w:rPr>
        <w:t xml:space="preserve">, a </w:t>
      </w:r>
      <w:r w:rsidR="00645EBF" w:rsidRPr="000068A9">
        <w:rPr>
          <w:rFonts w:ascii="Lidl Font Pro" w:hAnsi="Lidl Font Pro"/>
        </w:rPr>
        <w:t xml:space="preserve">jej masa może sięgać nawet </w:t>
      </w:r>
      <w:r w:rsidRPr="000068A9">
        <w:rPr>
          <w:rFonts w:ascii="Lidl Font Pro" w:hAnsi="Lidl Font Pro"/>
        </w:rPr>
        <w:t>300 kg. Rzadziej pojawia się mniejsza foka pospolita o „</w:t>
      </w:r>
      <w:r w:rsidR="00645EBF" w:rsidRPr="000068A9">
        <w:rPr>
          <w:rFonts w:ascii="Lidl Font Pro" w:hAnsi="Lidl Font Pro"/>
        </w:rPr>
        <w:t>kocich</w:t>
      </w:r>
      <w:r w:rsidRPr="000068A9">
        <w:rPr>
          <w:rFonts w:ascii="Lidl Font Pro" w:hAnsi="Lidl Font Pro"/>
        </w:rPr>
        <w:t xml:space="preserve">” </w:t>
      </w:r>
      <w:r w:rsidR="00645EBF" w:rsidRPr="000068A9">
        <w:rPr>
          <w:rFonts w:ascii="Lidl Font Pro" w:hAnsi="Lidl Font Pro"/>
        </w:rPr>
        <w:t>rysach</w:t>
      </w:r>
      <w:r w:rsidRPr="000068A9">
        <w:rPr>
          <w:rFonts w:ascii="Lidl Font Pro" w:hAnsi="Lidl Font Pro"/>
        </w:rPr>
        <w:t xml:space="preserve">, </w:t>
      </w:r>
      <w:r w:rsidR="00645EBF" w:rsidRPr="000068A9">
        <w:rPr>
          <w:rFonts w:ascii="Lidl Font Pro" w:hAnsi="Lidl Font Pro"/>
        </w:rPr>
        <w:t xml:space="preserve">natomiast najrzadszym </w:t>
      </w:r>
      <w:r w:rsidRPr="000068A9">
        <w:rPr>
          <w:rFonts w:ascii="Lidl Font Pro" w:hAnsi="Lidl Font Pro"/>
        </w:rPr>
        <w:t xml:space="preserve">gościem jest niewielka foka obrączkowana, związana głównie z północnym Bałtykiem. </w:t>
      </w:r>
    </w:p>
    <w:p w14:paraId="5E9364E0" w14:textId="0AC2E2FC" w:rsidR="00070B54" w:rsidRPr="000068A9" w:rsidRDefault="00B7703D" w:rsidP="000442AC">
      <w:pPr>
        <w:jc w:val="both"/>
        <w:rPr>
          <w:rFonts w:ascii="Lidl Font Pro" w:hAnsi="Lidl Font Pro"/>
        </w:rPr>
      </w:pPr>
      <w:r w:rsidRPr="000068A9">
        <w:rPr>
          <w:rFonts w:ascii="Lidl Font Pro" w:hAnsi="Lidl Font Pro"/>
        </w:rPr>
        <w:t>Dlaczego widujemy je na plaży?</w:t>
      </w:r>
      <w:r w:rsidR="002A445C" w:rsidRPr="000068A9">
        <w:rPr>
          <w:rFonts w:ascii="Lidl Font Pro" w:hAnsi="Lidl Font Pro"/>
        </w:rPr>
        <w:t xml:space="preserve"> </w:t>
      </w:r>
      <w:r w:rsidR="00553082" w:rsidRPr="000068A9">
        <w:rPr>
          <w:rFonts w:ascii="Lidl Font Pro" w:hAnsi="Lidl Font Pro"/>
        </w:rPr>
        <w:t xml:space="preserve">To ich naturalne miejsce odpoczynku – tak jak my szukamy chwili wytchnienia na leżaku, </w:t>
      </w:r>
      <w:r w:rsidR="00070B54" w:rsidRPr="000068A9">
        <w:rPr>
          <w:rFonts w:ascii="Lidl Font Pro" w:hAnsi="Lidl Font Pro"/>
        </w:rPr>
        <w:t>tak one – jako zwierzęta dwuśrodowiskowe – spędzają czas zarówno w wodzie, jak i na brzegu, regenerując siły po podwodnych wyprawach.</w:t>
      </w:r>
    </w:p>
    <w:p w14:paraId="1D46C902" w14:textId="656E7336" w:rsidR="000442AC" w:rsidRPr="000068A9" w:rsidRDefault="006E0443" w:rsidP="000442AC">
      <w:pPr>
        <w:jc w:val="both"/>
        <w:rPr>
          <w:rFonts w:ascii="Lidl Font Pro" w:hAnsi="Lidl Font Pro"/>
          <w:b/>
          <w:bCs/>
        </w:rPr>
      </w:pPr>
      <w:r w:rsidRPr="000068A9">
        <w:rPr>
          <w:rFonts w:ascii="Lidl Font Pro" w:hAnsi="Lidl Font Pro"/>
          <w:b/>
          <w:bCs/>
        </w:rPr>
        <w:lastRenderedPageBreak/>
        <w:t>Spotkanie z foką to wyjątkowa</w:t>
      </w:r>
      <w:r w:rsidR="00FD51E6" w:rsidRPr="000068A9">
        <w:rPr>
          <w:rFonts w:ascii="Lidl Font Pro" w:hAnsi="Lidl Font Pro"/>
          <w:b/>
          <w:bCs/>
        </w:rPr>
        <w:t xml:space="preserve"> i</w:t>
      </w:r>
      <w:r w:rsidR="00B10722" w:rsidRPr="000068A9">
        <w:rPr>
          <w:rFonts w:ascii="Lidl Font Pro" w:hAnsi="Lidl Font Pro"/>
          <w:b/>
          <w:bCs/>
        </w:rPr>
        <w:t xml:space="preserve"> niecodzienna</w:t>
      </w:r>
      <w:r w:rsidRPr="000068A9">
        <w:rPr>
          <w:rFonts w:ascii="Lidl Font Pro" w:hAnsi="Lidl Font Pro"/>
          <w:b/>
          <w:bCs/>
        </w:rPr>
        <w:t xml:space="preserve"> przygoda</w:t>
      </w:r>
      <w:r w:rsidR="00B10722" w:rsidRPr="000068A9">
        <w:rPr>
          <w:rFonts w:ascii="Lidl Font Pro" w:hAnsi="Lidl Font Pro"/>
          <w:b/>
          <w:bCs/>
        </w:rPr>
        <w:t>, dlatego</w:t>
      </w:r>
      <w:r w:rsidRPr="000068A9">
        <w:rPr>
          <w:rFonts w:ascii="Lidl Font Pro" w:hAnsi="Lidl Font Pro"/>
          <w:b/>
          <w:bCs/>
        </w:rPr>
        <w:t xml:space="preserve"> warto wiedzieć, jak </w:t>
      </w:r>
      <w:r w:rsidR="00B10722" w:rsidRPr="000068A9">
        <w:rPr>
          <w:rFonts w:ascii="Lidl Font Pro" w:hAnsi="Lidl Font Pro"/>
          <w:b/>
          <w:bCs/>
        </w:rPr>
        <w:t>zachować się w takiej sytuacji.</w:t>
      </w:r>
    </w:p>
    <w:p w14:paraId="5B035AAD" w14:textId="77777777" w:rsidR="003B561A" w:rsidRPr="000068A9" w:rsidRDefault="00C509BD" w:rsidP="004C5A67">
      <w:pPr>
        <w:pStyle w:val="Akapitzlist"/>
        <w:numPr>
          <w:ilvl w:val="0"/>
          <w:numId w:val="1"/>
        </w:numPr>
        <w:jc w:val="both"/>
        <w:rPr>
          <w:rFonts w:ascii="Lidl Font Pro" w:hAnsi="Lidl Font Pro"/>
          <w:sz w:val="24"/>
          <w:szCs w:val="24"/>
        </w:rPr>
      </w:pPr>
      <w:r w:rsidRPr="000068A9">
        <w:rPr>
          <w:rFonts w:ascii="Lidl Font Pro" w:hAnsi="Lidl Font Pro"/>
          <w:sz w:val="24"/>
          <w:szCs w:val="24"/>
        </w:rPr>
        <w:t xml:space="preserve">Zachowaj dystans – nie zbliżaj się na mniej niż 30 metrów. </w:t>
      </w:r>
    </w:p>
    <w:p w14:paraId="1B920684" w14:textId="767754F6" w:rsidR="004C5A67" w:rsidRPr="000068A9" w:rsidRDefault="00C509BD" w:rsidP="004C5A67">
      <w:pPr>
        <w:pStyle w:val="Akapitzlist"/>
        <w:numPr>
          <w:ilvl w:val="0"/>
          <w:numId w:val="1"/>
        </w:numPr>
        <w:jc w:val="both"/>
        <w:rPr>
          <w:rFonts w:ascii="Lidl Font Pro" w:hAnsi="Lidl Font Pro"/>
          <w:sz w:val="24"/>
          <w:szCs w:val="24"/>
        </w:rPr>
      </w:pPr>
      <w:r w:rsidRPr="000068A9">
        <w:rPr>
          <w:rFonts w:ascii="Lidl Font Pro" w:hAnsi="Lidl Font Pro"/>
          <w:sz w:val="24"/>
          <w:szCs w:val="24"/>
        </w:rPr>
        <w:t>Nie hałasuj, nie dotykaj i nie próbuj przepędzać foki do wody. Te zwierzęta łatwo się stresują, a to może poważnie zaszkodzić ich zdrowiu.</w:t>
      </w:r>
      <w:r w:rsidR="002F5A70" w:rsidRPr="000068A9">
        <w:rPr>
          <w:rFonts w:ascii="Lidl Font Pro" w:hAnsi="Lidl Font Pro"/>
          <w:sz w:val="24"/>
          <w:szCs w:val="24"/>
        </w:rPr>
        <w:t xml:space="preserve">  </w:t>
      </w:r>
    </w:p>
    <w:p w14:paraId="1DDC167C" w14:textId="7729337C" w:rsidR="002F5A70" w:rsidRPr="000068A9" w:rsidRDefault="00927202" w:rsidP="004C5A67">
      <w:pPr>
        <w:pStyle w:val="Akapitzlist"/>
        <w:numPr>
          <w:ilvl w:val="0"/>
          <w:numId w:val="1"/>
        </w:numPr>
        <w:jc w:val="both"/>
        <w:rPr>
          <w:rFonts w:ascii="Lidl Font Pro" w:hAnsi="Lidl Font Pro"/>
          <w:sz w:val="24"/>
          <w:szCs w:val="24"/>
        </w:rPr>
      </w:pPr>
      <w:r w:rsidRPr="000068A9">
        <w:rPr>
          <w:rFonts w:ascii="Lidl Font Pro" w:hAnsi="Lidl Font Pro"/>
          <w:sz w:val="24"/>
          <w:szCs w:val="24"/>
        </w:rPr>
        <w:t>Jeśli jesteś z psem, trzymaj go na smyczy.</w:t>
      </w:r>
    </w:p>
    <w:p w14:paraId="721B627F" w14:textId="77777777" w:rsidR="005A038C" w:rsidRPr="000068A9" w:rsidRDefault="00322FF6" w:rsidP="005A038C">
      <w:pPr>
        <w:pStyle w:val="Akapitzlist"/>
        <w:numPr>
          <w:ilvl w:val="0"/>
          <w:numId w:val="1"/>
        </w:numPr>
        <w:jc w:val="both"/>
        <w:rPr>
          <w:rFonts w:ascii="Lidl Font Pro" w:hAnsi="Lidl Font Pro"/>
          <w:sz w:val="24"/>
          <w:szCs w:val="24"/>
        </w:rPr>
      </w:pPr>
      <w:r w:rsidRPr="000068A9">
        <w:rPr>
          <w:rFonts w:ascii="Lidl Font Pro" w:hAnsi="Lidl Font Pro"/>
          <w:sz w:val="24"/>
          <w:szCs w:val="24"/>
        </w:rPr>
        <w:t>Zadzwoń na Błękitny Numer Alarmowy WWF (tel. 795</w:t>
      </w:r>
      <w:r w:rsidRPr="000068A9">
        <w:rPr>
          <w:rFonts w:ascii="Times New Roman" w:hAnsi="Times New Roman" w:cs="Times New Roman"/>
          <w:sz w:val="24"/>
          <w:szCs w:val="24"/>
        </w:rPr>
        <w:t> </w:t>
      </w:r>
      <w:r w:rsidRPr="000068A9">
        <w:rPr>
          <w:rFonts w:ascii="Lidl Font Pro" w:hAnsi="Lidl Font Pro"/>
          <w:sz w:val="24"/>
          <w:szCs w:val="24"/>
        </w:rPr>
        <w:t>536</w:t>
      </w:r>
      <w:r w:rsidRPr="000068A9">
        <w:rPr>
          <w:rFonts w:ascii="Times New Roman" w:hAnsi="Times New Roman" w:cs="Times New Roman"/>
          <w:sz w:val="24"/>
          <w:szCs w:val="24"/>
        </w:rPr>
        <w:t> </w:t>
      </w:r>
      <w:r w:rsidRPr="000068A9">
        <w:rPr>
          <w:rFonts w:ascii="Lidl Font Pro" w:hAnsi="Lidl Font Pro"/>
          <w:sz w:val="24"/>
          <w:szCs w:val="24"/>
        </w:rPr>
        <w:t>009) i post</w:t>
      </w:r>
      <w:r w:rsidRPr="000068A9">
        <w:rPr>
          <w:rFonts w:ascii="Lidl Font Pro" w:hAnsi="Lidl Font Pro" w:cs="Lidl Font Pro"/>
          <w:sz w:val="24"/>
          <w:szCs w:val="24"/>
        </w:rPr>
        <w:t>ę</w:t>
      </w:r>
      <w:r w:rsidRPr="000068A9">
        <w:rPr>
          <w:rFonts w:ascii="Lidl Font Pro" w:hAnsi="Lidl Font Pro"/>
          <w:sz w:val="24"/>
          <w:szCs w:val="24"/>
        </w:rPr>
        <w:t>puj zgodnie ze wskaz</w:t>
      </w:r>
      <w:r w:rsidRPr="000068A9">
        <w:rPr>
          <w:rFonts w:ascii="Lidl Font Pro" w:hAnsi="Lidl Font Pro" w:cs="Lidl Font Pro"/>
          <w:sz w:val="24"/>
          <w:szCs w:val="24"/>
        </w:rPr>
        <w:t>ó</w:t>
      </w:r>
      <w:r w:rsidRPr="000068A9">
        <w:rPr>
          <w:rFonts w:ascii="Lidl Font Pro" w:hAnsi="Lidl Font Pro"/>
          <w:sz w:val="24"/>
          <w:szCs w:val="24"/>
        </w:rPr>
        <w:t>wkami ekspert</w:t>
      </w:r>
      <w:r w:rsidRPr="000068A9">
        <w:rPr>
          <w:rFonts w:ascii="Lidl Font Pro" w:hAnsi="Lidl Font Pro" w:cs="Lidl Font Pro"/>
          <w:sz w:val="24"/>
          <w:szCs w:val="24"/>
        </w:rPr>
        <w:t>ó</w:t>
      </w:r>
      <w:r w:rsidRPr="000068A9">
        <w:rPr>
          <w:rFonts w:ascii="Lidl Font Pro" w:hAnsi="Lidl Font Pro"/>
          <w:sz w:val="24"/>
          <w:szCs w:val="24"/>
        </w:rPr>
        <w:t>w</w:t>
      </w:r>
      <w:r w:rsidR="002234BB" w:rsidRPr="000068A9">
        <w:rPr>
          <w:rFonts w:ascii="Lidl Font Pro" w:hAnsi="Lidl Font Pro"/>
          <w:sz w:val="24"/>
          <w:szCs w:val="24"/>
        </w:rPr>
        <w:t>.</w:t>
      </w:r>
    </w:p>
    <w:p w14:paraId="2DEBE1FC" w14:textId="2B347AE3" w:rsidR="005A038C" w:rsidRPr="000068A9" w:rsidRDefault="002234BB" w:rsidP="005A038C">
      <w:pPr>
        <w:pStyle w:val="Akapitzlist"/>
        <w:numPr>
          <w:ilvl w:val="0"/>
          <w:numId w:val="1"/>
        </w:numPr>
        <w:jc w:val="both"/>
        <w:rPr>
          <w:rFonts w:ascii="Lidl Font Pro" w:hAnsi="Lidl Font Pro"/>
          <w:sz w:val="24"/>
          <w:szCs w:val="24"/>
        </w:rPr>
      </w:pPr>
      <w:r w:rsidRPr="000068A9">
        <w:rPr>
          <w:rFonts w:ascii="Lidl Font Pro" w:hAnsi="Lidl Font Pro"/>
          <w:sz w:val="24"/>
          <w:szCs w:val="24"/>
        </w:rPr>
        <w:t>Obserwuj foki z</w:t>
      </w:r>
      <w:r w:rsidR="008F370D" w:rsidRPr="000068A9">
        <w:rPr>
          <w:rFonts w:ascii="Lidl Font Pro" w:hAnsi="Lidl Font Pro"/>
          <w:sz w:val="24"/>
          <w:szCs w:val="24"/>
        </w:rPr>
        <w:t xml:space="preserve"> daleka, najlepiej przez lornetkę</w:t>
      </w:r>
      <w:r w:rsidRPr="000068A9">
        <w:rPr>
          <w:rFonts w:ascii="Lidl Font Pro" w:hAnsi="Lidl Font Pro"/>
          <w:sz w:val="24"/>
          <w:szCs w:val="24"/>
        </w:rPr>
        <w:t xml:space="preserve"> lub zoom w telefonie</w:t>
      </w:r>
      <w:r w:rsidR="005A038C" w:rsidRPr="000068A9">
        <w:rPr>
          <w:rFonts w:ascii="Lidl Font Pro" w:hAnsi="Lidl Font Pro"/>
          <w:sz w:val="24"/>
          <w:szCs w:val="24"/>
        </w:rPr>
        <w:t>.</w:t>
      </w:r>
    </w:p>
    <w:p w14:paraId="0FEFB2BB" w14:textId="77777777" w:rsidR="005A038C" w:rsidRPr="000068A9" w:rsidRDefault="005A038C" w:rsidP="00694273">
      <w:pPr>
        <w:suppressAutoHyphens/>
        <w:spacing w:after="0" w:line="259" w:lineRule="auto"/>
        <w:jc w:val="both"/>
        <w:rPr>
          <w:rFonts w:ascii="Lidl Font Pro" w:hAnsi="Lidl Font Pro"/>
        </w:rPr>
      </w:pPr>
    </w:p>
    <w:p w14:paraId="087290AC" w14:textId="4D494BD9" w:rsidR="00694273" w:rsidRPr="000068A9" w:rsidRDefault="00694273" w:rsidP="00694273">
      <w:pPr>
        <w:suppressAutoHyphens/>
        <w:spacing w:after="0" w:line="259" w:lineRule="auto"/>
        <w:jc w:val="both"/>
        <w:rPr>
          <w:rFonts w:ascii="Lidl Font Pro" w:hAnsi="Lidl Font Pro"/>
          <w:b/>
          <w:bCs/>
        </w:rPr>
      </w:pPr>
      <w:r w:rsidRPr="000068A9">
        <w:rPr>
          <w:rFonts w:ascii="Lidl Font Pro" w:hAnsi="Lidl Font Pro"/>
          <w:b/>
          <w:bCs/>
        </w:rPr>
        <w:t>Kontynuacja strategicznej współpracy Lidl Polska i Fundacji WWF Polska</w:t>
      </w:r>
    </w:p>
    <w:p w14:paraId="2E24BA4D" w14:textId="77777777" w:rsidR="00694273" w:rsidRPr="000068A9" w:rsidRDefault="00694273" w:rsidP="00694273">
      <w:pPr>
        <w:suppressAutoHyphens/>
        <w:spacing w:after="0" w:line="259" w:lineRule="auto"/>
        <w:jc w:val="both"/>
        <w:rPr>
          <w:rFonts w:ascii="Lidl Font Pro" w:hAnsi="Lidl Font Pro"/>
        </w:rPr>
      </w:pPr>
    </w:p>
    <w:p w14:paraId="520BEF11" w14:textId="34173E82" w:rsidR="00694273" w:rsidRDefault="00694273" w:rsidP="00694273">
      <w:pPr>
        <w:suppressAutoHyphens/>
        <w:spacing w:after="0" w:line="259" w:lineRule="auto"/>
        <w:jc w:val="both"/>
        <w:rPr>
          <w:rFonts w:ascii="Lidl Font Pro" w:hAnsi="Lidl Font Pro"/>
        </w:rPr>
      </w:pPr>
      <w:r w:rsidRPr="000068A9">
        <w:rPr>
          <w:rFonts w:ascii="Lidl Font Pro" w:hAnsi="Lidl Font Pro"/>
        </w:rPr>
        <w:t>Obecne partnerstwo to kontynuacja wieloletnich działań Lidl Polska i Fundacji WWF Polska na rzecz ochrony klimatu</w:t>
      </w:r>
      <w:r w:rsidR="00DC6678" w:rsidRPr="000068A9">
        <w:rPr>
          <w:rFonts w:ascii="Lidl Font Pro" w:hAnsi="Lidl Font Pro"/>
        </w:rPr>
        <w:t xml:space="preserve"> i bioróżnorodności</w:t>
      </w:r>
      <w:r w:rsidRPr="000068A9">
        <w:rPr>
          <w:rFonts w:ascii="Lidl Font Pro" w:hAnsi="Lidl Font Pro"/>
        </w:rPr>
        <w:t>. W 2023 roku, w ramach wspólnej inicjatywy odtworzenia krajobrazu rolniczego, zrealizowano projekt zadrzewiania śródpolnego w gminie Grodzisk Wielkopolski, w ramach którego posadzono 300 drzew. Przyczyniło się to do wzrostu różnorodności biologicznej na tym terenie, przeciwdziałając rozprzestrzenianiu się owadów szkodliwych dla plonów, a także ograniczając skutki zmian</w:t>
      </w:r>
      <w:r w:rsidR="1A251735" w:rsidRPr="000068A9">
        <w:rPr>
          <w:rFonts w:ascii="Lidl Font Pro" w:hAnsi="Lidl Font Pro"/>
        </w:rPr>
        <w:t>y</w:t>
      </w:r>
      <w:r w:rsidRPr="000068A9">
        <w:rPr>
          <w:rFonts w:ascii="Lidl Font Pro" w:hAnsi="Lidl Font Pro"/>
        </w:rPr>
        <w:t xml:space="preserve"> klimatu, w tym erozję i suszę. Równolegle</w:t>
      </w:r>
      <w:r w:rsidRPr="2D5106DD">
        <w:rPr>
          <w:rFonts w:ascii="Lidl Font Pro" w:hAnsi="Lidl Font Pro"/>
        </w:rPr>
        <w:t xml:space="preserve"> powstały podcasty „Naturalnie z</w:t>
      </w:r>
      <w:r w:rsidR="005A038C">
        <w:rPr>
          <w:rFonts w:ascii="Lidl Font Pro" w:hAnsi="Lidl Font Pro"/>
        </w:rPr>
        <w:t> </w:t>
      </w:r>
      <w:r w:rsidRPr="2D5106DD">
        <w:rPr>
          <w:rFonts w:ascii="Lidl Font Pro" w:hAnsi="Lidl Font Pro"/>
        </w:rPr>
        <w:t>WWF” i „Dobry temat!”, promujące wiedzę o bioróżnorodności i zrównoważonym rozwoju.</w:t>
      </w:r>
    </w:p>
    <w:p w14:paraId="2EDF49E0" w14:textId="77777777" w:rsidR="00694273" w:rsidRDefault="00694273" w:rsidP="00694273">
      <w:pPr>
        <w:suppressAutoHyphens/>
        <w:spacing w:after="0" w:line="259" w:lineRule="auto"/>
        <w:jc w:val="both"/>
        <w:rPr>
          <w:rFonts w:ascii="Lidl Font Pro" w:hAnsi="Lidl Font Pro"/>
        </w:rPr>
      </w:pPr>
    </w:p>
    <w:p w14:paraId="4721E307" w14:textId="2E6B15E8" w:rsidR="00694273" w:rsidRDefault="00694273" w:rsidP="00694273">
      <w:pPr>
        <w:suppressAutoHyphens/>
        <w:spacing w:after="0" w:line="259" w:lineRule="auto"/>
        <w:jc w:val="both"/>
        <w:rPr>
          <w:rFonts w:ascii="Lidl Font Pro" w:hAnsi="Lidl Font Pro"/>
        </w:rPr>
      </w:pPr>
      <w:r w:rsidRPr="2CB4118D">
        <w:rPr>
          <w:rFonts w:ascii="Lidl Font Pro" w:hAnsi="Lidl Font Pro"/>
        </w:rPr>
        <w:t xml:space="preserve">W poprzednich latach współpracy z WWF, </w:t>
      </w:r>
      <w:r>
        <w:rPr>
          <w:rFonts w:ascii="Lidl Font Pro" w:hAnsi="Lidl Font Pro"/>
        </w:rPr>
        <w:t xml:space="preserve">firma </w:t>
      </w:r>
      <w:r w:rsidRPr="2CB4118D">
        <w:rPr>
          <w:rFonts w:ascii="Lidl Font Pro" w:hAnsi="Lidl Font Pro"/>
        </w:rPr>
        <w:t>Lidl Polska wspierał</w:t>
      </w:r>
      <w:r>
        <w:rPr>
          <w:rFonts w:ascii="Lidl Font Pro" w:hAnsi="Lidl Font Pro"/>
        </w:rPr>
        <w:t>a też</w:t>
      </w:r>
      <w:r w:rsidRPr="2CB4118D">
        <w:rPr>
          <w:rFonts w:ascii="Lidl Font Pro" w:hAnsi="Lidl Font Pro"/>
        </w:rPr>
        <w:t xml:space="preserve"> działania na rzecz ochrony zasobów naturalnych i edukacji ekologicznej. Wspólnie prowadzono kampanię „Dieta przyjazna planecie”, </w:t>
      </w:r>
      <w:r>
        <w:rPr>
          <w:rFonts w:ascii="Lidl Font Pro" w:hAnsi="Lidl Font Pro"/>
        </w:rPr>
        <w:t xml:space="preserve">która objęła zasięgiem ok. 10 mln odbiorców. Jej celem było zwiększenie świadomości konsumentów na temat wpływu codziennych wyborów żywieniowych na środowisko, promując zasady zróżnicowanego odżywiania, opartego m.in. na wyborze produktów roślinnych i ograniczeniu mięsa. </w:t>
      </w:r>
    </w:p>
    <w:p w14:paraId="0081B8C3" w14:textId="77777777" w:rsidR="00694273" w:rsidRPr="00694273" w:rsidRDefault="00694273" w:rsidP="00694273">
      <w:pPr>
        <w:jc w:val="both"/>
        <w:rPr>
          <w:rFonts w:ascii="Lidl Font Pro" w:hAnsi="Lidl Font Pro"/>
        </w:rPr>
      </w:pPr>
    </w:p>
    <w:p w14:paraId="38248E48" w14:textId="13E4799F" w:rsidR="00B91D5F" w:rsidRPr="00252591" w:rsidRDefault="00F52F15" w:rsidP="00F52F15">
      <w:pPr>
        <w:jc w:val="center"/>
        <w:rPr>
          <w:rFonts w:ascii="Lidl Font Pro" w:hAnsi="Lidl Font Pro"/>
        </w:rPr>
      </w:pPr>
      <w:r w:rsidRPr="06FDC470">
        <w:rPr>
          <w:rFonts w:ascii="Lidl Font Pro" w:hAnsi="Lidl Font Pro"/>
          <w:b/>
          <w:bCs/>
        </w:rPr>
        <w:t xml:space="preserve">Foki też </w:t>
      </w:r>
      <w:r w:rsidR="593C9C9A" w:rsidRPr="06FDC470">
        <w:rPr>
          <w:rFonts w:ascii="Lidl Font Pro" w:hAnsi="Lidl Font Pro"/>
          <w:b/>
          <w:bCs/>
        </w:rPr>
        <w:t>potrzebują chwil wytchnienia</w:t>
      </w:r>
      <w:r w:rsidRPr="06FDC470">
        <w:rPr>
          <w:rFonts w:ascii="Lidl Font Pro" w:hAnsi="Lidl Font Pro"/>
          <w:b/>
          <w:bCs/>
        </w:rPr>
        <w:t xml:space="preserve"> – </w:t>
      </w:r>
      <w:r w:rsidR="002F0719" w:rsidRPr="06FDC470">
        <w:rPr>
          <w:rFonts w:ascii="Lidl Font Pro" w:hAnsi="Lidl Font Pro"/>
          <w:b/>
          <w:bCs/>
        </w:rPr>
        <w:t xml:space="preserve">podziwiajmy, ale </w:t>
      </w:r>
      <w:r w:rsidRPr="06FDC470">
        <w:rPr>
          <w:rFonts w:ascii="Lidl Font Pro" w:hAnsi="Lidl Font Pro"/>
          <w:b/>
          <w:bCs/>
        </w:rPr>
        <w:t>nie przeszkadzajmy!</w:t>
      </w:r>
    </w:p>
    <w:p w14:paraId="783720CC" w14:textId="77777777" w:rsidR="00B91D5F" w:rsidRPr="00252591" w:rsidRDefault="00B91D5F">
      <w:pPr>
        <w:rPr>
          <w:rFonts w:ascii="Lidl Font Pro" w:hAnsi="Lidl Font Pro"/>
        </w:rPr>
      </w:pPr>
    </w:p>
    <w:p w14:paraId="3A6ED3C1" w14:textId="77777777" w:rsidR="00B91D5F" w:rsidRPr="00252591" w:rsidRDefault="00B91D5F" w:rsidP="00B91D5F">
      <w:pPr>
        <w:jc w:val="both"/>
        <w:rPr>
          <w:rFonts w:ascii="Lidl Font Pro" w:hAnsi="Lidl Font Pro"/>
          <w:b/>
          <w:bCs/>
          <w:color w:val="0070C0"/>
          <w:sz w:val="18"/>
          <w:szCs w:val="18"/>
        </w:rPr>
      </w:pPr>
      <w:r w:rsidRPr="00252591">
        <w:rPr>
          <w:rFonts w:ascii="Lidl Font Pro" w:hAnsi="Lidl Font Pro"/>
          <w:b/>
          <w:bCs/>
          <w:color w:val="0070C0"/>
          <w:sz w:val="18"/>
          <w:szCs w:val="18"/>
        </w:rPr>
        <w:t>Informacje o firmie:</w:t>
      </w:r>
    </w:p>
    <w:p w14:paraId="48BE7592" w14:textId="77777777" w:rsidR="00B91D5F" w:rsidRPr="00252591" w:rsidRDefault="00B91D5F" w:rsidP="00B91D5F">
      <w:pPr>
        <w:jc w:val="both"/>
        <w:rPr>
          <w:rFonts w:ascii="Lidl Font Pro" w:hAnsi="Lidl Font Pro"/>
          <w:color w:val="808080" w:themeColor="background1" w:themeShade="80"/>
          <w:sz w:val="18"/>
          <w:szCs w:val="18"/>
        </w:rPr>
      </w:pPr>
      <w:r w:rsidRPr="00252591">
        <w:rPr>
          <w:rFonts w:ascii="Lidl Font Pro" w:hAnsi="Lidl Font Pro"/>
          <w:color w:val="808080" w:themeColor="background1" w:themeShade="80"/>
          <w:sz w:val="18"/>
          <w:szCs w:val="18"/>
        </w:rPr>
        <w:t>Lidl Polska należy do międzynarodowej grupy przedsiębiorstw Lidl, w której skład wchodzą niezależne spółki prowadzące aktywną działalność na terenie całej Europy oraz w USA. Historia sieci Lidl sięga lat 30. XX wieku, a pierwsze sieci pod szyldem tej marki powstały w Niemczech w latach 70. XX wieku. Obecnie w 31 krajach istnieje ponad 12 000 sklepów tej marki, a w Polsce ponad 900.</w:t>
      </w:r>
    </w:p>
    <w:p w14:paraId="4DB12F71" w14:textId="77777777" w:rsidR="00B91D5F" w:rsidRPr="00252591" w:rsidRDefault="00B91D5F" w:rsidP="00B91D5F">
      <w:pPr>
        <w:jc w:val="both"/>
        <w:rPr>
          <w:rFonts w:ascii="Lidl Font Pro" w:hAnsi="Lidl Font Pro"/>
          <w:b/>
          <w:bCs/>
          <w:color w:val="0070C0"/>
          <w:sz w:val="18"/>
          <w:szCs w:val="18"/>
        </w:rPr>
      </w:pPr>
      <w:r w:rsidRPr="00252591">
        <w:rPr>
          <w:rFonts w:ascii="Lidl Font Pro" w:hAnsi="Lidl Font Pro"/>
          <w:b/>
          <w:bCs/>
          <w:color w:val="0070C0"/>
          <w:sz w:val="18"/>
          <w:szCs w:val="18"/>
        </w:rPr>
        <w:t>Kontakt:</w:t>
      </w:r>
    </w:p>
    <w:p w14:paraId="2175CDE1" w14:textId="77777777" w:rsidR="00B91D5F" w:rsidRPr="00252591" w:rsidRDefault="00B91D5F" w:rsidP="00B91D5F">
      <w:pPr>
        <w:pStyle w:val="Bezodstpw"/>
        <w:jc w:val="both"/>
        <w:rPr>
          <w:rFonts w:ascii="Lidl Font Pro" w:hAnsi="Lidl Font Pro"/>
          <w:sz w:val="18"/>
          <w:szCs w:val="18"/>
        </w:rPr>
      </w:pPr>
      <w:r w:rsidRPr="00252591">
        <w:rPr>
          <w:rFonts w:ascii="Lidl Font Pro" w:hAnsi="Lidl Font Pro"/>
          <w:color w:val="808080" w:themeColor="background1" w:themeShade="80"/>
          <w:sz w:val="18"/>
          <w:szCs w:val="18"/>
        </w:rPr>
        <w:t xml:space="preserve">Strona www: </w:t>
      </w:r>
      <w:hyperlink r:id="rId10" w:history="1">
        <w:r w:rsidRPr="00252591">
          <w:rPr>
            <w:rStyle w:val="Hipercze"/>
            <w:rFonts w:ascii="Lidl Font Pro" w:hAnsi="Lidl Font Pro"/>
            <w:sz w:val="18"/>
            <w:szCs w:val="18"/>
          </w:rPr>
          <w:t>https://www.lidl.pl</w:t>
        </w:r>
      </w:hyperlink>
      <w:r w:rsidRPr="00252591">
        <w:rPr>
          <w:rFonts w:ascii="Lidl Font Pro" w:hAnsi="Lidl Font Pro"/>
          <w:sz w:val="18"/>
          <w:szCs w:val="18"/>
        </w:rPr>
        <w:t xml:space="preserve"> </w:t>
      </w:r>
    </w:p>
    <w:p w14:paraId="3F6803AF" w14:textId="77777777" w:rsidR="00B91D5F" w:rsidRPr="00252591" w:rsidRDefault="00B91D5F" w:rsidP="00B91D5F">
      <w:pPr>
        <w:pStyle w:val="Bezodstpw"/>
        <w:jc w:val="both"/>
        <w:rPr>
          <w:rFonts w:ascii="Lidl Font Pro" w:hAnsi="Lidl Font Pro"/>
          <w:sz w:val="18"/>
          <w:szCs w:val="18"/>
          <w:lang w:val="en-GB"/>
        </w:rPr>
      </w:pPr>
      <w:r w:rsidRPr="00252591">
        <w:rPr>
          <w:rFonts w:ascii="Lidl Font Pro" w:hAnsi="Lidl Font Pro"/>
          <w:color w:val="808080" w:themeColor="background1" w:themeShade="80"/>
          <w:sz w:val="18"/>
          <w:szCs w:val="18"/>
          <w:lang w:val="en-GB"/>
        </w:rPr>
        <w:t>Facebook:</w:t>
      </w:r>
      <w:r w:rsidRPr="00252591">
        <w:rPr>
          <w:rFonts w:ascii="Lidl Font Pro" w:hAnsi="Lidl Font Pro"/>
          <w:sz w:val="18"/>
          <w:szCs w:val="18"/>
          <w:lang w:val="en-GB"/>
        </w:rPr>
        <w:t xml:space="preserve"> </w:t>
      </w:r>
      <w:hyperlink r:id="rId11" w:history="1">
        <w:r w:rsidRPr="00252591">
          <w:rPr>
            <w:rStyle w:val="Hipercze"/>
            <w:rFonts w:ascii="Lidl Font Pro" w:hAnsi="Lidl Font Pro"/>
            <w:sz w:val="18"/>
            <w:szCs w:val="18"/>
            <w:lang w:val="en-GB"/>
          </w:rPr>
          <w:t>https://www.facebook.com/lidlpolska</w:t>
        </w:r>
      </w:hyperlink>
      <w:r w:rsidRPr="00252591">
        <w:rPr>
          <w:rFonts w:ascii="Lidl Font Pro" w:hAnsi="Lidl Font Pro"/>
          <w:sz w:val="18"/>
          <w:szCs w:val="18"/>
          <w:lang w:val="en-GB"/>
        </w:rPr>
        <w:t xml:space="preserve"> </w:t>
      </w:r>
    </w:p>
    <w:p w14:paraId="14622D57" w14:textId="77777777" w:rsidR="00B91D5F" w:rsidRPr="00252591" w:rsidRDefault="00B91D5F" w:rsidP="00B91D5F">
      <w:pPr>
        <w:pStyle w:val="Bezodstpw"/>
        <w:jc w:val="both"/>
        <w:rPr>
          <w:rFonts w:ascii="Lidl Font Pro" w:hAnsi="Lidl Font Pro"/>
          <w:sz w:val="18"/>
          <w:szCs w:val="18"/>
          <w:lang w:val="de-DE"/>
        </w:rPr>
      </w:pPr>
      <w:r w:rsidRPr="00252591">
        <w:rPr>
          <w:rFonts w:ascii="Lidl Font Pro" w:hAnsi="Lidl Font Pro"/>
          <w:color w:val="808080" w:themeColor="background1" w:themeShade="80"/>
          <w:sz w:val="18"/>
          <w:szCs w:val="18"/>
          <w:lang w:val="de-DE"/>
        </w:rPr>
        <w:t xml:space="preserve">Instagram: </w:t>
      </w:r>
      <w:hyperlink r:id="rId12" w:history="1">
        <w:r w:rsidRPr="00252591">
          <w:rPr>
            <w:rStyle w:val="Hipercze"/>
            <w:rFonts w:ascii="Lidl Font Pro" w:hAnsi="Lidl Font Pro"/>
            <w:sz w:val="18"/>
            <w:szCs w:val="18"/>
            <w:lang w:val="de-DE"/>
          </w:rPr>
          <w:t>https://www.instagram.com/lidlpolska/</w:t>
        </w:r>
      </w:hyperlink>
      <w:r w:rsidRPr="00252591">
        <w:rPr>
          <w:rFonts w:ascii="Lidl Font Pro" w:hAnsi="Lidl Font Pro"/>
          <w:sz w:val="18"/>
          <w:szCs w:val="18"/>
          <w:lang w:val="de-DE"/>
        </w:rPr>
        <w:t xml:space="preserve"> </w:t>
      </w:r>
    </w:p>
    <w:p w14:paraId="15721124" w14:textId="77777777" w:rsidR="00B91D5F" w:rsidRPr="00252591" w:rsidRDefault="00B91D5F" w:rsidP="00B91D5F">
      <w:pPr>
        <w:pStyle w:val="Bezodstpw"/>
        <w:jc w:val="both"/>
        <w:rPr>
          <w:rFonts w:ascii="Lidl Font Pro" w:hAnsi="Lidl Font Pro"/>
          <w:sz w:val="18"/>
          <w:szCs w:val="18"/>
          <w:lang w:val="en-GB"/>
        </w:rPr>
      </w:pPr>
      <w:r w:rsidRPr="00252591">
        <w:rPr>
          <w:rFonts w:ascii="Lidl Font Pro" w:hAnsi="Lidl Font Pro"/>
          <w:color w:val="808080" w:themeColor="background1" w:themeShade="80"/>
          <w:sz w:val="18"/>
          <w:szCs w:val="18"/>
          <w:lang w:val="en-GB"/>
        </w:rPr>
        <w:lastRenderedPageBreak/>
        <w:t xml:space="preserve">YouTube: </w:t>
      </w:r>
      <w:hyperlink r:id="rId13" w:history="1">
        <w:r w:rsidRPr="00252591">
          <w:rPr>
            <w:rStyle w:val="Hipercze"/>
            <w:rFonts w:ascii="Lidl Font Pro" w:hAnsi="Lidl Font Pro"/>
            <w:sz w:val="18"/>
            <w:szCs w:val="18"/>
            <w:lang w:val="en-GB"/>
          </w:rPr>
          <w:t>https://www.youtube.com/user/LidlPolskaPL</w:t>
        </w:r>
      </w:hyperlink>
      <w:r w:rsidRPr="00252591">
        <w:rPr>
          <w:rFonts w:ascii="Lidl Font Pro" w:hAnsi="Lidl Font Pro"/>
          <w:sz w:val="18"/>
          <w:szCs w:val="18"/>
          <w:lang w:val="en-GB"/>
        </w:rPr>
        <w:t xml:space="preserve"> </w:t>
      </w:r>
    </w:p>
    <w:p w14:paraId="54083DD6" w14:textId="77777777" w:rsidR="00B91D5F" w:rsidRPr="00252591" w:rsidRDefault="00B91D5F" w:rsidP="00B91D5F">
      <w:pPr>
        <w:pStyle w:val="Bezodstpw"/>
        <w:jc w:val="both"/>
        <w:rPr>
          <w:rFonts w:ascii="Lidl Font Pro" w:hAnsi="Lidl Font Pro"/>
          <w:sz w:val="18"/>
          <w:szCs w:val="18"/>
          <w:lang w:val="de-DE"/>
        </w:rPr>
      </w:pPr>
      <w:r w:rsidRPr="00252591">
        <w:rPr>
          <w:rFonts w:ascii="Lidl Font Pro" w:hAnsi="Lidl Font Pro"/>
          <w:color w:val="808080" w:themeColor="background1" w:themeShade="80"/>
          <w:sz w:val="18"/>
          <w:szCs w:val="18"/>
          <w:lang w:val="de-DE"/>
        </w:rPr>
        <w:t xml:space="preserve">LinkedIn: </w:t>
      </w:r>
      <w:hyperlink r:id="rId14" w:history="1">
        <w:r w:rsidRPr="00252591">
          <w:rPr>
            <w:rStyle w:val="Hipercze"/>
            <w:rFonts w:ascii="Lidl Font Pro" w:hAnsi="Lidl Font Pro"/>
            <w:sz w:val="18"/>
            <w:szCs w:val="18"/>
            <w:lang w:val="de-DE"/>
          </w:rPr>
          <w:t>https://www.linkedin.com/company/lidl-polska</w:t>
        </w:r>
      </w:hyperlink>
      <w:r w:rsidRPr="00252591">
        <w:rPr>
          <w:rFonts w:ascii="Lidl Font Pro" w:hAnsi="Lidl Font Pro"/>
          <w:sz w:val="18"/>
          <w:szCs w:val="18"/>
          <w:lang w:val="de-DE"/>
        </w:rPr>
        <w:t xml:space="preserve"> </w:t>
      </w:r>
    </w:p>
    <w:p w14:paraId="5B391794" w14:textId="77777777" w:rsidR="00B91D5F" w:rsidRPr="00252591" w:rsidRDefault="00B91D5F" w:rsidP="00B91D5F">
      <w:pPr>
        <w:pStyle w:val="Bezodstpw"/>
        <w:jc w:val="both"/>
        <w:rPr>
          <w:rFonts w:ascii="Lidl Font Pro" w:hAnsi="Lidl Font Pro"/>
          <w:sz w:val="18"/>
          <w:szCs w:val="18"/>
          <w:lang w:val="de-DE"/>
        </w:rPr>
      </w:pPr>
    </w:p>
    <w:p w14:paraId="66E0000D" w14:textId="175B1EA0" w:rsidR="00B91D5F" w:rsidRPr="005A038C" w:rsidRDefault="00B91D5F" w:rsidP="005A038C">
      <w:pPr>
        <w:jc w:val="both"/>
        <w:rPr>
          <w:rFonts w:ascii="Lidl Font Pro" w:hAnsi="Lidl Font Pro"/>
          <w:color w:val="ADADAD" w:themeColor="background2" w:themeShade="BF"/>
          <w:sz w:val="18"/>
          <w:szCs w:val="18"/>
        </w:rPr>
      </w:pPr>
      <w:r w:rsidRPr="00252591">
        <w:rPr>
          <w:rFonts w:ascii="Lidl Font Pro" w:hAnsi="Lidl Font Pro"/>
          <w:color w:val="808080" w:themeColor="background1" w:themeShade="80"/>
          <w:sz w:val="18"/>
          <w:szCs w:val="18"/>
        </w:rPr>
        <w:t xml:space="preserve">Zapytania w weekendy i dni ustawowo wolne od pracy prosimy przesyłać na adres: </w:t>
      </w:r>
      <w:hyperlink r:id="rId15" w:history="1">
        <w:r w:rsidRPr="00252591">
          <w:rPr>
            <w:rStyle w:val="Hipercze"/>
            <w:rFonts w:ascii="Lidl Font Pro" w:hAnsi="Lidl Font Pro"/>
            <w:sz w:val="18"/>
            <w:szCs w:val="18"/>
          </w:rPr>
          <w:t>lidl@kplus.agency</w:t>
        </w:r>
      </w:hyperlink>
      <w:r w:rsidRPr="00252591">
        <w:rPr>
          <w:rFonts w:ascii="Lidl Font Pro" w:hAnsi="Lidl Font Pro"/>
          <w:color w:val="ADADAD" w:themeColor="background2" w:themeShade="BF"/>
          <w:sz w:val="18"/>
          <w:szCs w:val="18"/>
        </w:rPr>
        <w:t>.</w:t>
      </w:r>
    </w:p>
    <w:sectPr w:rsidR="00B91D5F" w:rsidRPr="005A038C">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A2B8" w14:textId="77777777" w:rsidR="0000758A" w:rsidRDefault="0000758A" w:rsidP="00A93A3D">
      <w:pPr>
        <w:spacing w:after="0" w:line="240" w:lineRule="auto"/>
      </w:pPr>
      <w:r>
        <w:separator/>
      </w:r>
    </w:p>
  </w:endnote>
  <w:endnote w:type="continuationSeparator" w:id="0">
    <w:p w14:paraId="42309960" w14:textId="77777777" w:rsidR="0000758A" w:rsidRDefault="0000758A" w:rsidP="00A9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dl Font Pro">
    <w:panose1 w:val="02000000000000000000"/>
    <w:charset w:val="EE"/>
    <w:family w:val="auto"/>
    <w:pitch w:val="variable"/>
    <w:sig w:usb0="A00002FF" w:usb1="50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F436" w14:textId="77777777" w:rsidR="00BE605A" w:rsidRPr="000677CB" w:rsidRDefault="00BE605A" w:rsidP="00BE605A">
    <w:pPr>
      <w:spacing w:after="120"/>
      <w:rPr>
        <w:rFonts w:ascii="Lidl Font Pro" w:hAnsi="Lidl Font Pro"/>
        <w:b/>
      </w:rPr>
    </w:pPr>
    <w:r w:rsidRPr="000677CB">
      <w:rPr>
        <w:rFonts w:ascii="Lidl Font Pro" w:hAnsi="Lidl Font Pro"/>
        <w:b/>
        <w:lang w:val="pl"/>
      </w:rPr>
      <w:t>Lidl Polska · Biuro Prasowe</w:t>
    </w:r>
  </w:p>
  <w:p w14:paraId="01018A61" w14:textId="4C7CB7D3" w:rsidR="00A93A3D" w:rsidRDefault="00BE605A">
    <w:pPr>
      <w:pStyle w:val="Stopka"/>
    </w:pPr>
    <w:r w:rsidRPr="000677CB">
      <w:rPr>
        <w:rFonts w:ascii="Lidl Font Pro" w:hAnsi="Lidl Font Pro"/>
        <w:lang w:val="pl"/>
      </w:rPr>
      <w:t xml:space="preserve">Biuro prasowe · Telefon (22) 508 21 00 · Adres e-mail </w:t>
    </w:r>
    <w:hyperlink r:id="rId1" w:history="1">
      <w:r w:rsidRPr="000677CB">
        <w:rPr>
          <w:rFonts w:ascii="Lidl Font Pro" w:hAnsi="Lidl Font Pro"/>
          <w:color w:val="0563C1"/>
          <w:u w:val="single"/>
          <w:lang w:val="pl"/>
        </w:rPr>
        <w:t>biuro.prasowe@lidl.pl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EA33" w14:textId="77777777" w:rsidR="0000758A" w:rsidRDefault="0000758A" w:rsidP="00A93A3D">
      <w:pPr>
        <w:spacing w:after="0" w:line="240" w:lineRule="auto"/>
      </w:pPr>
      <w:r>
        <w:separator/>
      </w:r>
    </w:p>
  </w:footnote>
  <w:footnote w:type="continuationSeparator" w:id="0">
    <w:p w14:paraId="69488C38" w14:textId="77777777" w:rsidR="0000758A" w:rsidRDefault="0000758A" w:rsidP="00A93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9707" w14:textId="77777777" w:rsidR="00A93A3D" w:rsidRPr="007B63B4" w:rsidRDefault="00A93A3D" w:rsidP="00A93A3D">
    <w:pPr>
      <w:pStyle w:val="Nagwek"/>
      <w:tabs>
        <w:tab w:val="clear" w:pos="4536"/>
      </w:tabs>
      <w:rPr>
        <w:rFonts w:cstheme="minorHAnsi"/>
      </w:rPr>
    </w:pPr>
    <w:r w:rsidRPr="007B63B4">
      <w:rPr>
        <w:rFonts w:cstheme="minorHAnsi"/>
        <w:noProof/>
      </w:rPr>
      <mc:AlternateContent>
        <mc:Choice Requires="wps">
          <w:drawing>
            <wp:anchor distT="0" distB="0" distL="114300" distR="114300" simplePos="0" relativeHeight="251661312" behindDoc="0" locked="0" layoutInCell="1" allowOverlap="1" wp14:anchorId="696C98F9" wp14:editId="063586A4">
              <wp:simplePos x="0" y="0"/>
              <wp:positionH relativeFrom="column">
                <wp:posOffset>-19050</wp:posOffset>
              </wp:positionH>
              <wp:positionV relativeFrom="page">
                <wp:posOffset>758190</wp:posOffset>
              </wp:positionV>
              <wp:extent cx="4917440" cy="493395"/>
              <wp:effectExtent l="0" t="0" r="0" b="0"/>
              <wp:wrapNone/>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93395"/>
                      </a:xfrm>
                      <a:prstGeom prst="rect">
                        <a:avLst/>
                      </a:prstGeom>
                      <a:noFill/>
                      <a:ln>
                        <a:noFill/>
                      </a:ln>
                    </wps:spPr>
                    <wps:txbx>
                      <w:txbxContent>
                        <w:p w14:paraId="3FEC1AE8" w14:textId="77777777" w:rsidR="00A93A3D" w:rsidRDefault="00A93A3D" w:rsidP="00A93A3D">
                          <w:pPr>
                            <w:rPr>
                              <w:rFonts w:ascii="Lidl Font Pro" w:hAnsi="Lidl Font Pro"/>
                              <w:b/>
                              <w:color w:val="0E2841" w:themeColor="text2"/>
                              <w:sz w:val="38"/>
                              <w:szCs w:val="38"/>
                            </w:rPr>
                          </w:pPr>
                          <w:r>
                            <w:rPr>
                              <w:rFonts w:ascii="Lidl Font Pro" w:hAnsi="Lidl Font Pro"/>
                              <w:b/>
                              <w:color w:val="0E2841" w:themeColor="text2"/>
                              <w:sz w:val="38"/>
                              <w:szCs w:val="38"/>
                            </w:rPr>
                            <w:t>Informacja prasowa</w:t>
                          </w:r>
                        </w:p>
                        <w:p w14:paraId="5FD104F4" w14:textId="77777777" w:rsidR="00A93A3D" w:rsidRDefault="00A93A3D" w:rsidP="00A93A3D">
                          <w:pPr>
                            <w:rPr>
                              <w:rFonts w:ascii="Lidl Font Pro" w:hAnsi="Lidl Font Pro"/>
                              <w:b/>
                              <w:color w:val="0E2841" w:themeColor="text2"/>
                              <w:sz w:val="38"/>
                              <w:szCs w:val="38"/>
                            </w:rPr>
                          </w:pPr>
                        </w:p>
                        <w:p w14:paraId="70B7FA33" w14:textId="77777777" w:rsidR="00A93A3D" w:rsidRDefault="00A93A3D" w:rsidP="00A93A3D">
                          <w:pPr>
                            <w:rPr>
                              <w:rFonts w:ascii="Lidl Font Pro" w:hAnsi="Lidl Font Pro"/>
                              <w:b/>
                              <w:color w:val="0E2841" w:themeColor="text2"/>
                              <w:sz w:val="38"/>
                              <w:szCs w:val="38"/>
                            </w:rPr>
                          </w:pPr>
                        </w:p>
                        <w:p w14:paraId="5D067681" w14:textId="77777777" w:rsidR="00A93A3D" w:rsidRPr="007D32FB" w:rsidRDefault="00A93A3D" w:rsidP="00A93A3D">
                          <w:pPr>
                            <w:rPr>
                              <w:rFonts w:ascii="Lidl Font Pro" w:hAnsi="Lidl Font Pro"/>
                              <w:color w:val="0E2841" w:themeColor="text2"/>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6C98F9" id="_x0000_t202" coordsize="21600,21600" o:spt="202" path="m,l,21600r21600,l21600,xe">
              <v:stroke joinstyle="miter"/>
              <v:path gradientshapeok="t" o:connecttype="rect"/>
            </v:shapetype>
            <v:shape id="Pole tekstowe 24" o:spid="_x0000_s1026" type="#_x0000_t202" style="position:absolute;margin-left:-1.5pt;margin-top:59.7pt;width:387.2pt;height: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" filled="f" stroked="f">
              <v:textbox inset="0,0,0,0">
                <w:txbxContent>
                  <w:p w14:paraId="3FEC1AE8" w14:textId="77777777" w:rsidR="00A93A3D" w:rsidRDefault="00A93A3D" w:rsidP="00A93A3D">
                    <w:pPr>
                      <w:rPr>
                        <w:rFonts w:ascii="Lidl Font Pro" w:hAnsi="Lidl Font Pro"/>
                        <w:b/>
                        <w:color w:val="0E2841" w:themeColor="text2"/>
                        <w:sz w:val="38"/>
                        <w:szCs w:val="38"/>
                      </w:rPr>
                    </w:pPr>
                    <w:r>
                      <w:rPr>
                        <w:rFonts w:ascii="Lidl Font Pro" w:hAnsi="Lidl Font Pro"/>
                        <w:b/>
                        <w:color w:val="0E2841" w:themeColor="text2"/>
                        <w:sz w:val="38"/>
                        <w:szCs w:val="38"/>
                      </w:rPr>
                      <w:t>Informacja prasowa</w:t>
                    </w:r>
                  </w:p>
                  <w:p w14:paraId="5FD104F4" w14:textId="77777777" w:rsidR="00A93A3D" w:rsidRDefault="00A93A3D" w:rsidP="00A93A3D">
                    <w:pPr>
                      <w:rPr>
                        <w:rFonts w:ascii="Lidl Font Pro" w:hAnsi="Lidl Font Pro"/>
                        <w:b/>
                        <w:color w:val="0E2841" w:themeColor="text2"/>
                        <w:sz w:val="38"/>
                        <w:szCs w:val="38"/>
                      </w:rPr>
                    </w:pPr>
                  </w:p>
                  <w:p w14:paraId="70B7FA33" w14:textId="77777777" w:rsidR="00A93A3D" w:rsidRDefault="00A93A3D" w:rsidP="00A93A3D">
                    <w:pPr>
                      <w:rPr>
                        <w:rFonts w:ascii="Lidl Font Pro" w:hAnsi="Lidl Font Pro"/>
                        <w:b/>
                        <w:color w:val="0E2841" w:themeColor="text2"/>
                        <w:sz w:val="38"/>
                        <w:szCs w:val="38"/>
                      </w:rPr>
                    </w:pPr>
                  </w:p>
                  <w:p w14:paraId="5D067681" w14:textId="77777777" w:rsidR="00A93A3D" w:rsidRPr="007D32FB" w:rsidRDefault="00A93A3D" w:rsidP="00A93A3D">
                    <w:pPr>
                      <w:rPr>
                        <w:rFonts w:ascii="Lidl Font Pro" w:hAnsi="Lidl Font Pro"/>
                        <w:color w:val="0E2841" w:themeColor="text2"/>
                        <w:sz w:val="38"/>
                        <w:szCs w:val="38"/>
                      </w:rPr>
                    </w:pPr>
                  </w:p>
                </w:txbxContent>
              </v:textbox>
              <w10:wrap anchory="page"/>
            </v:shape>
          </w:pict>
        </mc:Fallback>
      </mc:AlternateContent>
    </w:r>
    <w:r w:rsidRPr="007B63B4">
      <w:rPr>
        <w:rFonts w:cstheme="minorHAnsi"/>
        <w:noProof/>
      </w:rPr>
      <w:drawing>
        <wp:anchor distT="0" distB="0" distL="114300" distR="114300" simplePos="0" relativeHeight="251660288" behindDoc="1" locked="0" layoutInCell="1" allowOverlap="1" wp14:anchorId="4E7AF08F" wp14:editId="5D6B7384">
          <wp:simplePos x="0" y="0"/>
          <wp:positionH relativeFrom="column">
            <wp:posOffset>4859351</wp:posOffset>
          </wp:positionH>
          <wp:positionV relativeFrom="paragraph">
            <wp:posOffset>-302895</wp:posOffset>
          </wp:positionV>
          <wp:extent cx="904875" cy="904875"/>
          <wp:effectExtent l="0" t="0" r="9525" b="9525"/>
          <wp:wrapNone/>
          <wp:docPr id="4" name="Obraz 4" descr="LI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L.jpg"/>
                  <pic:cNvPicPr/>
                </pic:nvPicPr>
                <pic:blipFill>
                  <a:blip r:embed="rId1"/>
                  <a:stretch>
                    <a:fillRect/>
                  </a:stretch>
                </pic:blipFill>
                <pic:spPr>
                  <a:xfrm>
                    <a:off x="0" y="0"/>
                    <a:ext cx="904875" cy="904875"/>
                  </a:xfrm>
                  <a:prstGeom prst="rect">
                    <a:avLst/>
                  </a:prstGeom>
                  <a:noFill/>
                  <a:ln>
                    <a:noFill/>
                  </a:ln>
                </pic:spPr>
              </pic:pic>
            </a:graphicData>
          </a:graphic>
        </wp:anchor>
      </w:drawing>
    </w:r>
    <w:r w:rsidRPr="007B63B4">
      <w:rPr>
        <w:rFonts w:cstheme="minorHAnsi"/>
        <w:noProof/>
      </w:rPr>
      <mc:AlternateContent>
        <mc:Choice Requires="wps">
          <w:drawing>
            <wp:anchor distT="4294967295" distB="4294967295" distL="114300" distR="114300" simplePos="0" relativeHeight="251659264" behindDoc="0" locked="0" layoutInCell="1" allowOverlap="1" wp14:anchorId="7E3B796C" wp14:editId="4AAE28B5">
              <wp:simplePos x="0" y="0"/>
              <wp:positionH relativeFrom="column">
                <wp:posOffset>-8890</wp:posOffset>
              </wp:positionH>
              <wp:positionV relativeFrom="paragraph">
                <wp:posOffset>669289</wp:posOffset>
              </wp:positionV>
              <wp:extent cx="5760085" cy="0"/>
              <wp:effectExtent l="0" t="0" r="0" b="0"/>
              <wp:wrapNone/>
              <wp:docPr id="23" name="Łącznik prosty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w="6350">
                        <a:solidFill>
                          <a:srgbClr val="003F7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fl="http://schemas.microsoft.com/office/word/2024/wordml/sdtformatlock" xmlns:w16du="http://schemas.microsoft.com/office/word/2023/wordml/word16du">
          <w:pict>
            <v:line id="Łącznik prosty 2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003f7b" strokeweight=".5pt" from="-.7pt,52.7pt" to="452.85pt,52.7pt" w14:anchorId="5EC7A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">
              <v:stroke joinstyle="miter"/>
              <o:lock v:ext="edit" shapetype="f"/>
            </v:line>
          </w:pict>
        </mc:Fallback>
      </mc:AlternateContent>
    </w:r>
    <w:r w:rsidRPr="007B63B4">
      <w:rPr>
        <w:rFonts w:cstheme="minorHAnsi"/>
      </w:rPr>
      <w:tab/>
    </w:r>
  </w:p>
  <w:p w14:paraId="4A4BB4A5" w14:textId="77777777" w:rsidR="00A93A3D" w:rsidRDefault="00A93A3D" w:rsidP="00A93A3D">
    <w:pPr>
      <w:pStyle w:val="Nagwek"/>
    </w:pPr>
  </w:p>
  <w:p w14:paraId="555DF442" w14:textId="77777777" w:rsidR="00A93A3D" w:rsidRDefault="00A93A3D" w:rsidP="00A93A3D">
    <w:pPr>
      <w:pStyle w:val="Nagwek"/>
    </w:pPr>
  </w:p>
  <w:p w14:paraId="10706B69" w14:textId="77777777" w:rsidR="00A93A3D" w:rsidRDefault="00A93A3D" w:rsidP="00A93A3D">
    <w:pPr>
      <w:pStyle w:val="Nagwek"/>
    </w:pPr>
  </w:p>
  <w:p w14:paraId="078B96DF" w14:textId="77777777" w:rsidR="00A93A3D" w:rsidRDefault="00A93A3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75390"/>
    <w:multiLevelType w:val="hybridMultilevel"/>
    <w:tmpl w:val="57FA6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148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44"/>
    <w:rsid w:val="000068A9"/>
    <w:rsid w:val="0000758A"/>
    <w:rsid w:val="0003465C"/>
    <w:rsid w:val="000442AC"/>
    <w:rsid w:val="00070B54"/>
    <w:rsid w:val="000813CC"/>
    <w:rsid w:val="000B6ADD"/>
    <w:rsid w:val="000F2A70"/>
    <w:rsid w:val="00180684"/>
    <w:rsid w:val="001C4931"/>
    <w:rsid w:val="001F6888"/>
    <w:rsid w:val="0021331C"/>
    <w:rsid w:val="002234BB"/>
    <w:rsid w:val="00223B8F"/>
    <w:rsid w:val="00252591"/>
    <w:rsid w:val="0025725C"/>
    <w:rsid w:val="00265CFF"/>
    <w:rsid w:val="00296658"/>
    <w:rsid w:val="002A445C"/>
    <w:rsid w:val="002F0719"/>
    <w:rsid w:val="002F5A70"/>
    <w:rsid w:val="00300B17"/>
    <w:rsid w:val="00322FF6"/>
    <w:rsid w:val="003B561A"/>
    <w:rsid w:val="003F6844"/>
    <w:rsid w:val="00427C4D"/>
    <w:rsid w:val="00471942"/>
    <w:rsid w:val="004A33E4"/>
    <w:rsid w:val="004C5A67"/>
    <w:rsid w:val="00513608"/>
    <w:rsid w:val="00522327"/>
    <w:rsid w:val="00553082"/>
    <w:rsid w:val="005A038C"/>
    <w:rsid w:val="00645EBF"/>
    <w:rsid w:val="00694273"/>
    <w:rsid w:val="006E0443"/>
    <w:rsid w:val="006E46CF"/>
    <w:rsid w:val="00740873"/>
    <w:rsid w:val="007631B0"/>
    <w:rsid w:val="00766348"/>
    <w:rsid w:val="007727D7"/>
    <w:rsid w:val="00776644"/>
    <w:rsid w:val="007A7075"/>
    <w:rsid w:val="007F12F8"/>
    <w:rsid w:val="008252CE"/>
    <w:rsid w:val="00861064"/>
    <w:rsid w:val="00884872"/>
    <w:rsid w:val="008C7F55"/>
    <w:rsid w:val="008F0940"/>
    <w:rsid w:val="008F370D"/>
    <w:rsid w:val="008F48F3"/>
    <w:rsid w:val="009050F7"/>
    <w:rsid w:val="0092040D"/>
    <w:rsid w:val="00927202"/>
    <w:rsid w:val="00A26519"/>
    <w:rsid w:val="00A56B52"/>
    <w:rsid w:val="00A93A3D"/>
    <w:rsid w:val="00AC2444"/>
    <w:rsid w:val="00B10722"/>
    <w:rsid w:val="00B16F3B"/>
    <w:rsid w:val="00B7703D"/>
    <w:rsid w:val="00B80FF3"/>
    <w:rsid w:val="00B85FFF"/>
    <w:rsid w:val="00B91D5F"/>
    <w:rsid w:val="00B93A0A"/>
    <w:rsid w:val="00BD180B"/>
    <w:rsid w:val="00BD5567"/>
    <w:rsid w:val="00BE605A"/>
    <w:rsid w:val="00C02086"/>
    <w:rsid w:val="00C27CCB"/>
    <w:rsid w:val="00C41F07"/>
    <w:rsid w:val="00C509BD"/>
    <w:rsid w:val="00C93C5B"/>
    <w:rsid w:val="00CB3FF3"/>
    <w:rsid w:val="00CD247B"/>
    <w:rsid w:val="00D531CF"/>
    <w:rsid w:val="00DA45AD"/>
    <w:rsid w:val="00DB3816"/>
    <w:rsid w:val="00DB5881"/>
    <w:rsid w:val="00DC2203"/>
    <w:rsid w:val="00DC4795"/>
    <w:rsid w:val="00DC6678"/>
    <w:rsid w:val="00DF0951"/>
    <w:rsid w:val="00E07E05"/>
    <w:rsid w:val="00EC57D2"/>
    <w:rsid w:val="00EE609F"/>
    <w:rsid w:val="00F26D96"/>
    <w:rsid w:val="00F52F15"/>
    <w:rsid w:val="00F536ED"/>
    <w:rsid w:val="00F55E72"/>
    <w:rsid w:val="00FA67BD"/>
    <w:rsid w:val="00FD51E6"/>
    <w:rsid w:val="0349168C"/>
    <w:rsid w:val="038A45FD"/>
    <w:rsid w:val="06FDC470"/>
    <w:rsid w:val="08A1C551"/>
    <w:rsid w:val="0E50BED0"/>
    <w:rsid w:val="10C56A0C"/>
    <w:rsid w:val="10F3C8B6"/>
    <w:rsid w:val="18FAE907"/>
    <w:rsid w:val="1998C87B"/>
    <w:rsid w:val="1A251735"/>
    <w:rsid w:val="2A4DF918"/>
    <w:rsid w:val="2D5106DD"/>
    <w:rsid w:val="2EFBF96A"/>
    <w:rsid w:val="36E0113C"/>
    <w:rsid w:val="3B963B48"/>
    <w:rsid w:val="3FC440D7"/>
    <w:rsid w:val="4425DFD6"/>
    <w:rsid w:val="5596DECE"/>
    <w:rsid w:val="593C9C9A"/>
    <w:rsid w:val="64CF028E"/>
    <w:rsid w:val="700AFAF4"/>
    <w:rsid w:val="775C7341"/>
    <w:rsid w:val="780F30CF"/>
    <w:rsid w:val="7D9D3DA7"/>
    <w:rsid w:val="7E46B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7B41"/>
  <w15:chartTrackingRefBased/>
  <w15:docId w15:val="{9F14C83A-C7BC-42A3-97C7-B4CED35E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D5F"/>
    <w:pPr>
      <w:spacing w:line="279" w:lineRule="auto"/>
    </w:pPr>
    <w:rPr>
      <w:kern w:val="0"/>
      <w:sz w:val="24"/>
      <w:szCs w:val="24"/>
      <w14:ligatures w14:val="none"/>
    </w:rPr>
  </w:style>
  <w:style w:type="paragraph" w:styleId="Nagwek1">
    <w:name w:val="heading 1"/>
    <w:basedOn w:val="Normalny"/>
    <w:next w:val="Normalny"/>
    <w:link w:val="Nagwek1Znak"/>
    <w:uiPriority w:val="9"/>
    <w:qFormat/>
    <w:rsid w:val="00AC244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AC244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AC244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AC2444"/>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Nagwek5">
    <w:name w:val="heading 5"/>
    <w:basedOn w:val="Normalny"/>
    <w:next w:val="Normalny"/>
    <w:link w:val="Nagwek5Znak"/>
    <w:uiPriority w:val="9"/>
    <w:semiHidden/>
    <w:unhideWhenUsed/>
    <w:qFormat/>
    <w:rsid w:val="00AC2444"/>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Nagwek6">
    <w:name w:val="heading 6"/>
    <w:basedOn w:val="Normalny"/>
    <w:next w:val="Normalny"/>
    <w:link w:val="Nagwek6Znak"/>
    <w:uiPriority w:val="9"/>
    <w:semiHidden/>
    <w:unhideWhenUsed/>
    <w:qFormat/>
    <w:rsid w:val="00AC2444"/>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Nagwek7">
    <w:name w:val="heading 7"/>
    <w:basedOn w:val="Normalny"/>
    <w:next w:val="Normalny"/>
    <w:link w:val="Nagwek7Znak"/>
    <w:uiPriority w:val="9"/>
    <w:semiHidden/>
    <w:unhideWhenUsed/>
    <w:qFormat/>
    <w:rsid w:val="00AC2444"/>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Nagwek8">
    <w:name w:val="heading 8"/>
    <w:basedOn w:val="Normalny"/>
    <w:next w:val="Normalny"/>
    <w:link w:val="Nagwek8Znak"/>
    <w:uiPriority w:val="9"/>
    <w:semiHidden/>
    <w:unhideWhenUsed/>
    <w:qFormat/>
    <w:rsid w:val="00AC2444"/>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Nagwek9">
    <w:name w:val="heading 9"/>
    <w:basedOn w:val="Normalny"/>
    <w:next w:val="Normalny"/>
    <w:link w:val="Nagwek9Znak"/>
    <w:uiPriority w:val="9"/>
    <w:semiHidden/>
    <w:unhideWhenUsed/>
    <w:qFormat/>
    <w:rsid w:val="00AC2444"/>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244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C244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244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244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244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24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24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24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2444"/>
    <w:rPr>
      <w:rFonts w:eastAsiaTheme="majorEastAsia" w:cstheme="majorBidi"/>
      <w:color w:val="272727" w:themeColor="text1" w:themeTint="D8"/>
    </w:rPr>
  </w:style>
  <w:style w:type="paragraph" w:styleId="Tytu">
    <w:name w:val="Title"/>
    <w:basedOn w:val="Normalny"/>
    <w:next w:val="Normalny"/>
    <w:link w:val="TytuZnak"/>
    <w:uiPriority w:val="10"/>
    <w:qFormat/>
    <w:rsid w:val="00AC24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AC24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2444"/>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AC24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2444"/>
    <w:pPr>
      <w:spacing w:before="160" w:line="259" w:lineRule="auto"/>
      <w:jc w:val="center"/>
    </w:pPr>
    <w:rPr>
      <w:i/>
      <w:iCs/>
      <w:color w:val="404040" w:themeColor="text1" w:themeTint="BF"/>
      <w:kern w:val="2"/>
      <w:sz w:val="22"/>
      <w:szCs w:val="22"/>
      <w14:ligatures w14:val="standardContextual"/>
    </w:rPr>
  </w:style>
  <w:style w:type="character" w:customStyle="1" w:styleId="CytatZnak">
    <w:name w:val="Cytat Znak"/>
    <w:basedOn w:val="Domylnaczcionkaakapitu"/>
    <w:link w:val="Cytat"/>
    <w:uiPriority w:val="29"/>
    <w:rsid w:val="00AC2444"/>
    <w:rPr>
      <w:i/>
      <w:iCs/>
      <w:color w:val="404040" w:themeColor="text1" w:themeTint="BF"/>
    </w:rPr>
  </w:style>
  <w:style w:type="paragraph" w:styleId="Akapitzlist">
    <w:name w:val="List Paragraph"/>
    <w:basedOn w:val="Normalny"/>
    <w:uiPriority w:val="34"/>
    <w:qFormat/>
    <w:rsid w:val="00AC2444"/>
    <w:pPr>
      <w:spacing w:line="259" w:lineRule="auto"/>
      <w:ind w:left="720"/>
      <w:contextualSpacing/>
    </w:pPr>
    <w:rPr>
      <w:kern w:val="2"/>
      <w:sz w:val="22"/>
      <w:szCs w:val="22"/>
      <w14:ligatures w14:val="standardContextual"/>
    </w:rPr>
  </w:style>
  <w:style w:type="character" w:styleId="Wyrnienieintensywne">
    <w:name w:val="Intense Emphasis"/>
    <w:basedOn w:val="Domylnaczcionkaakapitu"/>
    <w:uiPriority w:val="21"/>
    <w:qFormat/>
    <w:rsid w:val="00AC2444"/>
    <w:rPr>
      <w:i/>
      <w:iCs/>
      <w:color w:val="0F4761" w:themeColor="accent1" w:themeShade="BF"/>
    </w:rPr>
  </w:style>
  <w:style w:type="paragraph" w:styleId="Cytatintensywny">
    <w:name w:val="Intense Quote"/>
    <w:basedOn w:val="Normalny"/>
    <w:next w:val="Normalny"/>
    <w:link w:val="CytatintensywnyZnak"/>
    <w:uiPriority w:val="30"/>
    <w:qFormat/>
    <w:rsid w:val="00AC244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CytatintensywnyZnak">
    <w:name w:val="Cytat intensywny Znak"/>
    <w:basedOn w:val="Domylnaczcionkaakapitu"/>
    <w:link w:val="Cytatintensywny"/>
    <w:uiPriority w:val="30"/>
    <w:rsid w:val="00AC2444"/>
    <w:rPr>
      <w:i/>
      <w:iCs/>
      <w:color w:val="0F4761" w:themeColor="accent1" w:themeShade="BF"/>
    </w:rPr>
  </w:style>
  <w:style w:type="character" w:styleId="Odwoanieintensywne">
    <w:name w:val="Intense Reference"/>
    <w:basedOn w:val="Domylnaczcionkaakapitu"/>
    <w:uiPriority w:val="32"/>
    <w:qFormat/>
    <w:rsid w:val="00AC2444"/>
    <w:rPr>
      <w:b/>
      <w:bCs/>
      <w:smallCaps/>
      <w:color w:val="0F4761" w:themeColor="accent1" w:themeShade="BF"/>
      <w:spacing w:val="5"/>
    </w:rPr>
  </w:style>
  <w:style w:type="paragraph" w:styleId="Nagwek">
    <w:name w:val="header"/>
    <w:basedOn w:val="Normalny"/>
    <w:link w:val="NagwekZnak"/>
    <w:uiPriority w:val="99"/>
    <w:unhideWhenUsed/>
    <w:rsid w:val="00A93A3D"/>
    <w:pPr>
      <w:tabs>
        <w:tab w:val="center" w:pos="4536"/>
        <w:tab w:val="right" w:pos="9072"/>
      </w:tabs>
      <w:spacing w:after="0" w:line="240" w:lineRule="auto"/>
    </w:pPr>
    <w:rPr>
      <w:kern w:val="2"/>
      <w:sz w:val="22"/>
      <w:szCs w:val="22"/>
      <w14:ligatures w14:val="standardContextual"/>
    </w:rPr>
  </w:style>
  <w:style w:type="character" w:customStyle="1" w:styleId="NagwekZnak">
    <w:name w:val="Nagłówek Znak"/>
    <w:basedOn w:val="Domylnaczcionkaakapitu"/>
    <w:link w:val="Nagwek"/>
    <w:uiPriority w:val="99"/>
    <w:rsid w:val="00A93A3D"/>
  </w:style>
  <w:style w:type="paragraph" w:styleId="Stopka">
    <w:name w:val="footer"/>
    <w:basedOn w:val="Normalny"/>
    <w:link w:val="StopkaZnak"/>
    <w:uiPriority w:val="99"/>
    <w:unhideWhenUsed/>
    <w:rsid w:val="00A93A3D"/>
    <w:pPr>
      <w:tabs>
        <w:tab w:val="center" w:pos="4536"/>
        <w:tab w:val="right" w:pos="9072"/>
      </w:tabs>
      <w:spacing w:after="0" w:line="240" w:lineRule="auto"/>
    </w:pPr>
    <w:rPr>
      <w:kern w:val="2"/>
      <w:sz w:val="22"/>
      <w:szCs w:val="22"/>
      <w14:ligatures w14:val="standardContextual"/>
    </w:rPr>
  </w:style>
  <w:style w:type="character" w:customStyle="1" w:styleId="StopkaZnak">
    <w:name w:val="Stopka Znak"/>
    <w:basedOn w:val="Domylnaczcionkaakapitu"/>
    <w:link w:val="Stopka"/>
    <w:uiPriority w:val="99"/>
    <w:rsid w:val="00A93A3D"/>
  </w:style>
  <w:style w:type="character" w:styleId="Hipercze">
    <w:name w:val="Hyperlink"/>
    <w:basedOn w:val="Domylnaczcionkaakapitu"/>
    <w:uiPriority w:val="99"/>
    <w:unhideWhenUsed/>
    <w:rsid w:val="00B91D5F"/>
    <w:rPr>
      <w:color w:val="467886" w:themeColor="hyperlink"/>
      <w:u w:val="single"/>
    </w:rPr>
  </w:style>
  <w:style w:type="paragraph" w:styleId="Bezodstpw">
    <w:name w:val="No Spacing"/>
    <w:uiPriority w:val="1"/>
    <w:qFormat/>
    <w:rsid w:val="00B91D5F"/>
    <w:pPr>
      <w:spacing w:after="0" w:line="240" w:lineRule="auto"/>
    </w:pPr>
    <w:rPr>
      <w:sz w:val="24"/>
      <w:szCs w:val="24"/>
    </w:rPr>
  </w:style>
  <w:style w:type="paragraph" w:styleId="NormalnyWeb">
    <w:name w:val="Normal (Web)"/>
    <w:basedOn w:val="Normalny"/>
    <w:uiPriority w:val="99"/>
    <w:semiHidden/>
    <w:unhideWhenUsed/>
    <w:rsid w:val="000442AC"/>
    <w:rPr>
      <w:rFonts w:ascii="Times New Roman" w:hAnsi="Times New Roman" w:cs="Times New Roman"/>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5A038C"/>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3553">
      <w:bodyDiv w:val="1"/>
      <w:marLeft w:val="0"/>
      <w:marRight w:val="0"/>
      <w:marTop w:val="0"/>
      <w:marBottom w:val="0"/>
      <w:divBdr>
        <w:top w:val="none" w:sz="0" w:space="0" w:color="auto"/>
        <w:left w:val="none" w:sz="0" w:space="0" w:color="auto"/>
        <w:bottom w:val="none" w:sz="0" w:space="0" w:color="auto"/>
        <w:right w:val="none" w:sz="0" w:space="0" w:color="auto"/>
      </w:divBdr>
    </w:div>
    <w:div w:id="1237520743">
      <w:bodyDiv w:val="1"/>
      <w:marLeft w:val="0"/>
      <w:marRight w:val="0"/>
      <w:marTop w:val="0"/>
      <w:marBottom w:val="0"/>
      <w:divBdr>
        <w:top w:val="none" w:sz="0" w:space="0" w:color="auto"/>
        <w:left w:val="none" w:sz="0" w:space="0" w:color="auto"/>
        <w:bottom w:val="none" w:sz="0" w:space="0" w:color="auto"/>
        <w:right w:val="none" w:sz="0" w:space="0" w:color="auto"/>
      </w:divBdr>
    </w:div>
    <w:div w:id="19824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user/LidlPolsk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lidlpolsk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lidlpolska" TargetMode="External"/><Relationship Id="rId5" Type="http://schemas.openxmlformats.org/officeDocument/2006/relationships/styles" Target="styles.xml"/><Relationship Id="rId15" Type="http://schemas.openxmlformats.org/officeDocument/2006/relationships/hyperlink" Target="mailto:lidl@kplus.agency" TargetMode="External"/><Relationship Id="rId10" Type="http://schemas.openxmlformats.org/officeDocument/2006/relationships/hyperlink" Target="https://www.lidl.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lidl-polsk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lid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4A3544C08A8E429B6CC2033BA5AD90" ma:contentTypeVersion="23" ma:contentTypeDescription="Utwórz nowy dokument." ma:contentTypeScope="" ma:versionID="422ab125352096d232aa2fb2f834d73b">
  <xsd:schema xmlns:xsd="http://www.w3.org/2001/XMLSchema" xmlns:xs="http://www.w3.org/2001/XMLSchema" xmlns:p="http://schemas.microsoft.com/office/2006/metadata/properties" xmlns:ns1="http://schemas.microsoft.com/sharepoint/v3" xmlns:ns2="4606dcf8-0ad1-4fd8-bd20-5807b45e98b7" xmlns:ns3="c22b2422-3a71-490a-97e7-680ad00d0e31" targetNamespace="http://schemas.microsoft.com/office/2006/metadata/properties" ma:root="true" ma:fieldsID="c15b0ce884c3a525e1e4121da241bf2b" ns1:_="" ns2:_="" ns3:_="">
    <xsd:import namespace="http://schemas.microsoft.com/sharepoint/v3"/>
    <xsd:import namespace="4606dcf8-0ad1-4fd8-bd20-5807b45e98b7"/>
    <xsd:import namespace="c22b2422-3a71-490a-97e7-680ad00d0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6dcf8-0ad1-4fd8-bd20-5807b45e9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c6d73137-91e5-4dde-81fa-2d859a3cdc21" ma:termSetId="09814cd3-568e-fe90-9814-8d621ff8fb84" ma:anchorId="fba54fb3-c3e1-fe81-a776-ca4b69148c4d" ma:open="true" ma:isKeyword="false">
      <xsd:complexType>
        <xsd:sequence>
          <xsd:element ref="pc:Terms" minOccurs="0" maxOccurs="1"/>
        </xsd:sequence>
      </xsd:complexType>
    </xsd:element>
    <xsd:element name="data" ma:index="24" nillable="true" ma:displayName="data" ma:format="DateOnly" ma:internalName="dat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b2422-3a71-490a-97e7-680ad00d0e3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c5a04ff-3ab1-4462-b92b-cd530b9a741e}" ma:internalName="TaxCatchAll" ma:showField="CatchAllData" ma:web="c22b2422-3a71-490a-97e7-680ad00d0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6dcf8-0ad1-4fd8-bd20-5807b45e98b7">
      <Terms xmlns="http://schemas.microsoft.com/office/infopath/2007/PartnerControls"/>
    </lcf76f155ced4ddcb4097134ff3c332f>
    <TaxCatchAll xmlns="c22b2422-3a71-490a-97e7-680ad00d0e31" xsi:nil="true"/>
    <_ip_UnifiedCompliancePolicyUIAction xmlns="http://schemas.microsoft.com/sharepoint/v3" xsi:nil="true"/>
    <_ip_UnifiedCompliancePolicyProperties xmlns="http://schemas.microsoft.com/sharepoint/v3" xsi:nil="true"/>
    <data xmlns="4606dcf8-0ad1-4fd8-bd20-5807b45e98b7" xsi:nil="true"/>
  </documentManagement>
</p:properties>
</file>

<file path=customXml/itemProps1.xml><?xml version="1.0" encoding="utf-8"?>
<ds:datastoreItem xmlns:ds="http://schemas.openxmlformats.org/officeDocument/2006/customXml" ds:itemID="{44BA97C7-85F0-4FD7-9DF0-D380A75781EB}">
  <ds:schemaRefs>
    <ds:schemaRef ds:uri="http://schemas.microsoft.com/sharepoint/v3/contenttype/forms"/>
  </ds:schemaRefs>
</ds:datastoreItem>
</file>

<file path=customXml/itemProps2.xml><?xml version="1.0" encoding="utf-8"?>
<ds:datastoreItem xmlns:ds="http://schemas.openxmlformats.org/officeDocument/2006/customXml" ds:itemID="{DEECBC3C-13A3-442A-B213-CB7988969462}"/>
</file>

<file path=customXml/itemProps3.xml><?xml version="1.0" encoding="utf-8"?>
<ds:datastoreItem xmlns:ds="http://schemas.openxmlformats.org/officeDocument/2006/customXml" ds:itemID="{A8DE8F23-4F8D-4D96-9101-B916067ED53B}">
  <ds:schemaRefs>
    <ds:schemaRef ds:uri="http://schemas.microsoft.com/office/2006/metadata/properties"/>
    <ds:schemaRef ds:uri="http://schemas.microsoft.com/office/infopath/2007/PartnerControls"/>
    <ds:schemaRef ds:uri="http://schemas.microsoft.com/sharepoint/v3"/>
    <ds:schemaRef ds:uri="4606dcf8-0ad1-4fd8-bd20-5807b45e98b7"/>
    <ds:schemaRef ds:uri="c22b2422-3a71-490a-97e7-680ad00d0e31"/>
    <ds:schemaRef ds:uri="5ca971fe-e4c6-4342-b5d7-392493016001"/>
    <ds:schemaRef ds:uri="b71e9c60-7eb3-4c66-9d31-da639d8f895d"/>
  </ds:schemaRefs>
</ds:datastoreItem>
</file>

<file path=docMetadata/LabelInfo.xml><?xml version="1.0" encoding="utf-8"?>
<clbl:labelList xmlns:clbl="http://schemas.microsoft.com/office/2020/mipLabelMetadata">
  <clbl:label id="{60b37cb2-a399-4c31-a85a-411fc8b623d3}" enabled="1" method="Standard" siteId="{d04f4717-5a6e-4b98-b3f9-6918e0385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Namiel</dc:creator>
  <cp:keywords/>
  <dc:description/>
  <cp:lastModifiedBy>Zuzanna Karasiewicz</cp:lastModifiedBy>
  <cp:revision>6</cp:revision>
  <dcterms:created xsi:type="dcterms:W3CDTF">2025-07-14T09:50:00Z</dcterms:created>
  <dcterms:modified xsi:type="dcterms:W3CDTF">2025-07-14T14:20:00Z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0x010100C94A3544C08A8E429B6CC2033BA5AD90</vt:lpwstr>
  </property>
  <property fmtid="{D5CDD505-2E9C-101B-9397-08002B2CF9AE}" pid="3" name="MediaServiceImageTags">
    <vt:lpwstr/>
  </property>
</Properties>
</file>