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33D38" w14:paraId="243BE369" w14:textId="77777777" w:rsidTr="006E379B">
        <w:tc>
          <w:tcPr>
            <w:tcW w:w="9000" w:type="dxa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33D38" w14:paraId="24FB00F4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68B5F47" w14:textId="77777777" w:rsidR="007A6CFB" w:rsidRDefault="00000000" w:rsidP="006E379B">
                  <w:pPr>
                    <w:spacing w:line="360" w:lineRule="atLeast"/>
                    <w:jc w:val="center"/>
                    <w:rPr>
                      <w:rFonts w:ascii="Helvetica" w:eastAsia="Helvetica" w:hAnsi="Helvetica" w:cs="Times New Roman"/>
                      <w:b/>
                      <w:bCs/>
                      <w:color w:val="202020"/>
                      <w:kern w:val="0"/>
                      <w:sz w:val="27"/>
                      <w:szCs w:val="27"/>
                      <w:lang w:val="pt-PT" w:eastAsia="en-GB"/>
                    </w:rPr>
                  </w:pPr>
                  <w:r>
                    <w:rPr>
                      <w:rFonts w:ascii="Helvetica" w:eastAsia="Helvetica" w:hAnsi="Helvetica" w:cs="Times New Roman"/>
                      <w:b/>
                      <w:bCs/>
                      <w:color w:val="202020"/>
                      <w:kern w:val="0"/>
                      <w:sz w:val="27"/>
                      <w:szCs w:val="27"/>
                      <w:lang w:val="pt-PT" w:eastAsia="en-GB"/>
                    </w:rPr>
                    <w:t>INTRIGA INTERNACIONAL E SUSPENSE EM</w:t>
                  </w:r>
                  <w:r>
                    <w:rPr>
                      <w:rFonts w:ascii="Helvetica" w:eastAsia="Helvetica" w:hAnsi="Helvetica" w:cs="Times New Roman"/>
                      <w:b/>
                      <w:bCs/>
                      <w:color w:val="202020"/>
                      <w:kern w:val="0"/>
                      <w:sz w:val="27"/>
                      <w:szCs w:val="27"/>
                      <w:lang w:val="pt-PT" w:eastAsia="en-GB"/>
                    </w:rPr>
                    <w:br/>
                  </w:r>
                  <w:r w:rsidR="00284469">
                    <w:rPr>
                      <w:rFonts w:ascii="Helvetica" w:eastAsia="Helvetica" w:hAnsi="Helvetica" w:cs="Times New Roman"/>
                      <w:b/>
                      <w:bCs/>
                      <w:i/>
                      <w:iCs/>
                      <w:color w:val="202020"/>
                      <w:kern w:val="0"/>
                      <w:sz w:val="27"/>
                      <w:szCs w:val="27"/>
                      <w:lang w:val="pt-PT" w:eastAsia="en-GB"/>
                    </w:rPr>
                    <w:t>O AMADOR</w:t>
                  </w:r>
                  <w:r>
                    <w:rPr>
                      <w:rFonts w:ascii="Helvetica" w:eastAsia="Helvetica" w:hAnsi="Helvetica" w:cs="Times New Roman"/>
                      <w:b/>
                      <w:bCs/>
                      <w:color w:val="202020"/>
                      <w:kern w:val="0"/>
                      <w:sz w:val="27"/>
                      <w:szCs w:val="27"/>
                      <w:lang w:val="pt-PT" w:eastAsia="en-GB"/>
                    </w:rPr>
                    <w:t>, EM STREAMING NO DISNEY+ A 17 DE JULHO</w:t>
                  </w:r>
                </w:p>
                <w:p w14:paraId="4ADD00CD" w14:textId="77777777" w:rsidR="007A6CFB" w:rsidRDefault="007A6CFB" w:rsidP="006E379B">
                  <w:pPr>
                    <w:spacing w:line="360" w:lineRule="atLeast"/>
                    <w:jc w:val="center"/>
                    <w:rPr>
                      <w:rFonts w:ascii="Helvetica" w:eastAsia="Helvetica" w:hAnsi="Helvetica" w:cs="Times New Roman"/>
                      <w:b/>
                      <w:bCs/>
                      <w:color w:val="202020"/>
                      <w:kern w:val="0"/>
                      <w:sz w:val="27"/>
                      <w:szCs w:val="27"/>
                      <w:lang w:val="pt-PT" w:eastAsia="en-GB"/>
                    </w:rPr>
                  </w:pPr>
                </w:p>
                <w:p w14:paraId="7CE57C06" w14:textId="77777777" w:rsidR="007A6CFB" w:rsidRDefault="007A6CFB" w:rsidP="006E379B">
                  <w:pPr>
                    <w:spacing w:line="360" w:lineRule="atLeast"/>
                    <w:jc w:val="center"/>
                    <w:rPr>
                      <w:rFonts w:ascii="Aptos" w:eastAsia="Times New Roman" w:hAnsi="Apto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Helvetica" w:eastAsia="Helvetica" w:hAnsi="Helvetica" w:cs="Times New Roman"/>
                      <w:noProof/>
                      <w:color w:val="202020"/>
                      <w:kern w:val="0"/>
                      <w:lang w:val="pt-PT" w:eastAsia="en-GB"/>
                    </w:rPr>
                    <w:drawing>
                      <wp:inline distT="0" distB="0" distL="0" distR="0" wp14:anchorId="6AA5E4C9" wp14:editId="0AD3E07A">
                        <wp:extent cx="3291847" cy="4114808"/>
                        <wp:effectExtent l="0" t="0" r="3810" b="0"/>
                        <wp:docPr id="1846012220" name="Picture 2" descr="A person looking at the camera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6012220" name="Picture 2" descr="A person looking at the camera&#10;&#10;AI-generated content may be incorrect.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1847" cy="4114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CCFA2F" w14:textId="693A4E94" w:rsidR="006E379B" w:rsidRPr="006E379B" w:rsidRDefault="00000000" w:rsidP="006E379B">
                  <w:pPr>
                    <w:spacing w:line="360" w:lineRule="atLeast"/>
                    <w:jc w:val="center"/>
                    <w:rPr>
                      <w:rFonts w:ascii="Aptos" w:eastAsia="Times New Roman" w:hAnsi="Apto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br/>
                  </w:r>
                  <w:r w:rsidR="007A6CFB">
                    <w:rPr>
                      <w:rFonts w:ascii="Aptos" w:eastAsia="Times New Roman" w:hAnsi="Aptos" w:cs="Times New Roman"/>
                      <w:kern w:val="0"/>
                      <w:lang w:eastAsia="en-GB"/>
                      <w14:ligatures w14:val="none"/>
                    </w:rPr>
                    <w:t xml:space="preserve"> </w:t>
                  </w:r>
                  <w:hyperlink r:id="rId8" w:history="1">
                    <w:r w:rsidR="007A6CFB" w:rsidRPr="007A6CFB">
                      <w:rPr>
                        <w:rStyle w:val="Hiperligao"/>
                        <w:rFonts w:ascii="Aptos" w:eastAsia="Times New Roman" w:hAnsi="Aptos" w:cs="Times New Roman"/>
                        <w:kern w:val="0"/>
                        <w:lang w:eastAsia="en-GB"/>
                        <w14:ligatures w14:val="none"/>
                      </w:rPr>
                      <w:t>Link para spot</w:t>
                    </w:r>
                  </w:hyperlink>
                </w:p>
                <w:p w14:paraId="37BE97F6" w14:textId="0DCF2FA2" w:rsidR="00F76B45" w:rsidRPr="00284469" w:rsidRDefault="00000000" w:rsidP="006E379B">
                  <w:pPr>
                    <w:spacing w:line="360" w:lineRule="atLeast"/>
                    <w:jc w:val="both"/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</w:pP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> 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br/>
                  </w:r>
                  <w:r w:rsidR="00284469">
                    <w:rPr>
                      <w:rFonts w:ascii="Helvetica" w:eastAsia="Helvetica" w:hAnsi="Helvetica" w:cs="Times New Roman"/>
                      <w:b/>
                      <w:bCs/>
                      <w:color w:val="202020"/>
                      <w:kern w:val="0"/>
                      <w:lang w:val="pt-PT" w:eastAsia="en-GB"/>
                    </w:rPr>
                    <w:t>Lisboa, 10 de julho</w:t>
                  </w:r>
                  <w:r>
                    <w:rPr>
                      <w:rFonts w:ascii="Helvetica" w:eastAsia="Helvetica" w:hAnsi="Helvetica" w:cs="Times New Roman"/>
                      <w:b/>
                      <w:bCs/>
                      <w:color w:val="202020"/>
                      <w:kern w:val="0"/>
                      <w:lang w:val="pt-PT" w:eastAsia="en-GB"/>
                    </w:rPr>
                    <w:t> 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>– Os fãs de thril</w:t>
                  </w:r>
                  <w:r w:rsidR="00073C7B"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>l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 xml:space="preserve">ers internacionais, inteligentes e repletos de tensão podem assistir a </w:t>
                  </w:r>
                  <w:r w:rsidR="00284469" w:rsidRP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O Amador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>, da 20th Century Studios, no Disney+, a partir de 17 de julho – quando e onde quiserem – para uma boa dose de espionagem e impressionantes efeitos visuais à escala global.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br/>
                    <w:t> 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br/>
                  </w:r>
                  <w:r w:rsid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 xml:space="preserve">O </w:t>
                  </w:r>
                  <w:r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Ama</w:t>
                  </w:r>
                  <w:r w:rsid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dor</w:t>
                  </w:r>
                  <w:r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 xml:space="preserve"> 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 xml:space="preserve">retrata a emocionante jornada do decifrador de códigos da CIA Charlie Heller (Rami Malek), que canaliza a sua inteligência para uma busca incansável por justiça quando a sua esposa é morta num ataque terrorista. Sob a orientação tática do experiente agente da CIA Henderson (Laurence Fishburne), Heller evolui de analista a vingador numa história fascinante de amor, perda e ajuste de contas. Com um cenário internacional visualmente impressionante, </w:t>
                  </w:r>
                  <w:r w:rsidR="00284469" w:rsidRP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O</w:t>
                  </w:r>
                  <w:r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 xml:space="preserve"> Ama</w:t>
                  </w:r>
                  <w:r w:rsid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dor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 xml:space="preserve"> 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lastRenderedPageBreak/>
                    <w:t xml:space="preserve">ganha vida pelas mãos do conceituado realizador James Hawes e foi descrito por Pete Hammond, da </w:t>
                  </w:r>
                  <w:r w:rsidRPr="00A0242C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Deadline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 xml:space="preserve">, como </w:t>
                  </w:r>
                  <w:r w:rsidRPr="00805F02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«um empolgante thriller de espionagem à escala global».</w:t>
                  </w:r>
                </w:p>
                <w:p w14:paraId="25D8786F" w14:textId="3A692EED" w:rsidR="00F76B45" w:rsidRDefault="00000000" w:rsidP="006E379B">
                  <w:pPr>
                    <w:spacing w:line="360" w:lineRule="atLeast"/>
                    <w:jc w:val="both"/>
                    <w:rPr>
                      <w:rFonts w:ascii="Helvetica" w:eastAsia="Times New Roman" w:hAnsi="Helvetica" w:cs="Times New Roman"/>
                      <w:color w:val="202020"/>
                      <w:kern w:val="0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br/>
                    <w:t xml:space="preserve">Os espectadores estão a reagir com entusiasmo a </w:t>
                  </w:r>
                  <w:r w:rsid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 xml:space="preserve">O </w:t>
                  </w:r>
                  <w:r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Ama</w:t>
                  </w:r>
                  <w:r w:rsid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dor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 xml:space="preserve">, aplaudindo a sua narrativa inteligente e estimulante. O filme obteve uma impressionante pontuação de 88% no Popcornmeter do Rotten Tomatoes. Não perca a oportunidade de ver e rever quando </w:t>
                  </w:r>
                  <w:r w:rsid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 xml:space="preserve">O </w:t>
                  </w:r>
                  <w:r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Ama</w:t>
                  </w:r>
                  <w:r w:rsidR="00284469">
                    <w:rPr>
                      <w:rFonts w:ascii="Helvetica" w:eastAsia="Helvetica" w:hAnsi="Helvetica" w:cs="Times New Roman"/>
                      <w:i/>
                      <w:iCs/>
                      <w:color w:val="202020"/>
                      <w:kern w:val="0"/>
                      <w:lang w:val="pt-PT" w:eastAsia="en-GB"/>
                    </w:rPr>
                    <w:t>dor</w:t>
                  </w: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t xml:space="preserve"> começar a ser transmitido a 17 de julho no Disney+.</w:t>
                  </w:r>
                </w:p>
                <w:p w14:paraId="41DE6A59" w14:textId="77777777" w:rsidR="00284469" w:rsidRDefault="00000000" w:rsidP="00284469">
                  <w:pPr>
                    <w:jc w:val="both"/>
                    <w:rPr>
                      <w:rFonts w:ascii="Helvetica" w:eastAsia="Times New Roman" w:hAnsi="Helvetica" w:cs="Times New Roman"/>
                      <w:b/>
                      <w:bCs/>
                      <w:color w:val="202020"/>
                      <w:kern w:val="0"/>
                      <w:sz w:val="20"/>
                      <w:szCs w:val="20"/>
                      <w:u w:val="single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284469"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br/>
                  </w:r>
                </w:p>
                <w:p w14:paraId="4F03FDA7" w14:textId="7254FF98" w:rsidR="00284469" w:rsidRPr="00284469" w:rsidRDefault="00284469" w:rsidP="00284469">
                  <w:pPr>
                    <w:jc w:val="both"/>
                    <w:rPr>
                      <w:rFonts w:ascii="Helvetica" w:eastAsia="Times New Roman" w:hAnsi="Helvetica" w:cs="Times New Roman"/>
                      <w:b/>
                      <w:bCs/>
                      <w:color w:val="202020"/>
                      <w:kern w:val="0"/>
                      <w:sz w:val="20"/>
                      <w:szCs w:val="20"/>
                      <w:u w:val="single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284469">
                    <w:rPr>
                      <w:rFonts w:ascii="Helvetica" w:eastAsia="Times New Roman" w:hAnsi="Helvetica" w:cs="Times New Roman"/>
                      <w:b/>
                      <w:bCs/>
                      <w:color w:val="202020"/>
                      <w:kern w:val="0"/>
                      <w:sz w:val="20"/>
                      <w:szCs w:val="20"/>
                      <w:u w:val="single"/>
                      <w:bdr w:val="none" w:sz="0" w:space="0" w:color="auto" w:frame="1"/>
                      <w:lang w:eastAsia="en-GB"/>
                      <w14:ligatures w14:val="none"/>
                    </w:rPr>
                    <w:t>SOBRE O DISNEY+</w:t>
                  </w:r>
                </w:p>
                <w:p w14:paraId="6726DBF0" w14:textId="77777777" w:rsidR="00284469" w:rsidRPr="00284469" w:rsidRDefault="00284469" w:rsidP="00284469">
                  <w:pPr>
                    <w:jc w:val="both"/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284469"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disneyplus.com, ou consulte a aplicação Disney+, disponível na maioria dos dispositivos móveis e televisivos conectados.</w:t>
                  </w:r>
                </w:p>
                <w:p w14:paraId="58D07215" w14:textId="77777777" w:rsidR="00284469" w:rsidRPr="00284469" w:rsidRDefault="00284469" w:rsidP="00284469">
                  <w:pPr>
                    <w:jc w:val="both"/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4FB57F0C" w14:textId="77777777" w:rsidR="00284469" w:rsidRPr="00284469" w:rsidRDefault="00284469" w:rsidP="00284469">
                  <w:pPr>
                    <w:jc w:val="both"/>
                    <w:rPr>
                      <w:rFonts w:ascii="Helvetica" w:eastAsia="Times New Roman" w:hAnsi="Helvetica" w:cs="Times New Roman"/>
                      <w:b/>
                      <w:bCs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284469">
                    <w:rPr>
                      <w:rFonts w:ascii="Helvetica" w:eastAsia="Times New Roman" w:hAnsi="Helvetica" w:cs="Times New Roman"/>
                      <w:b/>
                      <w:bCs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  <w:t>Para mais informações contacte:</w:t>
                  </w:r>
                </w:p>
                <w:p w14:paraId="00D7CD06" w14:textId="77777777" w:rsidR="00284469" w:rsidRPr="00284469" w:rsidRDefault="00284469" w:rsidP="00284469">
                  <w:pPr>
                    <w:jc w:val="both"/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284469"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  <w:t>Margarida Troni</w:t>
                  </w:r>
                </w:p>
                <w:p w14:paraId="71E1149A" w14:textId="77777777" w:rsidR="00284469" w:rsidRPr="00284469" w:rsidRDefault="00284469" w:rsidP="00284469">
                  <w:pPr>
                    <w:jc w:val="both"/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284469"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  <w:t>PR Supervisor</w:t>
                  </w:r>
                </w:p>
                <w:p w14:paraId="7C90F969" w14:textId="32829164" w:rsidR="00F76B45" w:rsidRPr="00284469" w:rsidRDefault="00284469" w:rsidP="00284469">
                  <w:pPr>
                    <w:jc w:val="both"/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</w:pPr>
                  <w:hyperlink r:id="rId9" w:history="1">
                    <w:r w:rsidRPr="009033D6">
                      <w:rPr>
                        <w:rStyle w:val="Hiperligao"/>
                        <w:rFonts w:ascii="Helvetica" w:eastAsia="Times New Roman" w:hAnsi="Helvetica" w:cs="Times New Roman"/>
                        <w:kern w:val="0"/>
                        <w:sz w:val="20"/>
                        <w:szCs w:val="20"/>
                        <w:bdr w:val="none" w:sz="0" w:space="0" w:color="auto" w:frame="1"/>
                        <w:lang w:eastAsia="en-GB"/>
                        <w14:ligatures w14:val="none"/>
                      </w:rPr>
                      <w:t>margarida.x.troni@disney.com</w:t>
                    </w:r>
                  </w:hyperlink>
                  <w:r>
                    <w:rPr>
                      <w:rFonts w:ascii="Helvetica" w:eastAsia="Times New Roman" w:hAnsi="Helvetica" w:cs="Times New Roman"/>
                      <w:color w:val="202020"/>
                      <w:kern w:val="0"/>
                      <w:sz w:val="20"/>
                      <w:szCs w:val="20"/>
                      <w:bdr w:val="none" w:sz="0" w:space="0" w:color="auto" w:frame="1"/>
                      <w:lang w:eastAsia="en-GB"/>
                      <w14:ligatures w14:val="none"/>
                    </w:rPr>
                    <w:t xml:space="preserve"> </w:t>
                  </w:r>
                </w:p>
                <w:p w14:paraId="60BD2F19" w14:textId="195ABB55" w:rsidR="00284469" w:rsidRDefault="00000000" w:rsidP="00284469">
                  <w:pPr>
                    <w:spacing w:line="360" w:lineRule="atLeast"/>
                    <w:jc w:val="both"/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</w:pPr>
                  <w:r w:rsidRPr="00284469"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br/>
                  </w:r>
                </w:p>
                <w:p w14:paraId="419FA7F4" w14:textId="53BE7A95" w:rsidR="006E379B" w:rsidRPr="006E379B" w:rsidRDefault="00000000" w:rsidP="006E379B">
                  <w:pPr>
                    <w:spacing w:line="360" w:lineRule="atLeast"/>
                    <w:rPr>
                      <w:rFonts w:ascii="Aptos" w:eastAsia="Times New Roman" w:hAnsi="Apto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Helvetica" w:eastAsia="Helvetica" w:hAnsi="Helvetica" w:cs="Times New Roman"/>
                      <w:color w:val="202020"/>
                      <w:kern w:val="0"/>
                      <w:lang w:val="pt-PT" w:eastAsia="en-GB"/>
                    </w:rPr>
                    <w:br/>
                  </w:r>
                </w:p>
              </w:tc>
            </w:tr>
          </w:tbl>
          <w:p w14:paraId="4C6044CA" w14:textId="77777777" w:rsidR="006E379B" w:rsidRPr="006E379B" w:rsidRDefault="006E379B" w:rsidP="006E379B">
            <w:pP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</w:tr>
    </w:tbl>
    <w:p w14:paraId="288FE772" w14:textId="77777777" w:rsidR="00381E19" w:rsidRDefault="00381E19"/>
    <w:sectPr w:rsidR="00381E1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ED430" w14:textId="77777777" w:rsidR="00A37E75" w:rsidRDefault="00A37E75" w:rsidP="00073C7B">
      <w:r>
        <w:separator/>
      </w:r>
    </w:p>
  </w:endnote>
  <w:endnote w:type="continuationSeparator" w:id="0">
    <w:p w14:paraId="252BAA39" w14:textId="77777777" w:rsidR="00A37E75" w:rsidRDefault="00A37E75" w:rsidP="0007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31E1D" w14:textId="77777777" w:rsidR="00A37E75" w:rsidRDefault="00A37E75" w:rsidP="00073C7B">
      <w:r>
        <w:separator/>
      </w:r>
    </w:p>
  </w:footnote>
  <w:footnote w:type="continuationSeparator" w:id="0">
    <w:p w14:paraId="00A15632" w14:textId="77777777" w:rsidR="00A37E75" w:rsidRDefault="00A37E75" w:rsidP="0007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2092" w14:textId="70A65ACF" w:rsidR="00073C7B" w:rsidRDefault="00073C7B" w:rsidP="00073C7B">
    <w:pPr>
      <w:pStyle w:val="Cabealho"/>
      <w:jc w:val="center"/>
    </w:pPr>
    <w:r>
      <w:rPr>
        <w:noProof/>
      </w:rPr>
      <w:drawing>
        <wp:inline distT="0" distB="0" distL="0" distR="0" wp14:anchorId="38F6B1DC" wp14:editId="5297EFDD">
          <wp:extent cx="2222500" cy="1229934"/>
          <wp:effectExtent l="0" t="0" r="6350" b="8890"/>
          <wp:docPr id="1485531078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31078" name="Picture 1" descr="A logo of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412" cy="123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E1872"/>
    <w:multiLevelType w:val="multilevel"/>
    <w:tmpl w:val="172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493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B"/>
    <w:rsid w:val="00073C7B"/>
    <w:rsid w:val="00102CCE"/>
    <w:rsid w:val="00155263"/>
    <w:rsid w:val="00233D38"/>
    <w:rsid w:val="00284469"/>
    <w:rsid w:val="00381E19"/>
    <w:rsid w:val="004A0C9B"/>
    <w:rsid w:val="00532575"/>
    <w:rsid w:val="006E379B"/>
    <w:rsid w:val="007912B7"/>
    <w:rsid w:val="007A6CFB"/>
    <w:rsid w:val="00805F02"/>
    <w:rsid w:val="009E6ABD"/>
    <w:rsid w:val="00A0242C"/>
    <w:rsid w:val="00A37E75"/>
    <w:rsid w:val="00AA457D"/>
    <w:rsid w:val="00C35DD3"/>
    <w:rsid w:val="00D76DBA"/>
    <w:rsid w:val="00DB6C20"/>
    <w:rsid w:val="00EA0875"/>
    <w:rsid w:val="00F76B45"/>
    <w:rsid w:val="00F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A2D"/>
  <w15:chartTrackingRefBased/>
  <w15:docId w15:val="{0DB1088A-3C40-144D-93DC-03DB0C23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E3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E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E37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E3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E3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E37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E37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E37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E37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E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E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E3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E379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E379B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E37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E379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E37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E37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E3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E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E3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E3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E3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E37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79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E379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E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E379B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E379B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6E37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rte">
    <w:name w:val="Strong"/>
    <w:basedOn w:val="Tipodeletrapredefinidodopargrafo"/>
    <w:uiPriority w:val="22"/>
    <w:qFormat/>
    <w:rsid w:val="006E379B"/>
    <w:rPr>
      <w:b/>
      <w:bCs/>
    </w:rPr>
  </w:style>
  <w:style w:type="character" w:styleId="nfase">
    <w:name w:val="Emphasis"/>
    <w:basedOn w:val="Tipodeletrapredefinidodopargrafo"/>
    <w:uiPriority w:val="20"/>
    <w:qFormat/>
    <w:rsid w:val="006E379B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6E379B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84469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073C7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C7B"/>
  </w:style>
  <w:style w:type="paragraph" w:styleId="Rodap">
    <w:name w:val="footer"/>
    <w:basedOn w:val="Normal"/>
    <w:link w:val="RodapCarter"/>
    <w:uiPriority w:val="99"/>
    <w:unhideWhenUsed/>
    <w:rsid w:val="00073C7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3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6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2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0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isneyPlusPT/videos/7440685714938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garida.x.troni@dis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Ana Roquete</cp:lastModifiedBy>
  <cp:revision>2</cp:revision>
  <dcterms:created xsi:type="dcterms:W3CDTF">2025-07-10T12:28:00Z</dcterms:created>
  <dcterms:modified xsi:type="dcterms:W3CDTF">2025-07-10T12:28:00Z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2025-07-09T16:30:23Z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e1ad0dbf-2aa1-4d79-873d-63789153b7ae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