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FDB4" w14:textId="5D4386CC" w:rsidR="003D0409" w:rsidRDefault="007C2F69">
      <w:pPr>
        <w:pStyle w:val="P68B1DB1-Normal1"/>
        <w:jc w:val="center"/>
        <w:rPr>
          <w:sz w:val="40"/>
        </w:rPr>
      </w:pPr>
      <w:r>
        <w:rPr>
          <w:sz w:val="40"/>
        </w:rPr>
        <w:t>Z bada</w:t>
      </w:r>
      <w:r w:rsidR="004435B9">
        <w:rPr>
          <w:sz w:val="40"/>
        </w:rPr>
        <w:t xml:space="preserve">nia </w:t>
      </w:r>
      <w:r>
        <w:rPr>
          <w:sz w:val="40"/>
        </w:rPr>
        <w:t>przeprowadzon</w:t>
      </w:r>
      <w:r w:rsidR="004435B9">
        <w:rPr>
          <w:sz w:val="40"/>
        </w:rPr>
        <w:t>ego</w:t>
      </w:r>
      <w:r>
        <w:rPr>
          <w:sz w:val="40"/>
        </w:rPr>
        <w:t xml:space="preserve"> przez firmę Dyson wynika, że większości z nas zależy na czystych domach, ale nieświadomie sprawiamy, że nasze podłogi stają się jeszcze brudniejsze.</w:t>
      </w:r>
    </w:p>
    <w:p w14:paraId="3824A1BD" w14:textId="1CC501E4" w:rsidR="00CD6062" w:rsidRDefault="007C2F69">
      <w:pPr>
        <w:pStyle w:val="P68B1DB1-Normal1"/>
        <w:jc w:val="center"/>
        <w:rPr>
          <w:sz w:val="12"/>
        </w:rPr>
      </w:pPr>
      <w:r>
        <w:rPr>
          <w:i/>
        </w:rPr>
        <w:t xml:space="preserve">Pierwsze </w:t>
      </w:r>
      <w:r w:rsidR="003D0409">
        <w:rPr>
          <w:i/>
        </w:rPr>
        <w:t xml:space="preserve">ogólnoświatowe </w:t>
      </w:r>
      <w:r>
        <w:rPr>
          <w:i/>
        </w:rPr>
        <w:t>badanie firmy Dyson</w:t>
      </w:r>
      <w:r w:rsidR="00197DDB">
        <w:rPr>
          <w:i/>
        </w:rPr>
        <w:t xml:space="preserve"> </w:t>
      </w:r>
      <w:r w:rsidR="00430E79">
        <w:rPr>
          <w:i/>
        </w:rPr>
        <w:t>”Dyson Wet</w:t>
      </w:r>
      <w:r w:rsidR="007D6181">
        <w:rPr>
          <w:i/>
        </w:rPr>
        <w:t xml:space="preserve"> Cleaning</w:t>
      </w:r>
      <w:r w:rsidR="00430E79">
        <w:rPr>
          <w:i/>
        </w:rPr>
        <w:t xml:space="preserve"> Study”</w:t>
      </w:r>
      <w:r w:rsidR="003D3F9E">
        <w:rPr>
          <w:i/>
        </w:rPr>
        <w:t xml:space="preserve">, </w:t>
      </w:r>
      <w:r>
        <w:rPr>
          <w:i/>
        </w:rPr>
        <w:t xml:space="preserve">dotyczące mycia podłóg ujawnia globalne nawyki w zakresie sprzątania, frustracje związane z istniejącymi </w:t>
      </w:r>
      <w:r w:rsidR="00ED1DB1">
        <w:rPr>
          <w:i/>
        </w:rPr>
        <w:t>sprzętami</w:t>
      </w:r>
      <w:r w:rsidR="00BC5761">
        <w:rPr>
          <w:i/>
        </w:rPr>
        <w:t xml:space="preserve"> </w:t>
      </w:r>
      <w:r>
        <w:rPr>
          <w:i/>
        </w:rPr>
        <w:t>do mycia podłóg oraz nieefektywność tradycyjnych metod</w:t>
      </w:r>
      <w:r w:rsidR="00F75747">
        <w:t>.</w:t>
      </w:r>
      <w:r w:rsidR="00F75747" w:rsidRPr="00F600B2">
        <w:rPr>
          <w:i/>
          <w:iCs/>
        </w:rPr>
        <w:t xml:space="preserve"> W badaniu pojawił się też wątek zwierząt domowych</w:t>
      </w:r>
      <w:r w:rsidR="00F75747">
        <w:t>.</w:t>
      </w:r>
      <w:r w:rsidR="00B41C0F">
        <w:t xml:space="preserve"> </w:t>
      </w:r>
      <w:r>
        <w:rPr>
          <w:sz w:val="40"/>
        </w:rPr>
        <w:br/>
      </w:r>
    </w:p>
    <w:p w14:paraId="705DA1DB" w14:textId="49237376" w:rsidR="00CD6062" w:rsidRDefault="007C2F69">
      <w:pPr>
        <w:pStyle w:val="P68B1DB1-Normal2"/>
      </w:pPr>
      <w:r w:rsidRPr="009A5498">
        <w:rPr>
          <w:b/>
          <w:bCs/>
        </w:rPr>
        <w:t>[</w:t>
      </w:r>
      <w:r w:rsidR="009F1FD5" w:rsidRPr="009A5498">
        <w:rPr>
          <w:b/>
          <w:bCs/>
        </w:rPr>
        <w:t xml:space="preserve">WARSZAWA, </w:t>
      </w:r>
      <w:r w:rsidR="009A5498" w:rsidRPr="009A5498">
        <w:rPr>
          <w:b/>
          <w:bCs/>
        </w:rPr>
        <w:t>3</w:t>
      </w:r>
      <w:r w:rsidR="009F1FD5" w:rsidRPr="009A5498">
        <w:rPr>
          <w:b/>
          <w:bCs/>
        </w:rPr>
        <w:t>.06.2025</w:t>
      </w:r>
      <w:r w:rsidRPr="009A5498">
        <w:rPr>
          <w:b/>
          <w:bCs/>
        </w:rPr>
        <w:t>]</w:t>
      </w:r>
      <w:r w:rsidRPr="009A5498">
        <w:t xml:space="preserve"> </w:t>
      </w:r>
      <w:r>
        <w:t>Firma Dyson ogłosiła dziś wyniki swojego pierwszego ogólnoświatowego badani</w:t>
      </w:r>
      <w:r w:rsidR="00794D0A">
        <w:t xml:space="preserve">a „Dyson Wet </w:t>
      </w:r>
      <w:r w:rsidR="007D6181">
        <w:t xml:space="preserve"> Cleaning </w:t>
      </w:r>
      <w:r w:rsidR="00794D0A">
        <w:t>Study”,</w:t>
      </w:r>
      <w:r>
        <w:t xml:space="preserve"> które miało na celu zbadanie nawyków i zachowań związanych z czyszczeniem na mokro oraz frustracji, z jaką ludzie borykają się podczas korzystania z </w:t>
      </w:r>
      <w:r w:rsidR="0030743A">
        <w:t xml:space="preserve">służących do tego </w:t>
      </w:r>
      <w:r w:rsidR="00ED1DB1">
        <w:t>sprzętów</w:t>
      </w:r>
      <w:r w:rsidR="00E33108">
        <w:t xml:space="preserve"> i akcesoriów</w:t>
      </w:r>
      <w:r w:rsidR="00ED1DB1">
        <w:t xml:space="preserve">. </w:t>
      </w:r>
    </w:p>
    <w:p w14:paraId="5317325D" w14:textId="51DD82CC" w:rsidR="00CD6062" w:rsidRDefault="007C2F69">
      <w:pPr>
        <w:pStyle w:val="P68B1DB1-Normal2"/>
      </w:pPr>
      <w:r>
        <w:t>Badanie przeprowadzone na grupie 23 311 respondentów z 28 krajów i regionów</w:t>
      </w:r>
      <w:r w:rsidR="00AB2666">
        <w:rPr>
          <w:rStyle w:val="Odwoanieprzypisudolnego"/>
        </w:rPr>
        <w:footnoteReference w:id="1"/>
      </w:r>
      <w:r>
        <w:t xml:space="preserve"> ujawniło, że </w:t>
      </w:r>
      <w:r w:rsidR="00A962A1">
        <w:t xml:space="preserve">pomimo, iż </w:t>
      </w:r>
      <w:r>
        <w:t>93% osób posiada twarde podłogi</w:t>
      </w:r>
      <w:r w:rsidR="00A962A1">
        <w:t xml:space="preserve"> (bez wykładzin/dywanów)</w:t>
      </w:r>
      <w:r>
        <w:t xml:space="preserve">, tylko 48% używa </w:t>
      </w:r>
      <w:r w:rsidR="00357BB0">
        <w:t xml:space="preserve">sprzętów </w:t>
      </w:r>
      <w:r>
        <w:t>do czyszczenia na mokro sprząta</w:t>
      </w:r>
      <w:r w:rsidR="00A443C9">
        <w:t xml:space="preserve">jąc </w:t>
      </w:r>
      <w:r>
        <w:t>swo</w:t>
      </w:r>
      <w:r w:rsidR="00A443C9">
        <w:t xml:space="preserve">je </w:t>
      </w:r>
      <w:r>
        <w:t>dom</w:t>
      </w:r>
      <w:r w:rsidR="00A443C9">
        <w:t>y</w:t>
      </w:r>
      <w:r>
        <w:t>.</w:t>
      </w:r>
    </w:p>
    <w:p w14:paraId="3BF3F187" w14:textId="52C286B6" w:rsidR="00CD6062" w:rsidRDefault="007C2F69">
      <w:pPr>
        <w:pStyle w:val="P68B1DB1-Normal2"/>
      </w:pPr>
      <w:r w:rsidRPr="005B61E8">
        <w:rPr>
          <w:i/>
          <w:iCs/>
        </w:rPr>
        <w:t xml:space="preserve">„Opierając się na 20-letnich badaniach firmy Dyson poświęconych kurzowi, nasze odkrycia potwierdzają, że odkurzanie jest najskuteczniejszym sposobem radzenia sobie z kurzem domowym. Jednak w przypadku uciążliwych, zaschniętych plam, płyn jest niezbędny do ich „ponownego nawodnienia” </w:t>
      </w:r>
      <w:r w:rsidR="009A06BA" w:rsidRPr="005B61E8">
        <w:rPr>
          <w:i/>
          <w:iCs/>
        </w:rPr>
        <w:t>i</w:t>
      </w:r>
      <w:r w:rsidRPr="005B61E8">
        <w:rPr>
          <w:i/>
          <w:iCs/>
        </w:rPr>
        <w:t xml:space="preserve"> łatwiejszego usunięcia”</w:t>
      </w:r>
      <w:r>
        <w:t xml:space="preserve"> </w:t>
      </w:r>
      <m:oMath>
        <m:r>
          <w:rPr>
            <w:rFonts w:ascii="Cambria Math" w:hAnsi="Cambria Math"/>
          </w:rPr>
          <m:t>-</m:t>
        </m:r>
      </m:oMath>
      <w:r>
        <w:rPr>
          <w:i/>
        </w:rPr>
        <w:t xml:space="preserve"> </w:t>
      </w:r>
      <w:r>
        <w:t>mówi Matthew Lee, starszy pracownik naukowy w firmie Dyson.</w:t>
      </w:r>
    </w:p>
    <w:p w14:paraId="6AA65D67" w14:textId="43CC6B07" w:rsidR="001C0387" w:rsidRDefault="00A76F20" w:rsidP="004A44AD">
      <w:pPr>
        <w:rPr>
          <w:rFonts w:ascii="Dyson Futura Book" w:hAnsi="Dyson Futura Book"/>
          <w:sz w:val="22"/>
        </w:rPr>
      </w:pPr>
      <w:r w:rsidRPr="00A76F20">
        <w:rPr>
          <w:rFonts w:ascii="Dyson Futura Book" w:hAnsi="Dyson Futura Book"/>
          <w:sz w:val="22"/>
        </w:rPr>
        <w:t xml:space="preserve">Przeprowadzone badanie pokazuje również, że posiadanie zwierząt domowych utrzymuje się na wysokim poziomie </w:t>
      </w:r>
      <w:r w:rsidR="00357BB0">
        <w:rPr>
          <w:rFonts w:ascii="Calibri" w:hAnsi="Calibri" w:cs="Calibri"/>
          <w:sz w:val="22"/>
        </w:rPr>
        <w:t>−</w:t>
      </w:r>
      <w:r w:rsidRPr="00A76F20">
        <w:rPr>
          <w:rFonts w:ascii="Dyson Futura Book" w:hAnsi="Dyson Futura Book"/>
          <w:sz w:val="22"/>
        </w:rPr>
        <w:t xml:space="preserve"> 56% gospodarstw domowych</w:t>
      </w:r>
      <w:r w:rsidR="00B7571F">
        <w:rPr>
          <w:rFonts w:ascii="Dyson Futura Book" w:hAnsi="Dyson Futura Book"/>
          <w:sz w:val="22"/>
        </w:rPr>
        <w:t xml:space="preserve"> </w:t>
      </w:r>
      <w:r w:rsidRPr="00A76F20">
        <w:rPr>
          <w:rFonts w:ascii="Dyson Futura Book" w:hAnsi="Dyson Futura Book"/>
          <w:sz w:val="22"/>
        </w:rPr>
        <w:t xml:space="preserve">posiada co najmniej jedno zwierzę. Nic dziwnego </w:t>
      </w:r>
      <w:r w:rsidR="00357BB0" w:rsidRPr="00357BB0">
        <w:rPr>
          <w:rFonts w:ascii="Dyson Futura Book" w:hAnsi="Dyson Futura Book"/>
          <w:sz w:val="22"/>
        </w:rPr>
        <w:t>−</w:t>
      </w:r>
      <w:r w:rsidR="00357BB0">
        <w:rPr>
          <w:rFonts w:ascii="Dyson Futura Book" w:hAnsi="Dyson Futura Book"/>
          <w:sz w:val="22"/>
        </w:rPr>
        <w:t xml:space="preserve"> </w:t>
      </w:r>
      <w:r w:rsidRPr="00A76F20">
        <w:rPr>
          <w:rFonts w:ascii="Dyson Futura Book" w:hAnsi="Dyson Futura Book"/>
          <w:sz w:val="22"/>
        </w:rPr>
        <w:t>posiadanie zwierząt domowych jest silnie powiązane z wieloma korzyściami zdrowotnymi, począwszy od zmniejszenia ryzyka zawału serca, a skończywszy na dobrym samopoczuciu</w:t>
      </w:r>
      <w:r w:rsidRPr="00A76F20">
        <w:rPr>
          <w:rFonts w:ascii="Dyson Futura Book" w:hAnsi="Dyson Futura Book"/>
          <w:sz w:val="22"/>
          <w:vertAlign w:val="superscript"/>
        </w:rPr>
        <w:t xml:space="preserve"> </w:t>
      </w:r>
      <w:r w:rsidRPr="00A76F20">
        <w:rPr>
          <w:rFonts w:ascii="Dyson Futura Book" w:hAnsi="Dyson Futura Book"/>
          <w:sz w:val="22"/>
        </w:rPr>
        <w:t>emocjonalnym</w:t>
      </w:r>
      <w:r w:rsidR="002F2436">
        <w:rPr>
          <w:rStyle w:val="Odwoanieprzypisudolnego"/>
          <w:rFonts w:ascii="Dyson Futura Book" w:hAnsi="Dyson Futura Book"/>
          <w:sz w:val="22"/>
        </w:rPr>
        <w:footnoteReference w:id="2"/>
      </w:r>
      <w:r w:rsidRPr="00A76F20">
        <w:rPr>
          <w:rFonts w:ascii="Dyson Futura Book" w:hAnsi="Dyson Futura Book"/>
          <w:sz w:val="22"/>
        </w:rPr>
        <w:t>.</w:t>
      </w:r>
      <w:r w:rsidR="001C0387">
        <w:rPr>
          <w:rFonts w:ascii="Dyson Futura Book" w:hAnsi="Dyson Futura Book"/>
          <w:sz w:val="22"/>
        </w:rPr>
        <w:t xml:space="preserve"> </w:t>
      </w:r>
      <w:r w:rsidRPr="00A76F20">
        <w:rPr>
          <w:rFonts w:ascii="Dyson Futura Book" w:hAnsi="Dyson Futura Book"/>
          <w:sz w:val="22"/>
        </w:rPr>
        <w:t xml:space="preserve">Jednak zwierzęta często pozostawiają </w:t>
      </w:r>
      <w:r w:rsidR="009A06BA">
        <w:rPr>
          <w:rFonts w:ascii="Dyson Futura Book" w:hAnsi="Dyson Futura Book"/>
          <w:sz w:val="22"/>
        </w:rPr>
        <w:t>w domu bałagan</w:t>
      </w:r>
      <w:r w:rsidR="00E25F13">
        <w:rPr>
          <w:rFonts w:ascii="Dyson Futura Book" w:hAnsi="Dyson Futura Book"/>
          <w:sz w:val="22"/>
        </w:rPr>
        <w:t>, np.</w:t>
      </w:r>
      <w:r w:rsidR="00197DDB">
        <w:rPr>
          <w:rFonts w:ascii="Dyson Futura Book" w:hAnsi="Dyson Futura Book"/>
          <w:sz w:val="22"/>
        </w:rPr>
        <w:t xml:space="preserve"> </w:t>
      </w:r>
      <w:r w:rsidR="00AC05E3">
        <w:rPr>
          <w:rFonts w:ascii="Dyson Futura Book" w:hAnsi="Dyson Futura Book"/>
          <w:sz w:val="22"/>
        </w:rPr>
        <w:t>plamy wokół miski</w:t>
      </w:r>
      <w:r w:rsidRPr="00A76F20">
        <w:rPr>
          <w:rFonts w:ascii="Dyson Futura Book" w:hAnsi="Dyson Futura Book"/>
          <w:sz w:val="22"/>
        </w:rPr>
        <w:t xml:space="preserve">, zabłocone odciski łap i sierść. </w:t>
      </w:r>
    </w:p>
    <w:p w14:paraId="2DA881C8" w14:textId="33367CF0" w:rsidR="002A18E3" w:rsidRDefault="002A18E3">
      <w:pPr>
        <w:pStyle w:val="P68B1DB1-Normal2"/>
      </w:pPr>
      <w:r w:rsidRPr="002A18E3">
        <w:t xml:space="preserve">Podczas gdy trzech na czterech właścicieli zwierząt domowych twierdzi, że czyszczenie </w:t>
      </w:r>
      <w:r w:rsidR="00482893">
        <w:t xml:space="preserve">podłóg </w:t>
      </w:r>
      <w:r w:rsidRPr="002A18E3">
        <w:t>na mokro jest częścią ich rutyny, warto zastanowić się, czy utrzymują oni zdrowy dom w najbardziej efektywny sposób?</w:t>
      </w:r>
    </w:p>
    <w:p w14:paraId="0AC4F3E6" w14:textId="77777777" w:rsidR="009A5498" w:rsidRDefault="009A5498">
      <w:pPr>
        <w:pStyle w:val="P68B1DB1-Normal2"/>
      </w:pPr>
    </w:p>
    <w:p w14:paraId="230720D1" w14:textId="77777777" w:rsidR="009A5498" w:rsidRDefault="009A5498">
      <w:pPr>
        <w:pStyle w:val="P68B1DB1-Normal3"/>
      </w:pPr>
    </w:p>
    <w:p w14:paraId="57E8608F" w14:textId="40CD6777" w:rsidR="00CD6062" w:rsidRDefault="007C2F69">
      <w:pPr>
        <w:pStyle w:val="P68B1DB1-Normal3"/>
      </w:pPr>
      <w:r>
        <w:t xml:space="preserve">Stare </w:t>
      </w:r>
      <w:r w:rsidR="00A423A2">
        <w:t>sprzęty</w:t>
      </w:r>
      <w:r>
        <w:t xml:space="preserve">, nowe problemy: Dlaczego mopy nie nadążają za potrzebami współczesnych domów? </w:t>
      </w:r>
    </w:p>
    <w:p w14:paraId="08CD380D" w14:textId="783C08BE" w:rsidR="00CD6062" w:rsidRDefault="007C2F69">
      <w:pPr>
        <w:pStyle w:val="P68B1DB1-Normal2"/>
      </w:pPr>
      <w:r>
        <w:t xml:space="preserve">Tradycyjne </w:t>
      </w:r>
      <w:r w:rsidR="00A423A2">
        <w:t xml:space="preserve">sprzęty </w:t>
      </w:r>
      <w:r w:rsidR="008C7D78">
        <w:t xml:space="preserve">i akcesoria </w:t>
      </w:r>
      <w:r>
        <w:t>do czyszczenia podłóg na mokro pozostają najlepszym wyborem dla wielu gospodarstw domowych, przy czym 52% nadal stosuje mop i wiadro, 41% używa mokrej ścierki, a 24% korzysta z zamiatarki na mokro. Jednak często nie zapewniają</w:t>
      </w:r>
      <w:r w:rsidR="008C7D78">
        <w:t xml:space="preserve"> one</w:t>
      </w:r>
      <w:r>
        <w:t xml:space="preserve"> „doskonale czystego” </w:t>
      </w:r>
      <w:r w:rsidR="00FB0B6B">
        <w:t>efektu</w:t>
      </w:r>
      <w:r>
        <w:t>.</w:t>
      </w:r>
    </w:p>
    <w:p w14:paraId="24E4CAEB" w14:textId="7AB1336F" w:rsidR="003978CD" w:rsidRDefault="003978CD">
      <w:pPr>
        <w:pStyle w:val="P68B1DB1-Normal2"/>
      </w:pPr>
      <w:r>
        <w:t xml:space="preserve">Jak pokazują wyniki przeprowadzonego badania, w takich krajach jak Niemcy, Turcja, Austria, Polska, Portugalia i Grecja, ponad połowa osób myjących podłogi na mokro wymienia wodę na podstawie jej wyglądu, czyli stopnia zabrudzenia. </w:t>
      </w:r>
      <w:r w:rsidR="003E58FA">
        <w:t>Co ciekawe mieszkańcy Polski, Grecji i Rumunii myją podłogi bardziej regularnie w porównaniu do pozostałych krajów regionu EMEA (</w:t>
      </w:r>
      <w:r w:rsidR="003E58FA" w:rsidRPr="003E58FA">
        <w:t>Europe, the Middle East and Africa</w:t>
      </w:r>
      <w:r w:rsidR="003E58FA">
        <w:t xml:space="preserve">). To jednak nie koniec wiadomości świadczących pozytywnie o nawykach dot. sprzątania w naszym kraju. Okazuje się też, że Polacy, a także Hiszpanie, Turcy, Grecy, Węgrzy i Rumuni czyszczą podłogi </w:t>
      </w:r>
      <w:r w:rsidR="00296DC0">
        <w:t xml:space="preserve">bardziej systematycznie, podczas gdy w Wielkiej Brytanii, Niemczech, w Holandii, Austrii i Szwajcarii sprząta się je częściej na skutek widocznego zabrudzenia. </w:t>
      </w:r>
    </w:p>
    <w:p w14:paraId="43EC05FE" w14:textId="2B8CE4FB" w:rsidR="00CD6062" w:rsidRDefault="007C2F69">
      <w:pPr>
        <w:pStyle w:val="P68B1DB1-Normal2"/>
      </w:pPr>
      <w:r w:rsidRPr="009101AF">
        <w:rPr>
          <w:i/>
          <w:iCs/>
        </w:rPr>
        <w:t xml:space="preserve">„W przypadku tradycyjnych </w:t>
      </w:r>
      <w:r w:rsidR="00A423A2" w:rsidRPr="009101AF">
        <w:rPr>
          <w:i/>
          <w:iCs/>
        </w:rPr>
        <w:t>sprzętów</w:t>
      </w:r>
      <w:r w:rsidRPr="009101AF">
        <w:rPr>
          <w:i/>
          <w:iCs/>
        </w:rPr>
        <w:t>, takich jak mopy</w:t>
      </w:r>
      <w:r w:rsidR="00050930" w:rsidRPr="009101AF">
        <w:rPr>
          <w:i/>
          <w:iCs/>
        </w:rPr>
        <w:t xml:space="preserve"> i </w:t>
      </w:r>
      <w:r w:rsidRPr="009101AF">
        <w:rPr>
          <w:i/>
          <w:iCs/>
        </w:rPr>
        <w:t xml:space="preserve">jednowałkowe myjki na mokro, przyczyną </w:t>
      </w:r>
      <w:r w:rsidR="00123A11" w:rsidRPr="009101AF">
        <w:rPr>
          <w:i/>
          <w:iCs/>
        </w:rPr>
        <w:t xml:space="preserve">problemów z efektywnym sprzętaniem </w:t>
      </w:r>
      <w:r w:rsidRPr="009101AF">
        <w:rPr>
          <w:i/>
          <w:iCs/>
        </w:rPr>
        <w:t xml:space="preserve">jest warstwa niewidocznego brudu lub zanieczyszczeń, która zostaje rozmazana na podłodze podczas sprzątania. Dzieje się tak, gdy </w:t>
      </w:r>
      <w:r w:rsidR="00123A11" w:rsidRPr="009101AF">
        <w:rPr>
          <w:i/>
          <w:iCs/>
        </w:rPr>
        <w:t>do sprzątania używa się</w:t>
      </w:r>
      <w:r w:rsidRPr="009101AF">
        <w:rPr>
          <w:i/>
          <w:iCs/>
        </w:rPr>
        <w:t xml:space="preserve"> brudnej wody lub </w:t>
      </w:r>
      <w:r w:rsidR="007A191C" w:rsidRPr="009101AF">
        <w:rPr>
          <w:i/>
          <w:iCs/>
        </w:rPr>
        <w:t xml:space="preserve">gdy </w:t>
      </w:r>
      <w:r w:rsidRPr="009101AF">
        <w:rPr>
          <w:i/>
          <w:iCs/>
        </w:rPr>
        <w:t xml:space="preserve">myjki na mokro nie usuwają całkowicie zanieczyszczeń. W przeciwieństwie do </w:t>
      </w:r>
      <w:r w:rsidR="00E84C72" w:rsidRPr="009101AF">
        <w:rPr>
          <w:i/>
          <w:iCs/>
        </w:rPr>
        <w:t>nich</w:t>
      </w:r>
      <w:r w:rsidRPr="009101AF">
        <w:rPr>
          <w:i/>
          <w:iCs/>
        </w:rPr>
        <w:t>, Dyson</w:t>
      </w:r>
      <w:r w:rsidRPr="009101AF">
        <w:rPr>
          <w:i/>
          <w:iCs/>
          <w:vertAlign w:val="superscript"/>
        </w:rPr>
        <w:t xml:space="preserve"> </w:t>
      </w:r>
      <w:r w:rsidRPr="009101AF">
        <w:rPr>
          <w:i/>
          <w:iCs/>
        </w:rPr>
        <w:t>WashG1</w:t>
      </w:r>
      <w:r w:rsidRPr="009101AF">
        <w:rPr>
          <w:i/>
          <w:iCs/>
          <w:vertAlign w:val="superscript"/>
        </w:rPr>
        <w:t xml:space="preserve"> TM</w:t>
      </w:r>
      <w:r w:rsidRPr="009101AF">
        <w:rPr>
          <w:i/>
          <w:iCs/>
        </w:rPr>
        <w:t xml:space="preserve"> wykorzystuje system podwójnych rolek, dzięki czemu podłogi </w:t>
      </w:r>
      <w:r w:rsidR="008C065F" w:rsidRPr="009101AF">
        <w:rPr>
          <w:i/>
          <w:iCs/>
        </w:rPr>
        <w:t>pozostają bez</w:t>
      </w:r>
      <w:r w:rsidRPr="009101AF">
        <w:rPr>
          <w:i/>
          <w:iCs/>
        </w:rPr>
        <w:t xml:space="preserve"> plam”</w:t>
      </w:r>
      <w:r>
        <w:t xml:space="preserve"> </w:t>
      </w:r>
      <w:r w:rsidR="00E84C72">
        <w:rPr>
          <w:rFonts w:ascii="Calibri" w:hAnsi="Calibri" w:cs="Calibri"/>
        </w:rPr>
        <w:t>−</w:t>
      </w:r>
      <w:r>
        <w:t xml:space="preserve"> mówi Ketan Patel, Senior Design Manager w Dyson. </w:t>
      </w:r>
    </w:p>
    <w:p w14:paraId="5AC86D01" w14:textId="57392E40" w:rsidR="008478FD" w:rsidRDefault="007C2F69">
      <w:pPr>
        <w:pStyle w:val="P68B1DB1-Normal2"/>
      </w:pPr>
      <w:r>
        <w:t xml:space="preserve">Aż 45% osób sprzątających na mokro twierdzi, że przed </w:t>
      </w:r>
      <w:r w:rsidR="00F60700">
        <w:t xml:space="preserve">tego rodzaju </w:t>
      </w:r>
      <w:r>
        <w:t xml:space="preserve">czyszczeniem odkurzają, zamiatają lub szczotkują. Jest to powszechna praktyka w przypadku </w:t>
      </w:r>
      <w:r w:rsidR="00023CFB">
        <w:t xml:space="preserve">sprzętów </w:t>
      </w:r>
      <w:r w:rsidR="003400DB">
        <w:t xml:space="preserve">i akcesoriów </w:t>
      </w:r>
      <w:r>
        <w:t>takich jak mopy i ścierki, które zazwyczaj nie radzą sobie z samodzielnym usuwaniem większych lub trwałych zabrudzeń. W efekcie może to podwoić czas potrzebny na sprzątanie, gdyż konieczne jest odkurzanie i czyszczenie na mokro w oddzielnych etapach.</w:t>
      </w:r>
      <w:r w:rsidR="00296DC0">
        <w:t xml:space="preserve"> Tu jednak znów Polacy wypadają w badaniu bardzo dobrze. Obok Francji i Turcji, to właśnie u nas częściej niż w innych krajach EMEA sięga się po</w:t>
      </w:r>
      <w:r w:rsidR="00296DC0" w:rsidRPr="00296DC0">
        <w:t xml:space="preserve"> urządzenia </w:t>
      </w:r>
      <w:r w:rsidR="00296DC0">
        <w:t xml:space="preserve">do czyszczenia podłóg </w:t>
      </w:r>
      <w:r w:rsidR="00296DC0" w:rsidRPr="00296DC0">
        <w:t>2 w 1</w:t>
      </w:r>
      <w:r w:rsidR="00296DC0">
        <w:t xml:space="preserve">. </w:t>
      </w:r>
    </w:p>
    <w:p w14:paraId="5872CE8B" w14:textId="77777777" w:rsidR="00CD6062" w:rsidRDefault="007C2F69">
      <w:pPr>
        <w:pStyle w:val="P68B1DB1-Normal2"/>
      </w:pPr>
      <w:r>
        <w:t>Nic więc dziwnego, że średnio sprzątanie domu zajmuje aż 109 minut, czyli prawie dwie godziny. W przypadku zapracowanych domowników ten wydłużony czas poświęcany na sprzątanie staje się inwestycją i pojawia się zapotrzebowanie na bardziej wydajne rozwiązanie, które bezproblemowo będzie łączyć czyszczenie na sucho i na mokro.</w:t>
      </w:r>
    </w:p>
    <w:p w14:paraId="476A9FAF" w14:textId="4C0F0C92" w:rsidR="00CD6062" w:rsidRDefault="007C2F69" w:rsidP="00576B5C">
      <w:pPr>
        <w:spacing w:after="0" w:line="240" w:lineRule="auto"/>
        <w:contextualSpacing/>
        <w:rPr>
          <w:rFonts w:ascii="Dyson Futura Book" w:hAnsi="Dyson Futura Book"/>
          <w:sz w:val="22"/>
        </w:rPr>
      </w:pPr>
      <w:r>
        <w:rPr>
          <w:rFonts w:ascii="Dyson Futura Book" w:hAnsi="Dyson Futura Book"/>
          <w:sz w:val="22"/>
        </w:rPr>
        <w:t xml:space="preserve">Inne problemy respondentów związane z istniejącymi </w:t>
      </w:r>
      <w:r w:rsidR="001F7822">
        <w:rPr>
          <w:rFonts w:ascii="Dyson Futura Book" w:hAnsi="Dyson Futura Book"/>
          <w:sz w:val="22"/>
        </w:rPr>
        <w:t>urządzeniami</w:t>
      </w:r>
      <w:r w:rsidR="003B2038">
        <w:rPr>
          <w:rFonts w:ascii="Dyson Futura Book" w:hAnsi="Dyson Futura Book"/>
          <w:sz w:val="22"/>
        </w:rPr>
        <w:t xml:space="preserve"> </w:t>
      </w:r>
      <w:r>
        <w:rPr>
          <w:rFonts w:ascii="Dyson Futura Book" w:hAnsi="Dyson Futura Book"/>
          <w:sz w:val="22"/>
        </w:rPr>
        <w:t>do czyszczenia na mokro, to między innymi:</w:t>
      </w:r>
    </w:p>
    <w:p w14:paraId="3FF7F7B2" w14:textId="4A997833" w:rsidR="001F7822" w:rsidRPr="009A5498" w:rsidRDefault="001F7822" w:rsidP="00576B5C">
      <w:pPr>
        <w:pStyle w:val="Akapitzlist"/>
        <w:numPr>
          <w:ilvl w:val="0"/>
          <w:numId w:val="2"/>
        </w:numPr>
        <w:spacing w:after="0" w:line="240" w:lineRule="auto"/>
        <w:ind w:left="714" w:hanging="357"/>
        <w:rPr>
          <w:rFonts w:ascii="Dyson Futura Book" w:hAnsi="Dyson Futura Book"/>
          <w:sz w:val="22"/>
        </w:rPr>
      </w:pPr>
      <w:r w:rsidRPr="009A5498">
        <w:rPr>
          <w:rFonts w:ascii="Dyson Futura Book" w:hAnsi="Dyson Futura Book"/>
          <w:sz w:val="22"/>
        </w:rPr>
        <w:t>31% przyznaje, że ich sprzęty nie czyszczą skutecznie krawędzi.</w:t>
      </w:r>
    </w:p>
    <w:p w14:paraId="68B91862" w14:textId="2A87919C" w:rsidR="00131043" w:rsidRPr="009A5498" w:rsidRDefault="001F7822" w:rsidP="00576B5C">
      <w:pPr>
        <w:pStyle w:val="P68B1DB1-ListParagraph4"/>
        <w:numPr>
          <w:ilvl w:val="0"/>
          <w:numId w:val="1"/>
        </w:numPr>
        <w:spacing w:after="0" w:line="240" w:lineRule="auto"/>
        <w:ind w:left="714" w:hanging="357"/>
      </w:pPr>
      <w:r w:rsidRPr="009A5498">
        <w:t>26 %</w:t>
      </w:r>
      <w:r w:rsidR="008C065F" w:rsidRPr="009A5498">
        <w:t xml:space="preserve"> </w:t>
      </w:r>
      <w:r w:rsidR="007C2F69" w:rsidRPr="009A5498">
        <w:t xml:space="preserve">twierdzi, że </w:t>
      </w:r>
      <w:r w:rsidR="008C065F" w:rsidRPr="009A5498">
        <w:t xml:space="preserve">konserwacja ich </w:t>
      </w:r>
      <w:r w:rsidRPr="009A5498">
        <w:t xml:space="preserve">sprzętów </w:t>
      </w:r>
      <w:r w:rsidR="00776CC9" w:rsidRPr="009A5498">
        <w:t>do sprz</w:t>
      </w:r>
      <w:r w:rsidRPr="009A5498">
        <w:t>ą</w:t>
      </w:r>
      <w:r w:rsidR="00776CC9" w:rsidRPr="009A5498">
        <w:t xml:space="preserve">tania </w:t>
      </w:r>
      <w:r w:rsidR="008C065F" w:rsidRPr="009A5498">
        <w:t>jest czasochłonna</w:t>
      </w:r>
      <w:r w:rsidR="007C2F69" w:rsidRPr="009A5498">
        <w:t>.</w:t>
      </w:r>
    </w:p>
    <w:p w14:paraId="2B9FD51B" w14:textId="0A56FF14" w:rsidR="009A5498" w:rsidRPr="009A5498" w:rsidRDefault="001F7822" w:rsidP="00576B5C">
      <w:pPr>
        <w:pStyle w:val="P68B1DB1-ListParagraph4"/>
        <w:numPr>
          <w:ilvl w:val="0"/>
          <w:numId w:val="1"/>
        </w:numPr>
        <w:spacing w:after="0" w:line="240" w:lineRule="auto"/>
        <w:ind w:left="714" w:hanging="357"/>
      </w:pPr>
      <w:r w:rsidRPr="009A5498">
        <w:t>25%</w:t>
      </w:r>
      <w:r w:rsidR="008C065F" w:rsidRPr="009A5498">
        <w:t xml:space="preserve"> uważa, że ich </w:t>
      </w:r>
      <w:r w:rsidR="001074E0" w:rsidRPr="009A5498">
        <w:t xml:space="preserve">sprzęty </w:t>
      </w:r>
      <w:r w:rsidR="008C065F" w:rsidRPr="009A5498">
        <w:t>mają trudności z usuwaniem plam.</w:t>
      </w:r>
    </w:p>
    <w:p w14:paraId="5E1688FA" w14:textId="77777777" w:rsidR="009A5498" w:rsidRDefault="009A5498" w:rsidP="00576B5C">
      <w:pPr>
        <w:pStyle w:val="P68B1DB1-ListParagraph4"/>
        <w:spacing w:after="0" w:line="240" w:lineRule="auto"/>
        <w:ind w:left="0"/>
        <w:rPr>
          <w:bCs/>
        </w:rPr>
      </w:pPr>
    </w:p>
    <w:p w14:paraId="290CAFE1" w14:textId="46845751" w:rsidR="00636909" w:rsidRPr="003978CD" w:rsidRDefault="005028CB" w:rsidP="009A5498">
      <w:pPr>
        <w:pStyle w:val="P68B1DB1-ListParagraph4"/>
        <w:ind w:left="0"/>
      </w:pPr>
      <w:r w:rsidRPr="00531A99">
        <w:rPr>
          <w:bCs/>
        </w:rPr>
        <w:t>A</w:t>
      </w:r>
      <w:r w:rsidR="00B41C0F" w:rsidRPr="00531A99">
        <w:rPr>
          <w:bCs/>
        </w:rPr>
        <w:t xml:space="preserve"> na</w:t>
      </w:r>
      <w:r w:rsidRPr="00531A99">
        <w:rPr>
          <w:bCs/>
        </w:rPr>
        <w:t xml:space="preserve"> jakie problemy wskazują najczęściej posiadacze zwierząt?</w:t>
      </w:r>
      <w:r w:rsidR="00B41C0F" w:rsidRPr="003978CD">
        <w:rPr>
          <w:bCs/>
        </w:rPr>
        <w:t xml:space="preserve"> </w:t>
      </w:r>
      <w:r w:rsidR="00636909" w:rsidRPr="003978CD">
        <w:t xml:space="preserve">Jeden na czterech właścicieli psów i kotów twierdzi, że ich środki do czyszczenia na mokro mają trudności z wyczyszczeniem brudu związanego z </w:t>
      </w:r>
      <w:r w:rsidR="00636909" w:rsidRPr="003978CD">
        <w:lastRenderedPageBreak/>
        <w:t>obecnością zwierząt</w:t>
      </w:r>
      <w:r w:rsidR="00AE3FB0" w:rsidRPr="003978CD">
        <w:t>. J</w:t>
      </w:r>
      <w:r w:rsidR="00636909" w:rsidRPr="003978CD">
        <w:t xml:space="preserve">eden na trzech właścicieli psów i kotów przyznaje, że ich </w:t>
      </w:r>
      <w:r w:rsidR="001A606D" w:rsidRPr="003978CD">
        <w:t>sprzęty i akcesoria</w:t>
      </w:r>
      <w:r w:rsidR="00636909" w:rsidRPr="003978CD">
        <w:t xml:space="preserve"> nie zbierają skutecznie sierści zwierząt</w:t>
      </w:r>
      <w:r w:rsidR="00AE3FB0" w:rsidRPr="003978CD">
        <w:t xml:space="preserve">, </w:t>
      </w:r>
      <w:r w:rsidR="00303E30" w:rsidRPr="003978CD">
        <w:t>a</w:t>
      </w:r>
      <w:r w:rsidR="00636909" w:rsidRPr="003978CD">
        <w:t xml:space="preserve"> 28%</w:t>
      </w:r>
      <w:r w:rsidR="004B086C" w:rsidRPr="003978CD">
        <w:t xml:space="preserve"> respondentów, że m</w:t>
      </w:r>
      <w:r w:rsidR="00636909" w:rsidRPr="003978CD">
        <w:t xml:space="preserve">ają </w:t>
      </w:r>
      <w:r w:rsidR="004B086C" w:rsidRPr="003978CD">
        <w:t xml:space="preserve">one </w:t>
      </w:r>
      <w:r w:rsidR="00636909" w:rsidRPr="003978CD">
        <w:t>trudności z usuwaniem uciążliwych plam.</w:t>
      </w:r>
      <w:r w:rsidR="00296DC0">
        <w:t xml:space="preserve"> Co jednak ciekawe, badanie wykazało, że w</w:t>
      </w:r>
      <w:r w:rsidR="00296DC0" w:rsidRPr="00296DC0">
        <w:t>łaściciele zwierząt domowych znacznie częściej wymieniają wodę po każdym pokoju niż osoby, które nie mają zwierząt (odpowiednio 38% i 31%).</w:t>
      </w:r>
    </w:p>
    <w:p w14:paraId="40890654" w14:textId="2328F8F5" w:rsidR="003102B6" w:rsidRPr="003C2A8C" w:rsidRDefault="000E7BB1">
      <w:pPr>
        <w:pStyle w:val="P68B1DB1-Normal5"/>
        <w:rPr>
          <w:rFonts w:ascii="Dyson Futura Book" w:hAnsi="Dyson Futura Book"/>
          <w:bCs/>
        </w:rPr>
      </w:pPr>
      <w:r w:rsidRPr="003C2A8C">
        <w:rPr>
          <w:rFonts w:ascii="Dyson Futura Book" w:hAnsi="Dyson Futura Book"/>
          <w:bCs/>
        </w:rPr>
        <w:t>„</w:t>
      </w:r>
      <w:r w:rsidR="00D66446">
        <w:rPr>
          <w:rFonts w:ascii="Dyson Futura Book" w:hAnsi="Dyson Futura Book"/>
          <w:bCs/>
        </w:rPr>
        <w:t>Na s</w:t>
      </w:r>
      <w:r w:rsidRPr="003C2A8C">
        <w:rPr>
          <w:rFonts w:ascii="Dyson Futura Book" w:hAnsi="Dyson Futura Book"/>
          <w:bCs/>
        </w:rPr>
        <w:t>ier</w:t>
      </w:r>
      <w:r w:rsidR="00D66446">
        <w:rPr>
          <w:rFonts w:ascii="Dyson Futura Book" w:hAnsi="Dyson Futura Book"/>
          <w:bCs/>
        </w:rPr>
        <w:t>ści</w:t>
      </w:r>
      <w:r w:rsidRPr="003C2A8C">
        <w:rPr>
          <w:rFonts w:ascii="Dyson Futura Book" w:hAnsi="Dyson Futura Book"/>
          <w:bCs/>
        </w:rPr>
        <w:t xml:space="preserve"> zwierząt domowych </w:t>
      </w:r>
      <w:r w:rsidR="00D66446">
        <w:rPr>
          <w:rFonts w:ascii="Dyson Futura Book" w:hAnsi="Dyson Futura Book"/>
          <w:bCs/>
        </w:rPr>
        <w:t>mogą być przenoszone do domu</w:t>
      </w:r>
      <w:r w:rsidRPr="003C2A8C">
        <w:rPr>
          <w:rFonts w:ascii="Dyson Futura Book" w:hAnsi="Dyson Futura Book"/>
          <w:bCs/>
        </w:rPr>
        <w:t xml:space="preserve"> niewidoczne</w:t>
      </w:r>
      <w:r w:rsidR="00D66446">
        <w:rPr>
          <w:rFonts w:ascii="Dyson Futura Book" w:hAnsi="Dyson Futura Book"/>
          <w:bCs/>
        </w:rPr>
        <w:t xml:space="preserve"> alergeny</w:t>
      </w:r>
      <w:r w:rsidRPr="003C2A8C">
        <w:rPr>
          <w:rFonts w:ascii="Dyson Futura Book" w:hAnsi="Dyson Futura Book"/>
          <w:bCs/>
        </w:rPr>
        <w:t>. Ważne jest, aby utrzymywać regularną i skuteczną metodę sprzątania</w:t>
      </w:r>
      <w:r w:rsidR="005D7ABA">
        <w:rPr>
          <w:rFonts w:ascii="Dyson Futura Book" w:hAnsi="Dyson Futura Book"/>
          <w:bCs/>
        </w:rPr>
        <w:t>, gdyż</w:t>
      </w:r>
      <w:r w:rsidR="00377362">
        <w:rPr>
          <w:rFonts w:ascii="Dyson Futura Book" w:hAnsi="Dyson Futura Book"/>
          <w:bCs/>
        </w:rPr>
        <w:t xml:space="preserve"> </w:t>
      </w:r>
      <w:r w:rsidRPr="003C2A8C">
        <w:rPr>
          <w:rFonts w:ascii="Dyson Futura Book" w:hAnsi="Dyson Futura Book"/>
          <w:bCs/>
        </w:rPr>
        <w:t xml:space="preserve">mogą </w:t>
      </w:r>
      <w:r w:rsidR="00377362">
        <w:rPr>
          <w:rFonts w:ascii="Dyson Futura Book" w:hAnsi="Dyson Futura Book"/>
          <w:bCs/>
        </w:rPr>
        <w:t xml:space="preserve">one </w:t>
      </w:r>
      <w:r w:rsidRPr="003C2A8C">
        <w:rPr>
          <w:rFonts w:ascii="Dyson Futura Book" w:hAnsi="Dyson Futura Book"/>
          <w:bCs/>
        </w:rPr>
        <w:t xml:space="preserve">łatwo przywierać do mebli, pościeli, tkanin i przedmiotów znajdujących się w domu i poza nim” </w:t>
      </w:r>
      <w:r w:rsidR="00377362" w:rsidRPr="00377362">
        <w:rPr>
          <w:rFonts w:ascii="Dyson Futura Book" w:hAnsi="Dyson Futura Book"/>
          <w:bCs/>
        </w:rPr>
        <w:t>−</w:t>
      </w:r>
      <w:r w:rsidRPr="003C2A8C">
        <w:rPr>
          <w:rFonts w:ascii="Dyson Futura Book" w:hAnsi="Dyson Futura Book"/>
          <w:bCs/>
        </w:rPr>
        <w:t xml:space="preserve"> mówi Matthew Lee, starszy pracownik naukowy w firmie Dyson.</w:t>
      </w:r>
    </w:p>
    <w:p w14:paraId="36690579" w14:textId="341149DE" w:rsidR="00CD6062" w:rsidRDefault="007C2F69">
      <w:pPr>
        <w:pStyle w:val="P68B1DB1-Normal5"/>
        <w:rPr>
          <w:rFonts w:ascii="Dyson Futura Book" w:hAnsi="Dyson Futura Book"/>
          <w:b/>
          <w:sz w:val="20"/>
        </w:rPr>
      </w:pPr>
      <w:r>
        <w:rPr>
          <w:rFonts w:ascii="Dyson Futura Book" w:hAnsi="Dyson Futura Book"/>
          <w:b/>
        </w:rPr>
        <w:t>Od brudu do blasku: Dyson odkrywa nowy sposób czyszczenia podłóg.</w:t>
      </w:r>
      <w:r>
        <w:t xml:space="preserve"> </w:t>
      </w:r>
    </w:p>
    <w:p w14:paraId="7603CD05" w14:textId="5E89C76B" w:rsidR="00CD6062" w:rsidRDefault="007C2F69">
      <w:pPr>
        <w:rPr>
          <w:rFonts w:ascii="Dyson Futura Book" w:hAnsi="Dyson Futura Book"/>
          <w:sz w:val="22"/>
        </w:rPr>
      </w:pPr>
      <w:r>
        <w:rPr>
          <w:rFonts w:ascii="Dyson Futura Book" w:hAnsi="Dyson Futura Book"/>
          <w:noProof/>
          <w:sz w:val="22"/>
        </w:rPr>
        <w:drawing>
          <wp:anchor distT="0" distB="0" distL="114300" distR="114300" simplePos="0" relativeHeight="251658241" behindDoc="0" locked="0" layoutInCell="1" allowOverlap="1" wp14:anchorId="1EE33E1C" wp14:editId="0ED27039">
            <wp:simplePos x="0" y="0"/>
            <wp:positionH relativeFrom="margin">
              <wp:align>right</wp:align>
            </wp:positionH>
            <wp:positionV relativeFrom="paragraph">
              <wp:posOffset>473</wp:posOffset>
            </wp:positionV>
            <wp:extent cx="522605" cy="1779270"/>
            <wp:effectExtent l="0" t="0" r="0" b="0"/>
            <wp:wrapSquare wrapText="bothSides"/>
            <wp:docPr id="448051577" name="Picture 2" descr="A black and blue device with a white tube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51577" name="Picture 2" descr="A black and blue device with a white tube  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1779270"/>
                    </a:xfrm>
                    <a:prstGeom prst="rect">
                      <a:avLst/>
                    </a:prstGeom>
                    <a:noFill/>
                    <a:ln>
                      <a:noFill/>
                    </a:ln>
                  </pic:spPr>
                </pic:pic>
              </a:graphicData>
            </a:graphic>
          </wp:anchor>
        </w:drawing>
      </w:r>
      <w:r>
        <w:rPr>
          <w:rFonts w:ascii="Dyson Futura Book" w:hAnsi="Dyson Futura Book"/>
          <w:sz w:val="22"/>
        </w:rPr>
        <w:t xml:space="preserve">Dzięki połączeniu naszej specjalistycznej wiedzy na temat kurzu i wilgoci, </w:t>
      </w:r>
      <w:r>
        <w:rPr>
          <w:rFonts w:ascii="Dyson Futura Book" w:hAnsi="Dyson Futura Book"/>
          <w:b/>
          <w:sz w:val="22"/>
        </w:rPr>
        <w:t>Dyson</w:t>
      </w:r>
      <w:r>
        <w:rPr>
          <w:rFonts w:ascii="Dyson Futura Book" w:hAnsi="Dyson Futura Book"/>
          <w:sz w:val="22"/>
        </w:rPr>
        <w:t xml:space="preserve"> </w:t>
      </w:r>
      <w:r w:rsidRPr="00FF5C87">
        <w:rPr>
          <w:rFonts w:ascii="Dyson Futura Book" w:hAnsi="Dyson Futura Book"/>
          <w:b/>
          <w:bCs/>
          <w:sz w:val="22"/>
        </w:rPr>
        <w:t>WashG1</w:t>
      </w:r>
      <w:r w:rsidR="008D621C" w:rsidRPr="00FF5C87">
        <w:rPr>
          <w:b/>
          <w:bCs/>
          <w:vertAlign w:val="superscript"/>
        </w:rPr>
        <w:t>TM</w:t>
      </w:r>
      <w:r w:rsidR="008D621C" w:rsidRPr="008D621C" w:rsidDel="008D621C">
        <w:rPr>
          <w:rFonts w:ascii="Dyson Futura Book" w:hAnsi="Dyson Futura Book"/>
          <w:b/>
          <w:bCs/>
          <w:sz w:val="22"/>
        </w:rPr>
        <w:t xml:space="preserve"> </w:t>
      </w:r>
      <w:r>
        <w:rPr>
          <w:rFonts w:ascii="Dyson Futura Book" w:hAnsi="Dyson Futura Book"/>
          <w:sz w:val="22"/>
        </w:rPr>
        <w:t>czyści kurz i brud jak profesjonalny</w:t>
      </w:r>
      <w:r>
        <w:rPr>
          <w:rFonts w:ascii="Dyson Futura Book" w:hAnsi="Dyson Futura Book"/>
          <w:sz w:val="22"/>
          <w:vertAlign w:val="superscript"/>
        </w:rPr>
        <w:t xml:space="preserve"> </w:t>
      </w:r>
      <w:r w:rsidRPr="008C065F">
        <w:rPr>
          <w:rFonts w:ascii="Dyson Futura Book" w:hAnsi="Dyson Futura Book"/>
          <w:sz w:val="22"/>
        </w:rPr>
        <w:t>odkurzacz</w:t>
      </w:r>
      <w:r w:rsidR="008E5CC6">
        <w:rPr>
          <w:rStyle w:val="Odwoanieprzypisudolnego"/>
          <w:rFonts w:ascii="Dyson Futura Book" w:hAnsi="Dyson Futura Book"/>
          <w:sz w:val="22"/>
        </w:rPr>
        <w:footnoteReference w:id="3"/>
      </w:r>
      <w:r>
        <w:rPr>
          <w:rFonts w:ascii="Dyson Futura Book" w:hAnsi="Dyson Futura Book"/>
          <w:sz w:val="22"/>
        </w:rPr>
        <w:t>. Jest to najbardziej ekologiczn</w:t>
      </w:r>
      <w:r w:rsidR="00563A5D">
        <w:rPr>
          <w:rFonts w:ascii="Dyson Futura Book" w:hAnsi="Dyson Futura Book"/>
          <w:sz w:val="22"/>
        </w:rPr>
        <w:t>e</w:t>
      </w:r>
      <w:r>
        <w:rPr>
          <w:rFonts w:ascii="Dyson Futura Book" w:hAnsi="Dyson Futura Book"/>
          <w:sz w:val="22"/>
        </w:rPr>
        <w:t xml:space="preserve"> </w:t>
      </w:r>
      <w:r w:rsidR="00563A5D">
        <w:rPr>
          <w:rFonts w:ascii="Dyson Futura Book" w:hAnsi="Dyson Futura Book"/>
          <w:sz w:val="22"/>
        </w:rPr>
        <w:t>urządzenie do mycia podłóg</w:t>
      </w:r>
      <w:r>
        <w:rPr>
          <w:rFonts w:ascii="Dyson Futura Book" w:hAnsi="Dyson Futura Book"/>
          <w:sz w:val="22"/>
        </w:rPr>
        <w:t xml:space="preserve"> na rynku</w:t>
      </w:r>
      <w:r w:rsidR="002F2436">
        <w:rPr>
          <w:rStyle w:val="Odwoanieprzypisudolnego"/>
          <w:rFonts w:ascii="Dyson Futura Book" w:hAnsi="Dyson Futura Book"/>
          <w:sz w:val="22"/>
        </w:rPr>
        <w:footnoteReference w:id="4"/>
      </w:r>
      <w:r>
        <w:rPr>
          <w:rFonts w:ascii="Dyson Futura Book" w:hAnsi="Dyson Futura Book"/>
          <w:sz w:val="22"/>
        </w:rPr>
        <w:t xml:space="preserve">, bez emisji spalin i bez użycia mokrych filtrów, które mogą gromadzić nieprzyjemny zapach i bakterie. </w:t>
      </w:r>
      <w:r w:rsidR="0086021D">
        <w:rPr>
          <w:rFonts w:ascii="Dyson Futura Book" w:hAnsi="Dyson Futura Book"/>
          <w:sz w:val="22"/>
        </w:rPr>
        <w:t>Urządzenie to w</w:t>
      </w:r>
      <w:r>
        <w:rPr>
          <w:rFonts w:ascii="Dyson Futura Book" w:hAnsi="Dyson Futura Book"/>
          <w:sz w:val="22"/>
        </w:rPr>
        <w:t xml:space="preserve">ykorzystuje połączenie technologii nawilżania i </w:t>
      </w:r>
      <w:r w:rsidR="0086021D">
        <w:rPr>
          <w:rFonts w:ascii="Dyson Futura Book" w:hAnsi="Dyson Futura Book"/>
          <w:sz w:val="22"/>
        </w:rPr>
        <w:t>oddzielania</w:t>
      </w:r>
      <w:r>
        <w:rPr>
          <w:rFonts w:ascii="Dyson Futura Book" w:hAnsi="Dyson Futura Book"/>
          <w:sz w:val="22"/>
        </w:rPr>
        <w:t>, aby zbierać i oddzielać zarówno mokre, jak i suche zabrudzenia, w tym włosy.</w:t>
      </w:r>
    </w:p>
    <w:p w14:paraId="0ADD3666" w14:textId="66B4319B" w:rsidR="00CD6062" w:rsidRDefault="007C2F69">
      <w:pPr>
        <w:pStyle w:val="P68B1DB1-Normal2"/>
      </w:pPr>
      <w:r>
        <w:t>Dzięki dwóm przeciwbieżnie obracającym się, wysoce chłonnym rolkom z mikrofibry, Dyson</w:t>
      </w:r>
      <w:r>
        <w:rPr>
          <w:vertAlign w:val="superscript"/>
        </w:rPr>
        <w:t xml:space="preserve"> </w:t>
      </w:r>
      <w:r w:rsidRPr="0086021D">
        <w:t>WashG1</w:t>
      </w:r>
      <w:bookmarkStart w:id="0" w:name="_Hlk198045160"/>
      <w:r>
        <w:rPr>
          <w:vertAlign w:val="superscript"/>
        </w:rPr>
        <w:t>TM</w:t>
      </w:r>
      <w:bookmarkEnd w:id="0"/>
      <w:r>
        <w:t xml:space="preserve"> czyści ze wszystkich stron, zapewniając dokładne i szybkie głębokie czyszczenie. Ten </w:t>
      </w:r>
      <w:r w:rsidR="00416F3C">
        <w:t xml:space="preserve">mop elektryczny </w:t>
      </w:r>
      <w:r>
        <w:t xml:space="preserve">usuwa plamy w </w:t>
      </w:r>
      <w:r w:rsidR="0086021D">
        <w:t xml:space="preserve">czasie </w:t>
      </w:r>
      <w:r>
        <w:t xml:space="preserve">o 30% krótszym i pozwala na wyschnięcie podłogi o 80% szybciej niż przy użyciu mopa. </w:t>
      </w:r>
    </w:p>
    <w:p w14:paraId="40B988A0" w14:textId="40C771C6" w:rsidR="00CD6062" w:rsidRDefault="007C2F69">
      <w:pPr>
        <w:pStyle w:val="P68B1DB1-Normal2"/>
      </w:pPr>
      <w:r>
        <w:rPr>
          <w:noProof/>
        </w:rPr>
        <w:drawing>
          <wp:anchor distT="0" distB="0" distL="114300" distR="114300" simplePos="0" relativeHeight="251658240" behindDoc="0" locked="0" layoutInCell="1" allowOverlap="1" wp14:anchorId="3A27E917" wp14:editId="2825DB8B">
            <wp:simplePos x="0" y="0"/>
            <wp:positionH relativeFrom="column">
              <wp:posOffset>34290</wp:posOffset>
            </wp:positionH>
            <wp:positionV relativeFrom="paragraph">
              <wp:posOffset>2540</wp:posOffset>
            </wp:positionV>
            <wp:extent cx="674370" cy="1526540"/>
            <wp:effectExtent l="0" t="0" r="0" b="0"/>
            <wp:wrapSquare wrapText="bothSides"/>
            <wp:docPr id="1559570300" name="Picture 2" descr="A blue bottle with white text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70300" name="Picture 2" descr="A blue bottle with white text  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370" cy="1526540"/>
                    </a:xfrm>
                    <a:prstGeom prst="rect">
                      <a:avLst/>
                    </a:prstGeom>
                    <a:noFill/>
                    <a:ln>
                      <a:noFill/>
                    </a:ln>
                  </pic:spPr>
                </pic:pic>
              </a:graphicData>
            </a:graphic>
          </wp:anchor>
        </w:drawing>
      </w:r>
      <w:r>
        <w:rPr>
          <w:b/>
        </w:rPr>
        <w:t xml:space="preserve">Probiotyczny </w:t>
      </w:r>
      <w:r w:rsidR="00ED0427">
        <w:rPr>
          <w:b/>
        </w:rPr>
        <w:t>płyn</w:t>
      </w:r>
      <w:r w:rsidR="009F74CD">
        <w:rPr>
          <w:b/>
        </w:rPr>
        <w:t xml:space="preserve"> </w:t>
      </w:r>
      <w:r>
        <w:rPr>
          <w:b/>
        </w:rPr>
        <w:t xml:space="preserve">do </w:t>
      </w:r>
      <w:r w:rsidR="00ED0427">
        <w:rPr>
          <w:b/>
        </w:rPr>
        <w:t xml:space="preserve">mycia </w:t>
      </w:r>
      <w:r>
        <w:rPr>
          <w:b/>
        </w:rPr>
        <w:t>podłóg twardych Dyson 02</w:t>
      </w:r>
      <w:r>
        <w:t xml:space="preserve">, został opracowany jako uzupełnienie </w:t>
      </w:r>
      <w:r w:rsidR="00AD4BB8">
        <w:t xml:space="preserve">wysokoobrotowego </w:t>
      </w:r>
      <w:r w:rsidR="00416F3C">
        <w:t xml:space="preserve">mopa </w:t>
      </w:r>
      <w:r w:rsidR="00AD4BB8">
        <w:t xml:space="preserve">elektrycznego </w:t>
      </w:r>
      <w:r>
        <w:t xml:space="preserve">Dyson </w:t>
      </w:r>
      <w:r w:rsidR="00CB1A03" w:rsidRPr="00CB1A03">
        <w:t>WashG1™</w:t>
      </w:r>
      <w:r w:rsidR="00CB1A03">
        <w:t xml:space="preserve"> </w:t>
      </w:r>
      <w:r>
        <w:t>i stanowi unikalną mieszankę probiotyków, które zostały wybrane ze względu na ich zdolność do zwalczania różnych typowych zanieczyszczeń w warunkach domowych.</w:t>
      </w:r>
      <w:r w:rsidR="0086021D">
        <w:t xml:space="preserve"> </w:t>
      </w:r>
      <w:r>
        <w:t>Zawiera około 250 miliardów probiotycznych mikroorganizmów (tj. dobrych bakterii), które mogą metabolizować zanieczyszczenia i brud na podłodze i w samym urządzeniu.</w:t>
      </w:r>
    </w:p>
    <w:p w14:paraId="2C078E63" w14:textId="0F590034" w:rsidR="00CD6062" w:rsidRDefault="007C2F69" w:rsidP="009A5498">
      <w:pPr>
        <w:pStyle w:val="P68B1DB1-Normal2"/>
      </w:pPr>
      <w:r>
        <w:t>W przeciwieństwie do wielu preparatów o szybki</w:t>
      </w:r>
      <w:r w:rsidR="0086021D">
        <w:t>m</w:t>
      </w:r>
      <w:r>
        <w:t>, ale krótkotrwałym działaniu, probiotyczne mikroorganizmy w roztworze do czyszczenia podłóg twardych Dyson 02 rozkładają zabrudzenia organiczne w sposób ciągły od momentu zastosowania preparatu. Podczas stosowania odkurzacza Dyson WashG1</w:t>
      </w:r>
      <w:r>
        <w:rPr>
          <w:vertAlign w:val="superscript"/>
        </w:rPr>
        <w:t>TM</w:t>
      </w:r>
      <w:r>
        <w:t xml:space="preserve">, </w:t>
      </w:r>
      <w:r w:rsidR="0086021D">
        <w:t>probiotyki</w:t>
      </w:r>
      <w:r>
        <w:t xml:space="preserve"> osadzają się na rolkach, podłogach i w całym urządzeniu po uruchomieniu cyklu </w:t>
      </w:r>
      <w:r w:rsidR="0086021D">
        <w:t>samooczyszczenia</w:t>
      </w:r>
      <w:r>
        <w:t xml:space="preserve">, zapewniając długotrwały efekt czystości. </w:t>
      </w:r>
    </w:p>
    <w:sectPr w:rsidR="00CD606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0F86" w14:textId="77777777" w:rsidR="00F219FE" w:rsidRDefault="00F219FE">
      <w:pPr>
        <w:spacing w:after="0" w:line="240" w:lineRule="auto"/>
      </w:pPr>
      <w:r>
        <w:separator/>
      </w:r>
    </w:p>
  </w:endnote>
  <w:endnote w:type="continuationSeparator" w:id="0">
    <w:p w14:paraId="0A9CF297" w14:textId="77777777" w:rsidR="00F219FE" w:rsidRDefault="00F2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yson Futura Book">
    <w:altName w:val="Calibri"/>
    <w:charset w:val="00"/>
    <w:family w:val="swiss"/>
    <w:pitch w:val="variable"/>
    <w:sig w:usb0="20000287" w:usb1="02000002"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C93D" w14:textId="77777777" w:rsidR="00F219FE" w:rsidRDefault="00F219FE">
      <w:pPr>
        <w:spacing w:after="0" w:line="240" w:lineRule="auto"/>
      </w:pPr>
      <w:r>
        <w:separator/>
      </w:r>
    </w:p>
  </w:footnote>
  <w:footnote w:type="continuationSeparator" w:id="0">
    <w:p w14:paraId="5CB626EB" w14:textId="77777777" w:rsidR="00F219FE" w:rsidRDefault="00F219FE">
      <w:pPr>
        <w:spacing w:after="0" w:line="240" w:lineRule="auto"/>
      </w:pPr>
      <w:r>
        <w:continuationSeparator/>
      </w:r>
    </w:p>
  </w:footnote>
  <w:footnote w:id="1">
    <w:p w14:paraId="2298810C" w14:textId="201F8888" w:rsidR="00AB2666" w:rsidRPr="003C2A8C" w:rsidRDefault="00AB2666">
      <w:pPr>
        <w:pStyle w:val="Tekstprzypisudolnego"/>
        <w:rPr>
          <w:sz w:val="16"/>
          <w:szCs w:val="16"/>
        </w:rPr>
      </w:pPr>
      <w:r w:rsidRPr="003C2A8C">
        <w:rPr>
          <w:rStyle w:val="Odwoanieprzypisudolnego"/>
          <w:sz w:val="16"/>
          <w:szCs w:val="16"/>
        </w:rPr>
        <w:footnoteRef/>
      </w:r>
      <w:r w:rsidRPr="003C2A8C">
        <w:rPr>
          <w:sz w:val="16"/>
          <w:szCs w:val="16"/>
        </w:rPr>
        <w:t xml:space="preserve"> 23 311 respondentów z 28 krajów i regionów: Stany Zjednoczone, Kanada, Meksyk, Wielka Brytania, Holandia, Belgia, Niemcy, Austria, Szwajcaria, Francja, Włochy, Hiszpania, Portugalia, Turcja, Polska, Węgry, Czechy, Rumunia, Grecja, Chorwacja, Serbia, Izrael, Chiny kontynentalne, Hongkong SAR, Tajwan, Indie, Korea Południowa, Australia. Badania przeprowadzono w dniach od 27 lutego do 19 marca 2025 r. Dane zostały zważone na poziomie „globalnym”, aby były reprezentatywne dla różnych wielkości populacji.</w:t>
      </w:r>
    </w:p>
  </w:footnote>
  <w:footnote w:id="2">
    <w:p w14:paraId="163C7C6B" w14:textId="344F192B" w:rsidR="002F2436" w:rsidRDefault="002F2436">
      <w:pPr>
        <w:pStyle w:val="Tekstprzypisudolnego"/>
      </w:pPr>
      <w:r w:rsidRPr="00531A99">
        <w:rPr>
          <w:rStyle w:val="Odwoanieprzypisudolnego"/>
          <w:sz w:val="16"/>
          <w:szCs w:val="16"/>
        </w:rPr>
        <w:footnoteRef/>
      </w:r>
      <w:r w:rsidRPr="00531A99">
        <w:rPr>
          <w:sz w:val="16"/>
          <w:szCs w:val="16"/>
        </w:rPr>
        <w:t xml:space="preserve"> https://healthforanimals.org/reports/pet-care-report/global-trends-in-the-pet-population/#worldwide</w:t>
      </w:r>
    </w:p>
  </w:footnote>
  <w:footnote w:id="3">
    <w:p w14:paraId="51C4E48B" w14:textId="5196D064" w:rsidR="008E5CC6" w:rsidRPr="003C2A8C" w:rsidRDefault="008E5CC6">
      <w:pPr>
        <w:pStyle w:val="Tekstprzypisudolnego"/>
        <w:rPr>
          <w:sz w:val="16"/>
          <w:szCs w:val="16"/>
        </w:rPr>
      </w:pPr>
      <w:r w:rsidRPr="003C2A8C">
        <w:rPr>
          <w:rStyle w:val="Odwoanieprzypisudolnego"/>
          <w:sz w:val="16"/>
          <w:szCs w:val="16"/>
        </w:rPr>
        <w:footnoteRef/>
      </w:r>
      <w:r w:rsidRPr="003C2A8C">
        <w:rPr>
          <w:sz w:val="16"/>
          <w:szCs w:val="16"/>
        </w:rPr>
        <w:t xml:space="preserve"> Urządzenie przeznaczone do stosowania wyłącznie na twardych podłogach, bez funkcji zasysania, które zbiera suche zabrudzenia i kurz za pomocą systemu podwójnych rolek obracających się w przeciwnych kierunkach.</w:t>
      </w:r>
    </w:p>
  </w:footnote>
  <w:footnote w:id="4">
    <w:p w14:paraId="1758A357" w14:textId="63C1E483" w:rsidR="002F2436" w:rsidRDefault="002F2436">
      <w:pPr>
        <w:pStyle w:val="Tekstprzypisudolnego"/>
      </w:pPr>
      <w:r w:rsidRPr="003C2A8C">
        <w:rPr>
          <w:rStyle w:val="Odwoanieprzypisudolnego"/>
          <w:sz w:val="16"/>
          <w:szCs w:val="16"/>
        </w:rPr>
        <w:footnoteRef/>
      </w:r>
      <w:r w:rsidRPr="003C2A8C">
        <w:rPr>
          <w:sz w:val="16"/>
          <w:szCs w:val="16"/>
        </w:rPr>
        <w:t xml:space="preserve"> </w:t>
      </w:r>
      <w:r w:rsidR="004A44AD" w:rsidRPr="003C2A8C">
        <w:rPr>
          <w:sz w:val="16"/>
          <w:szCs w:val="16"/>
        </w:rPr>
        <w:t>Technologia w porównaniu do odkurzaczy z filtrami, z pojedynczym wałkiem i separacją suchych zabrudzeń w zbiorniku brudnej wody.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E8DF" w14:textId="77777777" w:rsidR="00CD6062" w:rsidRDefault="007C2F69">
    <w:pPr>
      <w:pStyle w:val="Nagwek"/>
      <w:rPr>
        <w:rFonts w:ascii="Dyson Futura Book" w:hAnsi="Dyson Futura Book"/>
      </w:rPr>
    </w:pPr>
    <w:r>
      <w:rPr>
        <w:noProof/>
      </w:rPr>
      <w:drawing>
        <wp:anchor distT="0" distB="0" distL="114300" distR="114300" simplePos="0" relativeHeight="251658240" behindDoc="0" locked="0" layoutInCell="1" allowOverlap="1" wp14:anchorId="43D9E39E" wp14:editId="18FE0CBD">
          <wp:simplePos x="0" y="0"/>
          <wp:positionH relativeFrom="margin">
            <wp:align>right</wp:align>
          </wp:positionH>
          <wp:positionV relativeFrom="paragraph">
            <wp:posOffset>8011</wp:posOffset>
          </wp:positionV>
          <wp:extent cx="977802" cy="375153"/>
          <wp:effectExtent l="0" t="0" r="0" b="6350"/>
          <wp:wrapSquare wrapText="bothSides"/>
          <wp:docPr id="590332581" name="Picture 1" descr="A black and white logo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32581" name="Picture 1" descr="A black and white logo  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802" cy="3751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yson Futura Book" w:hAnsi="Dyson Futura Book"/>
      </w:rPr>
      <w:t>INFORMACJA PRASOWA</w:t>
    </w:r>
  </w:p>
  <w:p w14:paraId="5AB6DF68" w14:textId="10878367" w:rsidR="00CD6062" w:rsidRDefault="00CD60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475E3"/>
    <w:multiLevelType w:val="hybridMultilevel"/>
    <w:tmpl w:val="C0EA7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5A7732"/>
    <w:multiLevelType w:val="hybridMultilevel"/>
    <w:tmpl w:val="E604DCDE"/>
    <w:lvl w:ilvl="0" w:tplc="6652C59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511165">
    <w:abstractNumId w:val="1"/>
  </w:num>
  <w:num w:numId="2" w16cid:durableId="44099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00A11"/>
    <w:rsid w:val="00007947"/>
    <w:rsid w:val="00023CFB"/>
    <w:rsid w:val="000507A4"/>
    <w:rsid w:val="00050930"/>
    <w:rsid w:val="00055A57"/>
    <w:rsid w:val="00086021"/>
    <w:rsid w:val="000C4173"/>
    <w:rsid w:val="000D38F2"/>
    <w:rsid w:val="000E7BB1"/>
    <w:rsid w:val="001061FA"/>
    <w:rsid w:val="001074E0"/>
    <w:rsid w:val="001133E1"/>
    <w:rsid w:val="001143F5"/>
    <w:rsid w:val="00123A11"/>
    <w:rsid w:val="00131043"/>
    <w:rsid w:val="00145FC3"/>
    <w:rsid w:val="00163E17"/>
    <w:rsid w:val="0017600E"/>
    <w:rsid w:val="00197DDB"/>
    <w:rsid w:val="001A606D"/>
    <w:rsid w:val="001C0387"/>
    <w:rsid w:val="001F7822"/>
    <w:rsid w:val="0027641B"/>
    <w:rsid w:val="00296DC0"/>
    <w:rsid w:val="002A18E3"/>
    <w:rsid w:val="002F2436"/>
    <w:rsid w:val="002F7712"/>
    <w:rsid w:val="00303E30"/>
    <w:rsid w:val="0030743A"/>
    <w:rsid w:val="003102B6"/>
    <w:rsid w:val="00325D1D"/>
    <w:rsid w:val="003400DB"/>
    <w:rsid w:val="00347CBE"/>
    <w:rsid w:val="00351E3B"/>
    <w:rsid w:val="003558DA"/>
    <w:rsid w:val="00357BB0"/>
    <w:rsid w:val="00377362"/>
    <w:rsid w:val="00392C70"/>
    <w:rsid w:val="0039492F"/>
    <w:rsid w:val="003978CD"/>
    <w:rsid w:val="003A7F61"/>
    <w:rsid w:val="003B2038"/>
    <w:rsid w:val="003C2A8C"/>
    <w:rsid w:val="003C6785"/>
    <w:rsid w:val="003D0409"/>
    <w:rsid w:val="003D3F9E"/>
    <w:rsid w:val="003E1D9B"/>
    <w:rsid w:val="003E58FA"/>
    <w:rsid w:val="003F37CC"/>
    <w:rsid w:val="00406ECE"/>
    <w:rsid w:val="00416F3C"/>
    <w:rsid w:val="00430E79"/>
    <w:rsid w:val="00434C6C"/>
    <w:rsid w:val="004435B9"/>
    <w:rsid w:val="00452DD2"/>
    <w:rsid w:val="00482893"/>
    <w:rsid w:val="004A0168"/>
    <w:rsid w:val="004A44AD"/>
    <w:rsid w:val="004A5628"/>
    <w:rsid w:val="004B086C"/>
    <w:rsid w:val="004B5C79"/>
    <w:rsid w:val="004C083B"/>
    <w:rsid w:val="004E1AA1"/>
    <w:rsid w:val="00500FFD"/>
    <w:rsid w:val="005028CB"/>
    <w:rsid w:val="00531A99"/>
    <w:rsid w:val="00563A1E"/>
    <w:rsid w:val="00563A5D"/>
    <w:rsid w:val="00567D2F"/>
    <w:rsid w:val="00576995"/>
    <w:rsid w:val="00576B5C"/>
    <w:rsid w:val="00596ABE"/>
    <w:rsid w:val="005B473D"/>
    <w:rsid w:val="005B61E8"/>
    <w:rsid w:val="005C3872"/>
    <w:rsid w:val="005D7ABA"/>
    <w:rsid w:val="005F0A35"/>
    <w:rsid w:val="00601CB7"/>
    <w:rsid w:val="00626D7C"/>
    <w:rsid w:val="00636909"/>
    <w:rsid w:val="0069610C"/>
    <w:rsid w:val="006D57CA"/>
    <w:rsid w:val="0073219C"/>
    <w:rsid w:val="00742223"/>
    <w:rsid w:val="007470C9"/>
    <w:rsid w:val="00763017"/>
    <w:rsid w:val="00776CC9"/>
    <w:rsid w:val="00794D0A"/>
    <w:rsid w:val="007A191C"/>
    <w:rsid w:val="007C2F69"/>
    <w:rsid w:val="007C4686"/>
    <w:rsid w:val="007D6181"/>
    <w:rsid w:val="00801086"/>
    <w:rsid w:val="00803321"/>
    <w:rsid w:val="008478FD"/>
    <w:rsid w:val="0086021D"/>
    <w:rsid w:val="00864445"/>
    <w:rsid w:val="008C065F"/>
    <w:rsid w:val="008C7D78"/>
    <w:rsid w:val="008D621C"/>
    <w:rsid w:val="008D6E3C"/>
    <w:rsid w:val="008D74FF"/>
    <w:rsid w:val="008E5CC6"/>
    <w:rsid w:val="008F5354"/>
    <w:rsid w:val="00906797"/>
    <w:rsid w:val="009101AF"/>
    <w:rsid w:val="0099142C"/>
    <w:rsid w:val="009A06BA"/>
    <w:rsid w:val="009A5498"/>
    <w:rsid w:val="009B6F9D"/>
    <w:rsid w:val="009C6624"/>
    <w:rsid w:val="009D4BA7"/>
    <w:rsid w:val="009E6B3E"/>
    <w:rsid w:val="009F1FD5"/>
    <w:rsid w:val="009F74CD"/>
    <w:rsid w:val="00A27FD5"/>
    <w:rsid w:val="00A423A2"/>
    <w:rsid w:val="00A443C9"/>
    <w:rsid w:val="00A60EEE"/>
    <w:rsid w:val="00A72385"/>
    <w:rsid w:val="00A76F20"/>
    <w:rsid w:val="00A962A1"/>
    <w:rsid w:val="00AB2666"/>
    <w:rsid w:val="00AC05E3"/>
    <w:rsid w:val="00AD4BB8"/>
    <w:rsid w:val="00AE3FB0"/>
    <w:rsid w:val="00B01B31"/>
    <w:rsid w:val="00B239BD"/>
    <w:rsid w:val="00B41C0F"/>
    <w:rsid w:val="00B61EA7"/>
    <w:rsid w:val="00B7571F"/>
    <w:rsid w:val="00B76AFF"/>
    <w:rsid w:val="00B775E9"/>
    <w:rsid w:val="00BC5761"/>
    <w:rsid w:val="00C121A7"/>
    <w:rsid w:val="00C62D5D"/>
    <w:rsid w:val="00C660B4"/>
    <w:rsid w:val="00CB1A03"/>
    <w:rsid w:val="00CD6062"/>
    <w:rsid w:val="00D25A94"/>
    <w:rsid w:val="00D34D22"/>
    <w:rsid w:val="00D3600F"/>
    <w:rsid w:val="00D6281A"/>
    <w:rsid w:val="00D66446"/>
    <w:rsid w:val="00D87AB4"/>
    <w:rsid w:val="00D97594"/>
    <w:rsid w:val="00DC3653"/>
    <w:rsid w:val="00DD68B1"/>
    <w:rsid w:val="00DF6340"/>
    <w:rsid w:val="00E25F13"/>
    <w:rsid w:val="00E33108"/>
    <w:rsid w:val="00E70A17"/>
    <w:rsid w:val="00E80E19"/>
    <w:rsid w:val="00E84C72"/>
    <w:rsid w:val="00EA3DE9"/>
    <w:rsid w:val="00EA5E92"/>
    <w:rsid w:val="00ED0427"/>
    <w:rsid w:val="00ED1DB1"/>
    <w:rsid w:val="00F15F4B"/>
    <w:rsid w:val="00F16210"/>
    <w:rsid w:val="00F219FE"/>
    <w:rsid w:val="00F31CD1"/>
    <w:rsid w:val="00F555DD"/>
    <w:rsid w:val="00F56D8C"/>
    <w:rsid w:val="00F600B2"/>
    <w:rsid w:val="00F60700"/>
    <w:rsid w:val="00F710DA"/>
    <w:rsid w:val="00F75747"/>
    <w:rsid w:val="00F80A07"/>
    <w:rsid w:val="00FB0B6B"/>
    <w:rsid w:val="00FF5C87"/>
    <w:rsid w:val="02000A11"/>
    <w:rsid w:val="17F55C3B"/>
    <w:rsid w:val="19099080"/>
    <w:rsid w:val="343BA8E9"/>
    <w:rsid w:val="39A3B844"/>
    <w:rsid w:val="4854605F"/>
    <w:rsid w:val="4D425677"/>
    <w:rsid w:val="518B8FEA"/>
    <w:rsid w:val="5C0B63DD"/>
    <w:rsid w:val="640838D3"/>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0A11"/>
  <w15:chartTrackingRefBased/>
  <w15:docId w15:val="{BA65ECF7-B344-463E-81D3-6CC5F8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lang w:val="pl-PL" w:eastAsia="pl-PL"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Nagwek2">
    <w:name w:val="heading 2"/>
    <w:basedOn w:val="Normalny"/>
    <w:next w:val="Normalny"/>
    <w:link w:val="Nagwek2Zna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Nagwek3">
    <w:name w:val="heading 3"/>
    <w:basedOn w:val="Normalny"/>
    <w:next w:val="Normalny"/>
    <w:link w:val="Nagwek3Znak"/>
    <w:uiPriority w:val="9"/>
    <w:unhideWhenUsed/>
    <w:qFormat/>
    <w:pPr>
      <w:keepNext/>
      <w:keepLines/>
      <w:spacing w:before="160" w:after="80"/>
      <w:outlineLvl w:val="2"/>
    </w:pPr>
    <w:rPr>
      <w:rFonts w:eastAsiaTheme="majorEastAsia" w:cstheme="majorBidi"/>
      <w:color w:val="0F4761" w:themeColor="accent1" w:themeShade="BF"/>
      <w:sz w:val="28"/>
    </w:rPr>
  </w:style>
  <w:style w:type="paragraph" w:styleId="Nagwek4">
    <w:name w:val="heading 4"/>
    <w:basedOn w:val="Normalny"/>
    <w:next w:val="Normalny"/>
    <w:link w:val="Nagwek4Znak"/>
    <w:uiPriority w:val="9"/>
    <w:unhideWhenUsed/>
    <w:qFormat/>
    <w:pPr>
      <w:keepNext/>
      <w:keepLines/>
      <w:spacing w:before="80" w:after="40"/>
      <w:outlineLvl w:val="3"/>
    </w:pPr>
    <w:rPr>
      <w:rFonts w:eastAsiaTheme="majorEastAsia" w:cstheme="majorBidi"/>
      <w:i/>
      <w:color w:val="0F4761" w:themeColor="accent1" w:themeShade="BF"/>
    </w:rPr>
  </w:style>
  <w:style w:type="paragraph" w:styleId="Nagwek5">
    <w:name w:val="heading 5"/>
    <w:basedOn w:val="Normalny"/>
    <w:next w:val="Normalny"/>
    <w:link w:val="Nagwek5Znak"/>
    <w:uiPriority w:val="9"/>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pPr>
      <w:keepNext/>
      <w:keepLines/>
      <w:spacing w:before="40" w:after="0"/>
      <w:outlineLvl w:val="5"/>
    </w:pPr>
    <w:rPr>
      <w:rFonts w:eastAsiaTheme="majorEastAsia" w:cstheme="majorBidi"/>
      <w:i/>
      <w:color w:val="595959" w:themeColor="text1" w:themeTint="A6"/>
    </w:rPr>
  </w:style>
  <w:style w:type="paragraph" w:styleId="Nagwek7">
    <w:name w:val="heading 7"/>
    <w:basedOn w:val="Normalny"/>
    <w:next w:val="Normalny"/>
    <w:link w:val="Nagwek7Znak"/>
    <w:uiPriority w:val="9"/>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pPr>
      <w:keepNext/>
      <w:keepLines/>
      <w:spacing w:after="0"/>
      <w:outlineLvl w:val="7"/>
    </w:pPr>
    <w:rPr>
      <w:rFonts w:eastAsiaTheme="majorEastAsia" w:cstheme="majorBidi"/>
      <w:i/>
      <w:color w:val="272727" w:themeColor="text1" w:themeTint="D8"/>
    </w:rPr>
  </w:style>
  <w:style w:type="paragraph" w:styleId="Nagwek9">
    <w:name w:val="heading 9"/>
    <w:basedOn w:val="Normalny"/>
    <w:next w:val="Normalny"/>
    <w:link w:val="Nagwek9Znak"/>
    <w:uiPriority w:val="9"/>
    <w:unhideWhenUsed/>
    <w:qFormat/>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0F4761" w:themeColor="accent1" w:themeShade="BF"/>
      <w:sz w:val="32"/>
    </w:rPr>
  </w:style>
  <w:style w:type="character" w:customStyle="1" w:styleId="Nagwek3Znak">
    <w:name w:val="Nagłówek 3 Znak"/>
    <w:basedOn w:val="Domylnaczcionkaakapitu"/>
    <w:link w:val="Nagwek3"/>
    <w:uiPriority w:val="9"/>
    <w:rPr>
      <w:rFonts w:eastAsiaTheme="majorEastAsia" w:cstheme="majorBidi"/>
      <w:color w:val="0F4761" w:themeColor="accent1" w:themeShade="BF"/>
      <w:sz w:val="28"/>
    </w:rPr>
  </w:style>
  <w:style w:type="character" w:customStyle="1" w:styleId="Nagwek4Znak">
    <w:name w:val="Nagłówek 4 Znak"/>
    <w:basedOn w:val="Domylnaczcionkaakapitu"/>
    <w:link w:val="Nagwek4"/>
    <w:uiPriority w:val="9"/>
    <w:rPr>
      <w:rFonts w:eastAsiaTheme="majorEastAsia" w:cstheme="majorBidi"/>
      <w:i/>
      <w:color w:val="0F4761" w:themeColor="accent1" w:themeShade="BF"/>
    </w:rPr>
  </w:style>
  <w:style w:type="character" w:customStyle="1" w:styleId="Nagwek5Znak">
    <w:name w:val="Nagłówek 5 Znak"/>
    <w:basedOn w:val="Domylnaczcionkaakapitu"/>
    <w:link w:val="Nagwek5"/>
    <w:uiPriority w:val="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Pr>
      <w:rFonts w:eastAsiaTheme="majorEastAsia" w:cstheme="majorBidi"/>
      <w:i/>
      <w:color w:val="595959" w:themeColor="text1" w:themeTint="A6"/>
    </w:rPr>
  </w:style>
  <w:style w:type="character" w:customStyle="1" w:styleId="Nagwek7Znak">
    <w:name w:val="Nagłówek 7 Znak"/>
    <w:basedOn w:val="Domylnaczcionkaakapitu"/>
    <w:link w:val="Nagwek7"/>
    <w:uiPriority w:val="9"/>
    <w:rPr>
      <w:rFonts w:eastAsiaTheme="majorEastAsia" w:cstheme="majorBidi"/>
      <w:color w:val="595959" w:themeColor="text1" w:themeTint="A6"/>
    </w:rPr>
  </w:style>
  <w:style w:type="character" w:customStyle="1" w:styleId="Nagwek8Znak">
    <w:name w:val="Nagłówek 8 Znak"/>
    <w:basedOn w:val="Domylnaczcionkaakapitu"/>
    <w:link w:val="Nagwek8"/>
    <w:uiPriority w:val="9"/>
    <w:rPr>
      <w:rFonts w:eastAsiaTheme="majorEastAsia" w:cstheme="majorBidi"/>
      <w:i/>
      <w:color w:val="272727" w:themeColor="text1" w:themeTint="D8"/>
    </w:rPr>
  </w:style>
  <w:style w:type="character" w:customStyle="1" w:styleId="Nagwek9Znak">
    <w:name w:val="Nagłówek 9 Znak"/>
    <w:basedOn w:val="Domylnaczcionkaakapitu"/>
    <w:link w:val="Nagwek9"/>
    <w:uiPriority w:val="9"/>
    <w:rPr>
      <w:rFonts w:eastAsiaTheme="majorEastAsia" w:cstheme="majorBidi"/>
      <w:color w:val="272727" w:themeColor="text1" w:themeTint="D8"/>
    </w:rPr>
  </w:style>
  <w:style w:type="character" w:customStyle="1" w:styleId="TytuZnak">
    <w:name w:val="Tytuł Znak"/>
    <w:basedOn w:val="Domylnaczcionkaakapitu"/>
    <w:link w:val="Tytu"/>
    <w:uiPriority w:val="10"/>
    <w:rPr>
      <w:rFonts w:asciiTheme="majorHAnsi" w:eastAsiaTheme="majorEastAsia" w:hAnsiTheme="majorHAnsi" w:cstheme="majorBidi"/>
      <w:kern w:val="28"/>
      <w:sz w:val="56"/>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kern w:val="28"/>
      <w:sz w:val="56"/>
    </w:rPr>
  </w:style>
  <w:style w:type="character" w:customStyle="1" w:styleId="PodtytuZnak">
    <w:name w:val="Podtytuł Znak"/>
    <w:basedOn w:val="Domylnaczcionkaakapitu"/>
    <w:link w:val="Podtytu"/>
    <w:uiPriority w:val="11"/>
    <w:rPr>
      <w:rFonts w:eastAsiaTheme="majorEastAsia" w:cstheme="majorBidi"/>
      <w:color w:val="595959" w:themeColor="text1" w:themeTint="A6"/>
      <w:sz w:val="28"/>
    </w:rPr>
  </w:style>
  <w:style w:type="paragraph" w:styleId="Podtytu">
    <w:name w:val="Subtitle"/>
    <w:basedOn w:val="Normalny"/>
    <w:next w:val="Normalny"/>
    <w:link w:val="PodtytuZnak"/>
    <w:uiPriority w:val="11"/>
    <w:qFormat/>
    <w:pPr>
      <w:numPr>
        <w:ilvl w:val="1"/>
      </w:numPr>
    </w:pPr>
    <w:rPr>
      <w:rFonts w:eastAsiaTheme="majorEastAsia" w:cstheme="majorBidi"/>
      <w:color w:val="595959" w:themeColor="text1" w:themeTint="A6"/>
      <w:sz w:val="28"/>
    </w:rPr>
  </w:style>
  <w:style w:type="character" w:styleId="Wyrnienieintensywne">
    <w:name w:val="Intense Emphasis"/>
    <w:basedOn w:val="Domylnaczcionkaakapitu"/>
    <w:uiPriority w:val="21"/>
    <w:qFormat/>
    <w:rPr>
      <w:i/>
      <w:color w:val="0F4761" w:themeColor="accent1" w:themeShade="BF"/>
    </w:rPr>
  </w:style>
  <w:style w:type="character" w:customStyle="1" w:styleId="CytatZnak">
    <w:name w:val="Cytat Znak"/>
    <w:basedOn w:val="Domylnaczcionkaakapitu"/>
    <w:link w:val="Cytat"/>
    <w:uiPriority w:val="29"/>
    <w:rPr>
      <w:i/>
      <w:color w:val="404040" w:themeColor="text1" w:themeTint="BF"/>
    </w:rPr>
  </w:style>
  <w:style w:type="paragraph" w:styleId="Cytat">
    <w:name w:val="Quote"/>
    <w:basedOn w:val="Normalny"/>
    <w:next w:val="Normalny"/>
    <w:link w:val="CytatZnak"/>
    <w:uiPriority w:val="29"/>
    <w:qFormat/>
    <w:pPr>
      <w:spacing w:before="160"/>
      <w:jc w:val="center"/>
    </w:pPr>
    <w:rPr>
      <w:i/>
      <w:color w:val="404040" w:themeColor="text1" w:themeTint="BF"/>
    </w:rPr>
  </w:style>
  <w:style w:type="character" w:customStyle="1" w:styleId="CytatintensywnyZnak">
    <w:name w:val="Cytat intensywny Znak"/>
    <w:basedOn w:val="Domylnaczcionkaakapitu"/>
    <w:link w:val="Cytatintensywny"/>
    <w:uiPriority w:val="30"/>
    <w:rPr>
      <w:i/>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styleId="Odwoanieintensywne">
    <w:name w:val="Intense Reference"/>
    <w:basedOn w:val="Domylnaczcionkaakapitu"/>
    <w:uiPriority w:val="32"/>
    <w:qFormat/>
    <w:rPr>
      <w:b/>
      <w:smallCaps/>
      <w:color w:val="0F4761" w:themeColor="accent1" w:themeShade="BF"/>
    </w:rPr>
  </w:style>
  <w:style w:type="paragraph" w:styleId="Akapitzlist">
    <w:name w:val="List Paragraph"/>
    <w:basedOn w:val="Normalny"/>
    <w:uiPriority w:val="34"/>
    <w:qFormat/>
    <w:rsid w:val="00E80E19"/>
    <w:pPr>
      <w:spacing w:line="278" w:lineRule="auto"/>
      <w:ind w:left="720"/>
      <w:contextualSpacing/>
    </w:pPr>
    <w:rPr>
      <w:kern w:val="2"/>
      <w14:ligatures w14:val="standardContextual"/>
    </w:rPr>
  </w:style>
  <w:style w:type="paragraph" w:styleId="Stopka">
    <w:name w:val="footer"/>
    <w:basedOn w:val="Normalny"/>
    <w:link w:val="StopkaZnak"/>
    <w:uiPriority w:val="99"/>
    <w:unhideWhenUsed/>
    <w:rsid w:val="00E80E19"/>
    <w:pPr>
      <w:tabs>
        <w:tab w:val="center" w:pos="4513"/>
        <w:tab w:val="right" w:pos="9026"/>
      </w:tabs>
      <w:spacing w:after="0" w:line="240" w:lineRule="auto"/>
    </w:pPr>
    <w:rPr>
      <w:kern w:val="2"/>
      <w14:ligatures w14:val="standardContextual"/>
    </w:rPr>
  </w:style>
  <w:style w:type="character" w:customStyle="1" w:styleId="StopkaZnak">
    <w:name w:val="Stopka Znak"/>
    <w:basedOn w:val="Domylnaczcionkaakapitu"/>
    <w:link w:val="Stopka"/>
    <w:uiPriority w:val="99"/>
    <w:rsid w:val="00E80E19"/>
    <w:rPr>
      <w:kern w:val="2"/>
      <w14:ligatures w14:val="standardContextual"/>
    </w:rPr>
  </w:style>
  <w:style w:type="character" w:styleId="Odwoaniedokomentarza">
    <w:name w:val="annotation reference"/>
    <w:basedOn w:val="Domylnaczcionkaakapitu"/>
    <w:uiPriority w:val="99"/>
    <w:semiHidden/>
    <w:unhideWhenUsed/>
    <w:rsid w:val="00E80E19"/>
    <w:rPr>
      <w:sz w:val="16"/>
    </w:rPr>
  </w:style>
  <w:style w:type="paragraph" w:styleId="Tekstkomentarza">
    <w:name w:val="annotation text"/>
    <w:basedOn w:val="Normalny"/>
    <w:link w:val="TekstkomentarzaZnak"/>
    <w:uiPriority w:val="99"/>
    <w:unhideWhenUsed/>
    <w:rsid w:val="00E80E19"/>
    <w:pPr>
      <w:spacing w:line="240" w:lineRule="auto"/>
    </w:pPr>
    <w:rPr>
      <w:kern w:val="2"/>
      <w:sz w:val="20"/>
      <w14:ligatures w14:val="standardContextual"/>
    </w:rPr>
  </w:style>
  <w:style w:type="character" w:customStyle="1" w:styleId="TekstkomentarzaZnak">
    <w:name w:val="Tekst komentarza Znak"/>
    <w:basedOn w:val="Domylnaczcionkaakapitu"/>
    <w:link w:val="Tekstkomentarza"/>
    <w:uiPriority w:val="99"/>
    <w:rsid w:val="00E80E19"/>
    <w:rPr>
      <w:kern w:val="2"/>
      <w:sz w:val="20"/>
      <w14:ligatures w14:val="standardContextual"/>
    </w:rPr>
  </w:style>
  <w:style w:type="paragraph" w:styleId="Nagwek">
    <w:name w:val="header"/>
    <w:basedOn w:val="Normalny"/>
    <w:link w:val="NagwekZnak"/>
    <w:uiPriority w:val="99"/>
    <w:unhideWhenUsed/>
    <w:rsid w:val="000C4173"/>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0C4173"/>
  </w:style>
  <w:style w:type="paragraph" w:customStyle="1" w:styleId="P68B1DB1-Normal1">
    <w:name w:val="P68B1DB1-Normal1"/>
    <w:basedOn w:val="Normalny"/>
    <w:rPr>
      <w:rFonts w:ascii="Dyson Futura Book" w:hAnsi="Dyson Futura Book"/>
    </w:rPr>
  </w:style>
  <w:style w:type="paragraph" w:customStyle="1" w:styleId="P68B1DB1-Normal2">
    <w:name w:val="P68B1DB1-Normal2"/>
    <w:basedOn w:val="Normalny"/>
    <w:rPr>
      <w:rFonts w:ascii="Dyson Futura Book" w:hAnsi="Dyson Futura Book"/>
      <w:sz w:val="22"/>
    </w:rPr>
  </w:style>
  <w:style w:type="paragraph" w:customStyle="1" w:styleId="P68B1DB1-Normal3">
    <w:name w:val="P68B1DB1-Normal3"/>
    <w:basedOn w:val="Normalny"/>
    <w:rPr>
      <w:rFonts w:ascii="Dyson Futura Book" w:hAnsi="Dyson Futura Book"/>
      <w:b/>
      <w:sz w:val="22"/>
    </w:rPr>
  </w:style>
  <w:style w:type="paragraph" w:customStyle="1" w:styleId="P68B1DB1-ListParagraph4">
    <w:name w:val="P68B1DB1-ListParagraph4"/>
    <w:basedOn w:val="Akapitzlist"/>
    <w:rPr>
      <w:rFonts w:ascii="Dyson Futura Book" w:hAnsi="Dyson Futura Book"/>
      <w:sz w:val="22"/>
    </w:rPr>
  </w:style>
  <w:style w:type="paragraph" w:customStyle="1" w:styleId="P68B1DB1-Normal5">
    <w:name w:val="P68B1DB1-Normal5"/>
    <w:basedOn w:val="Normalny"/>
    <w:rPr>
      <w:sz w:val="22"/>
    </w:rPr>
  </w:style>
  <w:style w:type="paragraph" w:customStyle="1" w:styleId="P68B1DB1-Normal6">
    <w:name w:val="P68B1DB1-Normal6"/>
    <w:basedOn w:val="Normalny"/>
    <w:rPr>
      <w:rFonts w:ascii="Dyson Futura Book" w:hAnsi="Dyson Futura Book"/>
      <w:sz w:val="22"/>
      <w:highlight w:val="yellow"/>
    </w:rPr>
  </w:style>
  <w:style w:type="paragraph" w:customStyle="1" w:styleId="P68B1DB1-Header7">
    <w:name w:val="P68B1DB1-Header7"/>
    <w:basedOn w:val="Nagwek"/>
    <w:rPr>
      <w:rFonts w:ascii="Dyson Futura Book" w:hAnsi="Dyson Futura Book"/>
      <w:color w:val="FF0000"/>
    </w:rPr>
  </w:style>
  <w:style w:type="paragraph" w:customStyle="1" w:styleId="P68B1DB1-Footer8">
    <w:name w:val="P68B1DB1-Footer8"/>
    <w:basedOn w:val="Stopka"/>
    <w:rPr>
      <w:rFonts w:ascii="Dyson Futura Book" w:hAnsi="Dyson Futura Book"/>
      <w:sz w:val="12"/>
    </w:rPr>
  </w:style>
  <w:style w:type="paragraph" w:styleId="Poprawka">
    <w:name w:val="Revision"/>
    <w:hidden/>
    <w:uiPriority w:val="99"/>
    <w:semiHidden/>
    <w:rsid w:val="0030743A"/>
    <w:pPr>
      <w:spacing w:after="0" w:line="240" w:lineRule="auto"/>
    </w:pPr>
  </w:style>
  <w:style w:type="paragraph" w:styleId="Tekstprzypisudolnego">
    <w:name w:val="footnote text"/>
    <w:basedOn w:val="Normalny"/>
    <w:link w:val="TekstprzypisudolnegoZnak"/>
    <w:uiPriority w:val="99"/>
    <w:semiHidden/>
    <w:unhideWhenUsed/>
    <w:rsid w:val="00A76F20"/>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A76F20"/>
    <w:rPr>
      <w:sz w:val="20"/>
    </w:rPr>
  </w:style>
  <w:style w:type="character" w:styleId="Odwoanieprzypisudolnego">
    <w:name w:val="footnote reference"/>
    <w:basedOn w:val="Domylnaczcionkaakapitu"/>
    <w:uiPriority w:val="99"/>
    <w:semiHidden/>
    <w:unhideWhenUsed/>
    <w:rsid w:val="00A76F20"/>
    <w:rPr>
      <w:vertAlign w:val="superscript"/>
    </w:rPr>
  </w:style>
  <w:style w:type="paragraph" w:styleId="Tematkomentarza">
    <w:name w:val="annotation subject"/>
    <w:basedOn w:val="Tekstkomentarza"/>
    <w:next w:val="Tekstkomentarza"/>
    <w:link w:val="TematkomentarzaZnak"/>
    <w:uiPriority w:val="99"/>
    <w:semiHidden/>
    <w:unhideWhenUsed/>
    <w:rsid w:val="00F31CD1"/>
    <w:rPr>
      <w:b/>
      <w:bCs/>
      <w:kern w:val="0"/>
      <w14:ligatures w14:val="none"/>
    </w:rPr>
  </w:style>
  <w:style w:type="character" w:customStyle="1" w:styleId="TematkomentarzaZnak">
    <w:name w:val="Temat komentarza Znak"/>
    <w:basedOn w:val="TekstkomentarzaZnak"/>
    <w:link w:val="Tematkomentarza"/>
    <w:uiPriority w:val="99"/>
    <w:semiHidden/>
    <w:rsid w:val="00F31CD1"/>
    <w:rPr>
      <w:b/>
      <w:bCs/>
      <w:kern w:val="2"/>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E502D623A8FB44B8ABA7A440D4E9A0" ma:contentTypeVersion="16" ma:contentTypeDescription="Utwórz nowy dokument." ma:contentTypeScope="" ma:versionID="3be88d8fb90dca6ce70c6ba38d346404">
  <xsd:schema xmlns:xsd="http://www.w3.org/2001/XMLSchema" xmlns:xs="http://www.w3.org/2001/XMLSchema" xmlns:p="http://schemas.microsoft.com/office/2006/metadata/properties" xmlns:ns2="35d6809d-48de-4d87-b31a-8aabaeb4bb23" xmlns:ns3="5d872537-7c6f-4bb0-9e36-e54583ff5e31" targetNamespace="http://schemas.microsoft.com/office/2006/metadata/properties" ma:root="true" ma:fieldsID="96ead603e6810347c63db40dc9c36f65" ns2:_="" ns3:_="">
    <xsd:import namespace="35d6809d-48de-4d87-b31a-8aabaeb4bb23"/>
    <xsd:import namespace="5d872537-7c6f-4bb0-9e36-e54583ff5e3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809d-48de-4d87-b31a-8aabaeb4bb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4d3ad8d-dccb-4f6d-bfb4-3988365197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72537-7c6f-4bb0-9e36-e54583ff5e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6d75f0-3a49-4287-a94c-750125b6ca84}" ma:internalName="TaxCatchAll" ma:showField="CatchAllData" ma:web="5d872537-7c6f-4bb0-9e36-e54583ff5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872537-7c6f-4bb0-9e36-e54583ff5e31" xsi:nil="true"/>
    <lcf76f155ced4ddcb4097134ff3c332f xmlns="35d6809d-48de-4d87-b31a-8aabaeb4bb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09804-1E2C-450D-85E1-0CEB7092E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809d-48de-4d87-b31a-8aabaeb4bb23"/>
    <ds:schemaRef ds:uri="5d872537-7c6f-4bb0-9e36-e54583ff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D9C30-83CF-4F33-A4B2-BEAB63CBA259}">
  <ds:schemaRefs>
    <ds:schemaRef ds:uri="http://schemas.microsoft.com/office/2006/metadata/properties"/>
    <ds:schemaRef ds:uri="http://schemas.microsoft.com/office/infopath/2007/PartnerControls"/>
    <ds:schemaRef ds:uri="5d872537-7c6f-4bb0-9e36-e54583ff5e31"/>
    <ds:schemaRef ds:uri="35d6809d-48de-4d87-b31a-8aabaeb4bb23"/>
  </ds:schemaRefs>
</ds:datastoreItem>
</file>

<file path=customXml/itemProps3.xml><?xml version="1.0" encoding="utf-8"?>
<ds:datastoreItem xmlns:ds="http://schemas.openxmlformats.org/officeDocument/2006/customXml" ds:itemID="{F2AA30ED-0182-474B-8BE7-87E58CADE46E}">
  <ds:schemaRefs>
    <ds:schemaRef ds:uri="http://schemas.microsoft.com/sharepoint/v3/contenttype/forms"/>
  </ds:schemaRefs>
</ds:datastoreItem>
</file>

<file path=customXml/itemProps4.xml><?xml version="1.0" encoding="utf-8"?>
<ds:datastoreItem xmlns:ds="http://schemas.openxmlformats.org/officeDocument/2006/customXml" ds:itemID="{C2E09050-D90F-4C2B-9F51-809C70B1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1093</Words>
  <Characters>6561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Satyawan</dc:creator>
  <cp:keywords/>
  <dc:description/>
  <cp:lastModifiedBy>Joanna Rosochacka</cp:lastModifiedBy>
  <cp:revision>38</cp:revision>
  <dcterms:created xsi:type="dcterms:W3CDTF">2025-05-15T09:47:00Z</dcterms:created>
  <dcterms:modified xsi:type="dcterms:W3CDTF">2025-06-03T12:43:00Z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0x010100C3E502D623A8FB44B8ABA7A440D4E9A0</vt:lpwstr>
  </property>
  <property fmtid="{D5CDD505-2E9C-101B-9397-08002B2CF9AE}" pid="3" name="MSIP_Label_4fee8bbd-df84-49ff-a05e-7819f670e0cf_Enabled">
    <vt:lpwstr>true</vt:lpwstr>
  </property>
  <property fmtid="{D5CDD505-2E9C-101B-9397-08002B2CF9AE}" pid="4" name="MSIP_Label_4fee8bbd-df84-49ff-a05e-7819f670e0cf_SetDate">
    <vt:lpwstr>2025-04-17T13:09:35Z</vt:lpwstr>
  </property>
  <property fmtid="{D5CDD505-2E9C-101B-9397-08002B2CF9AE}" pid="5" name="MSIP_Label_4fee8bbd-df84-49ff-a05e-7819f670e0cf_Method">
    <vt:lpwstr>Privileged</vt:lpwstr>
  </property>
  <property fmtid="{D5CDD505-2E9C-101B-9397-08002B2CF9AE}" pid="6" name="MSIP_Label_4fee8bbd-df84-49ff-a05e-7819f670e0cf_Name">
    <vt:lpwstr>4fee8bbd-df84-49ff-a05e-7819f670e0cf</vt:lpwstr>
  </property>
  <property fmtid="{D5CDD505-2E9C-101B-9397-08002B2CF9AE}" pid="7" name="MSIP_Label_4fee8bbd-df84-49ff-a05e-7819f670e0cf_SiteId">
    <vt:lpwstr>b6e8236b-ceb2-401d-9169-2917d0b07d48</vt:lpwstr>
  </property>
  <property fmtid="{D5CDD505-2E9C-101B-9397-08002B2CF9AE}" pid="8" name="MSIP_Label_4fee8bbd-df84-49ff-a05e-7819f670e0cf_ActionId">
    <vt:lpwstr>f1901cac-16c5-4b64-a95b-cc7b21c3ca4d</vt:lpwstr>
  </property>
  <property fmtid="{D5CDD505-2E9C-101B-9397-08002B2CF9AE}" pid="9" name="MSIP_Label_4fee8bbd-df84-49ff-a05e-7819f670e0cf_ContentBits">
    <vt:lpwstr>0</vt:lpwstr>
  </property>
  <property fmtid="{D5CDD505-2E9C-101B-9397-08002B2CF9AE}" pid="10" name="MSIP_Label_4fee8bbd-df84-49ff-a05e-7819f670e0cf_Tag">
    <vt:lpwstr>10, 0, 1, 1</vt:lpwstr>
  </property>
  <property fmtid="{D5CDD505-2E9C-101B-9397-08002B2CF9AE}" pid="11" name="MediaServiceImageTags">
    <vt:lpwstr/>
  </property>
</Properties>
</file>