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68E7" w14:textId="77777777" w:rsidR="005646D0" w:rsidRDefault="00000000">
      <w:r>
        <w:tab/>
      </w:r>
    </w:p>
    <w:p w14:paraId="31BA68E8" w14:textId="77777777" w:rsidR="005646D0" w:rsidRDefault="00000000">
      <w: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A68E9" w14:textId="77777777" w:rsidR="005646D0" w:rsidRDefault="005646D0"/>
    <w:p w14:paraId="31BA68EA" w14:textId="74A31894" w:rsidR="005646D0" w:rsidRDefault="00000000">
      <w:pPr>
        <w:jc w:val="right"/>
      </w:pPr>
      <w:r>
        <w:t xml:space="preserve">Warszawa, </w:t>
      </w:r>
      <w:r w:rsidR="001632D5">
        <w:t>22</w:t>
      </w:r>
      <w:r>
        <w:t>.05.2025 r.</w:t>
      </w:r>
    </w:p>
    <w:p w14:paraId="31BA68EB" w14:textId="77777777" w:rsidR="005646D0" w:rsidRDefault="005646D0"/>
    <w:p w14:paraId="31BA68EC" w14:textId="77777777" w:rsidR="005646D0" w:rsidRDefault="005646D0"/>
    <w:p w14:paraId="31BA68ED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Aloha</w:t>
      </w:r>
      <w:proofErr w:type="spellEnd"/>
      <w:r>
        <w:rPr>
          <w:b/>
        </w:rPr>
        <w:t xml:space="preserve"> w dostawie! </w:t>
      </w:r>
      <w:proofErr w:type="spellStart"/>
      <w:r>
        <w:rPr>
          <w:b/>
        </w:rPr>
        <w:t>Lilo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Stich</w:t>
      </w:r>
      <w:proofErr w:type="spellEnd"/>
      <w:r>
        <w:rPr>
          <w:b/>
        </w:rPr>
        <w:t xml:space="preserve"> wracają – a z nimi na fali </w:t>
      </w:r>
      <w:proofErr w:type="spellStart"/>
      <w:r>
        <w:rPr>
          <w:b/>
        </w:rPr>
        <w:t>poké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bowle</w:t>
      </w:r>
      <w:proofErr w:type="spellEnd"/>
    </w:p>
    <w:p w14:paraId="31BA68EE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EF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Już 23 maja na ekrany powraca kultowa opowieść o przyjaźni z hawajskim klimatem – </w:t>
      </w:r>
      <w:proofErr w:type="spellStart"/>
      <w:r>
        <w:rPr>
          <w:b/>
        </w:rPr>
        <w:t>Lilo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Stich</w:t>
      </w:r>
      <w:proofErr w:type="spellEnd"/>
      <w:r>
        <w:rPr>
          <w:b/>
        </w:rPr>
        <w:t xml:space="preserve">. Wraz z premierą filmu, </w:t>
      </w:r>
      <w:proofErr w:type="spellStart"/>
      <w:r>
        <w:rPr>
          <w:b/>
        </w:rPr>
        <w:t>Glovo</w:t>
      </w:r>
      <w:proofErr w:type="spellEnd"/>
      <w:r>
        <w:rPr>
          <w:b/>
        </w:rPr>
        <w:t xml:space="preserve"> zachęca użytkowników do kulinarnej podróży na wyspy Pacyfiku. Hawajskie </w:t>
      </w:r>
      <w:proofErr w:type="spellStart"/>
      <w:r>
        <w:rPr>
          <w:b/>
        </w:rPr>
        <w:t>poké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bowle</w:t>
      </w:r>
      <w:proofErr w:type="spellEnd"/>
      <w:r>
        <w:rPr>
          <w:b/>
        </w:rPr>
        <w:t>, pełne świeżych składników i egzotycznych smaków, cieszą się coraz większą popularnością – a dane mówią same za siebie.</w:t>
      </w:r>
    </w:p>
    <w:p w14:paraId="31BA68F0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1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W 2025 roku, tylko od stycznia do końca kwietnia, liczba zamówień </w:t>
      </w:r>
      <w:proofErr w:type="spellStart"/>
      <w:r>
        <w:t>poké</w:t>
      </w:r>
      <w:proofErr w:type="spellEnd"/>
      <w:r>
        <w:t xml:space="preserve"> </w:t>
      </w:r>
      <w:proofErr w:type="spellStart"/>
      <w:r>
        <w:t>bowli</w:t>
      </w:r>
      <w:proofErr w:type="spellEnd"/>
      <w:r>
        <w:t xml:space="preserve"> w Polsce poprzez aplikację </w:t>
      </w:r>
      <w:proofErr w:type="spellStart"/>
      <w:r>
        <w:t>Glovo</w:t>
      </w:r>
      <w:proofErr w:type="spellEnd"/>
      <w:r>
        <w:t xml:space="preserve"> osiągnęła już taki sam wynik jak z całego 2024 roku. We Wrocławiu tempo wzrostu jest jeszcze bardziej zauważalne – w podanym okresie zrealizowano już ponad 94% ubiegłorocznej liczby zamówień, co zwiastuje rekordowy rok dla tej kuchni. </w:t>
      </w:r>
    </w:p>
    <w:p w14:paraId="31BA68F2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3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Poké</w:t>
      </w:r>
      <w:proofErr w:type="spellEnd"/>
      <w:r>
        <w:t xml:space="preserve"> to dziś nie tylko kulinarna ciekawostka, ale jeden z najszybciej rosnących trendów w dostawie jedzenia. Choć znany jest dziś już niemal na całym świecie, jego korzenie sięgają tradycyjnej kuchni hawajskiej. „</w:t>
      </w:r>
      <w:proofErr w:type="spellStart"/>
      <w:r>
        <w:t>Poké</w:t>
      </w:r>
      <w:proofErr w:type="spellEnd"/>
      <w:r>
        <w:t xml:space="preserve">” w języku hawajskim oznacza „kroić na kawałki” – to proste danie, które przez lata towarzyszyło lokalnym rybakom jako szybka przekąska po pracy. Z czasem </w:t>
      </w:r>
      <w:proofErr w:type="spellStart"/>
      <w:r>
        <w:t>poké</w:t>
      </w:r>
      <w:proofErr w:type="spellEnd"/>
      <w:r>
        <w:t xml:space="preserve"> zaczęło ewoluować, czerpiąc z kuchni japońskiej, koreańskiej i kalifornijskiej, stając się kolorową, pełną warzyw i smaków wersją, jaką znamy dzisiaj. Dziś </w:t>
      </w:r>
      <w:proofErr w:type="spellStart"/>
      <w:r>
        <w:t>poké</w:t>
      </w:r>
      <w:proofErr w:type="spellEnd"/>
      <w:r>
        <w:t xml:space="preserve"> </w:t>
      </w:r>
      <w:proofErr w:type="spellStart"/>
      <w:r>
        <w:t>bowle</w:t>
      </w:r>
      <w:proofErr w:type="spellEnd"/>
      <w:r>
        <w:t xml:space="preserve"> coraz śmielej podbijają także rynek </w:t>
      </w:r>
      <w:proofErr w:type="spellStart"/>
      <w:r>
        <w:t>delivery</w:t>
      </w:r>
      <w:proofErr w:type="spellEnd"/>
      <w:r>
        <w:t>, a ich świeżość, lekkość i możliwość personalizacji sprawiają, że doskonale wpisują się w nowoczesny styl życia.</w:t>
      </w:r>
    </w:p>
    <w:p w14:paraId="31BA68F4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5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W aplikacji </w:t>
      </w:r>
      <w:proofErr w:type="spellStart"/>
      <w:r>
        <w:t>Glovo</w:t>
      </w:r>
      <w:proofErr w:type="spellEnd"/>
      <w:r>
        <w:t xml:space="preserve"> można znaleźć wiele restauracji z hawajską kuchnią – jedną z nich jest wrocławskie </w:t>
      </w:r>
      <w:proofErr w:type="spellStart"/>
      <w:r>
        <w:t>poké</w:t>
      </w:r>
      <w:proofErr w:type="spellEnd"/>
      <w:r>
        <w:t xml:space="preserve"> </w:t>
      </w:r>
      <w:proofErr w:type="spellStart"/>
      <w:r>
        <w:t>poké</w:t>
      </w:r>
      <w:proofErr w:type="spellEnd"/>
      <w:r>
        <w:t>.</w:t>
      </w:r>
    </w:p>
    <w:p w14:paraId="31BA68F6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7" w14:textId="77777777" w:rsidR="00564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i/>
        </w:rPr>
        <w:t xml:space="preserve">Pomysł na </w:t>
      </w:r>
      <w:proofErr w:type="spellStart"/>
      <w:r>
        <w:rPr>
          <w:i/>
        </w:rPr>
        <w:t>poké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poké</w:t>
      </w:r>
      <w:proofErr w:type="spellEnd"/>
      <w:r>
        <w:rPr>
          <w:i/>
        </w:rPr>
        <w:t xml:space="preserve"> zrodził się podczas moich podróży, a konkretnie na Hawajach, gdzie </w:t>
      </w:r>
      <w:proofErr w:type="spellStart"/>
      <w:r>
        <w:rPr>
          <w:i/>
        </w:rPr>
        <w:t>poké</w:t>
      </w:r>
      <w:proofErr w:type="spellEnd"/>
      <w:r>
        <w:rPr>
          <w:i/>
        </w:rPr>
        <w:t xml:space="preserve"> to popularna forma </w:t>
      </w:r>
      <w:proofErr w:type="spellStart"/>
      <w:r>
        <w:rPr>
          <w:i/>
        </w:rPr>
        <w:t>street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foodu</w:t>
      </w:r>
      <w:proofErr w:type="spellEnd"/>
      <w:r>
        <w:rPr>
          <w:i/>
        </w:rPr>
        <w:t xml:space="preserve">. Po raz pierwszy spróbowałem tego dania właśnie tam – i od razu pomyślałem, że muszę przywieźć ten koncept do Polski, bo nic podobnego jeszcze u nas nie było. W swojej pierwotnej wersji </w:t>
      </w:r>
      <w:proofErr w:type="spellStart"/>
      <w:r>
        <w:rPr>
          <w:i/>
        </w:rPr>
        <w:t>poké</w:t>
      </w:r>
      <w:proofErr w:type="spellEnd"/>
      <w:r>
        <w:rPr>
          <w:i/>
        </w:rPr>
        <w:t xml:space="preserve"> to po prostu surowa ryba pokrojona w kostkę i zamarynowana na różne sposoby. Najczęściej jada się ją solo lub z ryżem. Im dalej od Hawajów, tym bardziej danie ewoluuje – pojawiają się dodatki i przekształca się to w kolorowego </w:t>
      </w:r>
      <w:proofErr w:type="spellStart"/>
      <w:r>
        <w:rPr>
          <w:i/>
        </w:rPr>
        <w:t>poké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bowla</w:t>
      </w:r>
      <w:proofErr w:type="spellEnd"/>
      <w:r>
        <w:rPr>
          <w:i/>
        </w:rPr>
        <w:t>. Tym właśnie zajmujemy się we Wrocławiu – serwujemy świeże, zdrowe jedzenie, bazujące na rybach, warzywach, kiszonkach i sezonowych dodatkach, które regularnie zmieniamy. Dzięki temu nasi goście mogą za każdym razem skomponować coś nowego i odkrywać różne smaki</w:t>
      </w:r>
      <w:r>
        <w:t xml:space="preserve"> – mówi </w:t>
      </w:r>
      <w:r>
        <w:rPr>
          <w:b/>
        </w:rPr>
        <w:t xml:space="preserve">Mateusz Halicki, właściciel restauracji </w:t>
      </w:r>
      <w:proofErr w:type="spellStart"/>
      <w:r>
        <w:rPr>
          <w:b/>
        </w:rPr>
        <w:t>poké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poké</w:t>
      </w:r>
      <w:proofErr w:type="spellEnd"/>
      <w:r>
        <w:rPr>
          <w:b/>
        </w:rPr>
        <w:t xml:space="preserve"> we Wrocławiu</w:t>
      </w:r>
      <w:r>
        <w:t>.</w:t>
      </w:r>
    </w:p>
    <w:p w14:paraId="31BA68F8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A" w14:textId="46676283" w:rsidR="005646D0" w:rsidRDefault="004A74F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4A74FA">
        <w:t xml:space="preserve">Dane </w:t>
      </w:r>
      <w:proofErr w:type="spellStart"/>
      <w:r w:rsidRPr="004A74FA">
        <w:t>Glovo</w:t>
      </w:r>
      <w:proofErr w:type="spellEnd"/>
      <w:r w:rsidRPr="004A74FA">
        <w:t xml:space="preserve"> wyraźnie pokazują, że użytkownicy chętnie sięgają po dania, które są nie tylko smaczne,</w:t>
      </w:r>
      <w:r w:rsidR="00C94957">
        <w:t xml:space="preserve"> </w:t>
      </w:r>
      <w:r w:rsidRPr="004A74FA">
        <w:t>wizualnie przyciągające, ale też zdrowe. Według badania “</w:t>
      </w:r>
      <w:proofErr w:type="spellStart"/>
      <w:r w:rsidRPr="004A74FA">
        <w:t>Glovo</w:t>
      </w:r>
      <w:proofErr w:type="spellEnd"/>
      <w:r w:rsidRPr="004A74FA">
        <w:t xml:space="preserve"> </w:t>
      </w:r>
      <w:proofErr w:type="spellStart"/>
      <w:r w:rsidRPr="004A74FA">
        <w:t>Delivered</w:t>
      </w:r>
      <w:proofErr w:type="spellEnd"/>
      <w:r w:rsidRPr="004A74FA">
        <w:t xml:space="preserve"> 2023”, 34% respondentów zadeklarowało chęć zdrowszego stylu odżywiania się. </w:t>
      </w:r>
      <w:proofErr w:type="spellStart"/>
      <w:r w:rsidRPr="004A74FA">
        <w:t>Poké</w:t>
      </w:r>
      <w:proofErr w:type="spellEnd"/>
      <w:r w:rsidRPr="004A74FA">
        <w:t xml:space="preserve"> </w:t>
      </w:r>
      <w:proofErr w:type="spellStart"/>
      <w:r w:rsidRPr="004A74FA">
        <w:t>bowle</w:t>
      </w:r>
      <w:proofErr w:type="spellEnd"/>
      <w:r w:rsidRPr="004A74FA">
        <w:t xml:space="preserve"> to idealny wybór oraz połączenie świeżości, kolorów i możliwości personalizacji, a premiera </w:t>
      </w:r>
      <w:proofErr w:type="spellStart"/>
      <w:r w:rsidRPr="004A74FA">
        <w:t>Lilo</w:t>
      </w:r>
      <w:proofErr w:type="spellEnd"/>
      <w:r w:rsidRPr="004A74FA">
        <w:t xml:space="preserve"> </w:t>
      </w:r>
      <w:r w:rsidRPr="004A74FA">
        <w:lastRenderedPageBreak/>
        <w:t xml:space="preserve">i </w:t>
      </w:r>
      <w:proofErr w:type="spellStart"/>
      <w:r w:rsidRPr="004A74FA">
        <w:t>Stich</w:t>
      </w:r>
      <w:proofErr w:type="spellEnd"/>
      <w:r w:rsidRPr="004A74FA">
        <w:t xml:space="preserve"> jest świetną okazją, by zanurzyć się w atmosferze </w:t>
      </w:r>
      <w:proofErr w:type="spellStart"/>
      <w:r w:rsidRPr="004A74FA">
        <w:t>Aloha</w:t>
      </w:r>
      <w:proofErr w:type="spellEnd"/>
      <w:r w:rsidRPr="004A74FA">
        <w:t xml:space="preserve"> i celebrować ją również na talerzu.</w:t>
      </w:r>
      <w:r>
        <w:t xml:space="preserve"> </w:t>
      </w:r>
    </w:p>
    <w:p w14:paraId="31BA68FB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C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D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E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8FF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900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901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902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903" w14:textId="77777777" w:rsidR="005646D0" w:rsidRDefault="005646D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1BA6904" w14:textId="77777777" w:rsidR="005646D0" w:rsidRDefault="005646D0">
      <w:pPr>
        <w:jc w:val="both"/>
      </w:pPr>
    </w:p>
    <w:p w14:paraId="31BA6905" w14:textId="77777777" w:rsidR="005646D0" w:rsidRDefault="005646D0">
      <w:pPr>
        <w:jc w:val="both"/>
      </w:pPr>
    </w:p>
    <w:p w14:paraId="31BA6906" w14:textId="77777777" w:rsidR="005646D0" w:rsidRDefault="005646D0">
      <w:pPr>
        <w:jc w:val="both"/>
      </w:pPr>
    </w:p>
    <w:p w14:paraId="31BA6907" w14:textId="77777777" w:rsidR="005646D0" w:rsidRDefault="005646D0">
      <w:pPr>
        <w:jc w:val="both"/>
      </w:pPr>
    </w:p>
    <w:p w14:paraId="31BA6908" w14:textId="77777777" w:rsidR="005646D0" w:rsidRDefault="005646D0">
      <w:pPr>
        <w:jc w:val="both"/>
      </w:pPr>
    </w:p>
    <w:p w14:paraId="31BA6909" w14:textId="77777777" w:rsidR="005646D0" w:rsidRDefault="005646D0">
      <w:pPr>
        <w:jc w:val="both"/>
      </w:pPr>
    </w:p>
    <w:p w14:paraId="31BA690A" w14:textId="77777777" w:rsidR="005646D0" w:rsidRDefault="005646D0">
      <w:pPr>
        <w:jc w:val="both"/>
      </w:pPr>
    </w:p>
    <w:p w14:paraId="31BA690B" w14:textId="77777777" w:rsidR="005646D0" w:rsidRDefault="005646D0">
      <w:pPr>
        <w:jc w:val="both"/>
      </w:pPr>
    </w:p>
    <w:p w14:paraId="31BA690C" w14:textId="77777777" w:rsidR="005646D0" w:rsidRDefault="005646D0">
      <w:pPr>
        <w:jc w:val="both"/>
      </w:pPr>
    </w:p>
    <w:p w14:paraId="31BA690D" w14:textId="77777777" w:rsidR="005646D0" w:rsidRDefault="005646D0">
      <w:pPr>
        <w:jc w:val="both"/>
      </w:pPr>
    </w:p>
    <w:p w14:paraId="31BA690E" w14:textId="77777777" w:rsidR="005646D0" w:rsidRDefault="005646D0">
      <w:pPr>
        <w:jc w:val="both"/>
      </w:pPr>
    </w:p>
    <w:p w14:paraId="31BA690F" w14:textId="77777777" w:rsidR="005646D0" w:rsidRDefault="005646D0">
      <w:pPr>
        <w:jc w:val="both"/>
      </w:pPr>
    </w:p>
    <w:p w14:paraId="31BA6910" w14:textId="77777777" w:rsidR="005646D0" w:rsidRDefault="005646D0">
      <w:pPr>
        <w:jc w:val="both"/>
      </w:pPr>
    </w:p>
    <w:p w14:paraId="31BA6911" w14:textId="77777777" w:rsidR="005646D0" w:rsidRDefault="005646D0">
      <w:pPr>
        <w:jc w:val="both"/>
      </w:pPr>
    </w:p>
    <w:p w14:paraId="31BA6912" w14:textId="77777777" w:rsidR="005646D0" w:rsidRDefault="005646D0">
      <w:pPr>
        <w:jc w:val="both"/>
      </w:pPr>
    </w:p>
    <w:p w14:paraId="31BA6913" w14:textId="77777777" w:rsidR="005646D0" w:rsidRDefault="005646D0">
      <w:pPr>
        <w:jc w:val="both"/>
      </w:pPr>
    </w:p>
    <w:p w14:paraId="31BA6914" w14:textId="77777777" w:rsidR="005646D0" w:rsidRDefault="005646D0">
      <w:pPr>
        <w:jc w:val="both"/>
      </w:pPr>
    </w:p>
    <w:p w14:paraId="31BA6915" w14:textId="77777777" w:rsidR="005646D0" w:rsidRDefault="005646D0">
      <w:pPr>
        <w:jc w:val="both"/>
      </w:pPr>
    </w:p>
    <w:p w14:paraId="31BA6916" w14:textId="77777777" w:rsidR="005646D0" w:rsidRDefault="005646D0">
      <w:pPr>
        <w:jc w:val="both"/>
      </w:pPr>
    </w:p>
    <w:p w14:paraId="31BA6917" w14:textId="77777777" w:rsidR="005646D0" w:rsidRDefault="005646D0">
      <w:pPr>
        <w:jc w:val="both"/>
      </w:pPr>
    </w:p>
    <w:p w14:paraId="31BA6918" w14:textId="77777777" w:rsidR="005646D0" w:rsidRDefault="005646D0">
      <w:pPr>
        <w:jc w:val="both"/>
      </w:pPr>
    </w:p>
    <w:p w14:paraId="31BA6919" w14:textId="77777777" w:rsidR="005646D0" w:rsidRDefault="005646D0">
      <w:pPr>
        <w:jc w:val="both"/>
      </w:pPr>
    </w:p>
    <w:p w14:paraId="31BA691A" w14:textId="77777777" w:rsidR="005646D0" w:rsidRDefault="005646D0">
      <w:pPr>
        <w:jc w:val="both"/>
      </w:pPr>
    </w:p>
    <w:p w14:paraId="31BA691B" w14:textId="77777777" w:rsidR="005646D0" w:rsidRDefault="005646D0">
      <w:pPr>
        <w:jc w:val="both"/>
      </w:pPr>
    </w:p>
    <w:p w14:paraId="31BA691C" w14:textId="77777777" w:rsidR="005646D0" w:rsidRDefault="005646D0">
      <w:pPr>
        <w:jc w:val="both"/>
      </w:pPr>
    </w:p>
    <w:p w14:paraId="31BA691D" w14:textId="77777777" w:rsidR="005646D0" w:rsidRDefault="005646D0">
      <w:pPr>
        <w:jc w:val="both"/>
      </w:pPr>
    </w:p>
    <w:p w14:paraId="31BA691E" w14:textId="77777777" w:rsidR="005646D0" w:rsidRDefault="005646D0">
      <w:pPr>
        <w:jc w:val="both"/>
      </w:pPr>
    </w:p>
    <w:p w14:paraId="31BA691F" w14:textId="77777777" w:rsidR="005646D0" w:rsidRDefault="005646D0">
      <w:pPr>
        <w:jc w:val="both"/>
      </w:pPr>
    </w:p>
    <w:p w14:paraId="31BA6920" w14:textId="77777777" w:rsidR="005646D0" w:rsidRDefault="005646D0">
      <w:pPr>
        <w:jc w:val="both"/>
      </w:pPr>
    </w:p>
    <w:p w14:paraId="31BA6921" w14:textId="77777777" w:rsidR="005646D0" w:rsidRDefault="00000000">
      <w:pPr>
        <w:jc w:val="both"/>
        <w:rPr>
          <w:sz w:val="18"/>
          <w:szCs w:val="18"/>
        </w:rPr>
      </w:pPr>
      <w:proofErr w:type="spellStart"/>
      <w:r>
        <w:rPr>
          <w:b/>
          <w:i/>
          <w:sz w:val="18"/>
          <w:szCs w:val="18"/>
        </w:rPr>
        <w:t>Glovo</w:t>
      </w:r>
      <w:proofErr w:type="spellEnd"/>
      <w:r>
        <w:rPr>
          <w:b/>
          <w:i/>
          <w:sz w:val="18"/>
          <w:szCs w:val="18"/>
        </w:rPr>
        <w:t xml:space="preserve"> to pionierska aplikacja </w:t>
      </w:r>
      <w:proofErr w:type="spellStart"/>
      <w:r>
        <w:rPr>
          <w:b/>
          <w:i/>
          <w:sz w:val="18"/>
          <w:szCs w:val="18"/>
        </w:rPr>
        <w:t>delivery</w:t>
      </w:r>
      <w:proofErr w:type="spellEnd"/>
      <w:r>
        <w:rPr>
          <w:b/>
          <w:i/>
          <w:sz w:val="18"/>
          <w:szCs w:val="18"/>
        </w:rPr>
        <w:t xml:space="preserve">, łącząca klientów z restauracjami, aptekami, sklepami spożywczymi i punktami partnerskimi. Założone w 2015 roku w Barcelonie firma </w:t>
      </w:r>
      <w:proofErr w:type="spellStart"/>
      <w:r>
        <w:rPr>
          <w:b/>
          <w:i/>
          <w:sz w:val="18"/>
          <w:szCs w:val="18"/>
        </w:rPr>
        <w:t>Glovo</w:t>
      </w:r>
      <w:proofErr w:type="spellEnd"/>
      <w:r>
        <w:rPr>
          <w:b/>
          <w:i/>
          <w:sz w:val="18"/>
          <w:szCs w:val="18"/>
        </w:rPr>
        <w:t xml:space="preserve"> jest pierwszą firmą technologiczną, zorientowaną na wpływ, działającą na 23 rynkach w Europie Południowej, Azji Środkowej i Afryce. Więcej informacji o </w:t>
      </w:r>
      <w:proofErr w:type="spellStart"/>
      <w:r>
        <w:rPr>
          <w:b/>
          <w:i/>
          <w:sz w:val="18"/>
          <w:szCs w:val="18"/>
        </w:rPr>
        <w:t>Glovo</w:t>
      </w:r>
      <w:proofErr w:type="spellEnd"/>
      <w:r>
        <w:rPr>
          <w:b/>
          <w:i/>
          <w:sz w:val="18"/>
          <w:szCs w:val="18"/>
        </w:rPr>
        <w:t xml:space="preserve"> można znaleźć na stronie:</w:t>
      </w:r>
      <w:r>
        <w:rPr>
          <w:i/>
          <w:sz w:val="18"/>
          <w:szCs w:val="18"/>
        </w:rPr>
        <w:t> </w:t>
      </w:r>
      <w:hyperlink r:id="rId7">
        <w:r>
          <w:rPr>
            <w:i/>
            <w:color w:val="0000FF"/>
            <w:sz w:val="18"/>
            <w:szCs w:val="18"/>
            <w:u w:val="single"/>
          </w:rPr>
          <w:t>https://about.glovoapp.com/</w:t>
        </w:r>
      </w:hyperlink>
    </w:p>
    <w:sectPr w:rsidR="00564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8FAD" w14:textId="77777777" w:rsidR="003B7073" w:rsidRDefault="003B7073">
      <w:pPr>
        <w:spacing w:line="240" w:lineRule="auto"/>
      </w:pPr>
      <w:r>
        <w:separator/>
      </w:r>
    </w:p>
  </w:endnote>
  <w:endnote w:type="continuationSeparator" w:id="0">
    <w:p w14:paraId="69D117C0" w14:textId="77777777" w:rsidR="003B7073" w:rsidRDefault="003B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4" w14:textId="77777777" w:rsidR="005646D0" w:rsidRDefault="005646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5" w14:textId="77777777" w:rsidR="005646D0" w:rsidRDefault="005646D0">
    <w:pPr>
      <w:rPr>
        <w:sz w:val="18"/>
        <w:szCs w:val="18"/>
      </w:rPr>
    </w:pPr>
  </w:p>
  <w:p w14:paraId="31BA6926" w14:textId="77777777" w:rsidR="005646D0" w:rsidRDefault="00000000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31BA6927" w14:textId="77777777" w:rsidR="005646D0" w:rsidRDefault="00000000">
    <w:pPr>
      <w:spacing w:line="240" w:lineRule="auto"/>
      <w:rPr>
        <w:b/>
        <w:sz w:val="18"/>
        <w:szCs w:val="18"/>
      </w:rPr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+48 502 457 549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9" w14:textId="77777777" w:rsidR="005646D0" w:rsidRDefault="005646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C66E" w14:textId="77777777" w:rsidR="003B7073" w:rsidRDefault="003B7073">
      <w:pPr>
        <w:spacing w:line="240" w:lineRule="auto"/>
      </w:pPr>
      <w:r>
        <w:separator/>
      </w:r>
    </w:p>
  </w:footnote>
  <w:footnote w:type="continuationSeparator" w:id="0">
    <w:p w14:paraId="5555F9F9" w14:textId="77777777" w:rsidR="003B7073" w:rsidRDefault="003B7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2" w14:textId="77777777" w:rsidR="005646D0" w:rsidRDefault="005646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3" w14:textId="77777777" w:rsidR="005646D0" w:rsidRDefault="00000000">
    <w:pPr>
      <w:jc w:val="center"/>
    </w:pPr>
    <w:r>
      <w:rPr>
        <w:noProof/>
      </w:rPr>
      <w:drawing>
        <wp:inline distT="114300" distB="114300" distL="114300" distR="114300" wp14:anchorId="31BA692A" wp14:editId="31BA692B">
          <wp:extent cx="1562100" cy="70866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928" w14:textId="77777777" w:rsidR="005646D0" w:rsidRDefault="005646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D0"/>
    <w:rsid w:val="001632D5"/>
    <w:rsid w:val="003B7073"/>
    <w:rsid w:val="004A74FA"/>
    <w:rsid w:val="005646D0"/>
    <w:rsid w:val="00B71CC1"/>
    <w:rsid w:val="00C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68E7"/>
  <w15:docId w15:val="{BB06826A-3E51-42F6-BC46-A99158C8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00">
    <w:name w:val="Table Normal1000"/>
    <w:rsid w:val="00CE20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8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8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31"/>
  </w:style>
  <w:style w:type="paragraph" w:styleId="Stopka">
    <w:name w:val="footer"/>
    <w:basedOn w:val="Normalny"/>
    <w:link w:val="Stopka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31"/>
  </w:style>
  <w:style w:type="character" w:styleId="Pogrubienie">
    <w:name w:val="Strong"/>
    <w:basedOn w:val="Domylnaczcionkaakapitu"/>
    <w:uiPriority w:val="22"/>
    <w:qFormat/>
    <w:rsid w:val="008C44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44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1812"/>
    <w:pPr>
      <w:ind w:left="720"/>
      <w:contextualSpacing/>
    </w:pPr>
  </w:style>
  <w:style w:type="paragraph" w:styleId="Poprawka">
    <w:name w:val="Revision"/>
    <w:hidden/>
    <w:uiPriority w:val="99"/>
    <w:semiHidden/>
    <w:rsid w:val="00B011F8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F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F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F6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5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BF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F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4269E"/>
  </w:style>
  <w:style w:type="paragraph" w:customStyle="1" w:styleId="paragraph">
    <w:name w:val="paragraph"/>
    <w:basedOn w:val="Normalny"/>
    <w:rsid w:val="0054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4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3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C5"/>
    <w:rPr>
      <w:vertAlign w:val="superscript"/>
    </w:rPr>
  </w:style>
  <w:style w:type="character" w:customStyle="1" w:styleId="ui-provider">
    <w:name w:val="ui-provider"/>
    <w:basedOn w:val="Domylnaczcionkaakapitu"/>
    <w:rsid w:val="00E268A4"/>
  </w:style>
  <w:style w:type="paragraph" w:customStyle="1" w:styleId="zwarticlestacksection">
    <w:name w:val="zw_article_stack_section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warticlestackspacer">
    <w:name w:val="zw_article_stack_spacer"/>
    <w:basedOn w:val="Normalny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articleleadimgdesc">
    <w:name w:val="zw_article_lead_img_desc"/>
    <w:basedOn w:val="Domylnaczcionkaakapitu"/>
    <w:rsid w:val="00436E0E"/>
  </w:style>
  <w:style w:type="character" w:styleId="Uwydatnienie">
    <w:name w:val="Emphasis"/>
    <w:basedOn w:val="Domylnaczcionkaakapitu"/>
    <w:uiPriority w:val="20"/>
    <w:qFormat/>
    <w:rsid w:val="00BD1865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5F4B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5F4B"/>
    <w:rPr>
      <w:rFonts w:eastAsia="Times New Roman"/>
      <w:vanish/>
      <w:sz w:val="16"/>
      <w:szCs w:val="16"/>
    </w:rPr>
  </w:style>
  <w:style w:type="character" w:customStyle="1" w:styleId="m5526819010836188709gmail-apple-converted-space">
    <w:name w:val="m_5526819010836188709gmail-apple-converted-space"/>
    <w:basedOn w:val="Domylnaczcionkaakapitu"/>
    <w:rsid w:val="00620E98"/>
  </w:style>
  <w:style w:type="paragraph" w:customStyle="1" w:styleId="pf0">
    <w:name w:val="pf0"/>
    <w:basedOn w:val="Normalny"/>
    <w:rsid w:val="0019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195FAB"/>
    <w:rPr>
      <w:rFonts w:ascii="Segoe UI" w:hAnsi="Segoe UI" w:cs="Segoe UI" w:hint="default"/>
      <w:sz w:val="18"/>
      <w:szCs w:val="18"/>
    </w:rPr>
  </w:style>
  <w:style w:type="character" w:customStyle="1" w:styleId="gmail-apple-converted-space">
    <w:name w:val="gmail-apple-converted-space"/>
    <w:basedOn w:val="Domylnaczcionkaakapitu"/>
    <w:rsid w:val="007674D3"/>
  </w:style>
  <w:style w:type="character" w:customStyle="1" w:styleId="elementor-button-text">
    <w:name w:val="elementor-button-text"/>
    <w:basedOn w:val="Domylnaczcionkaakapitu"/>
    <w:rsid w:val="0009170C"/>
  </w:style>
  <w:style w:type="paragraph" w:customStyle="1" w:styleId="articlebodyblock">
    <w:name w:val="articlebodyblock"/>
    <w:basedOn w:val="Normalny"/>
    <w:rsid w:val="0023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0">
    <w:name w:val="Table Normal1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rsid w:val="0073285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bout.glovoapp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/M5s9XJ/yc1RD5FcU7ZJCGqiw==">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Majewska</dc:creator>
  <cp:lastModifiedBy>Wróbel, Paulina</cp:lastModifiedBy>
  <cp:revision>4</cp:revision>
  <dcterms:created xsi:type="dcterms:W3CDTF">2025-05-08T03:11:00Z</dcterms:created>
  <dcterms:modified xsi:type="dcterms:W3CDTF">2025-05-22T11:23:00Z</dcterms:modified>
</cp:coreProperties>
</file>