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9362" w14:textId="77777777" w:rsidR="00B746A4" w:rsidRDefault="00B746A4" w:rsidP="00B746A4">
      <w:pPr>
        <w:spacing w:after="120" w:line="240" w:lineRule="auto"/>
        <w:jc w:val="right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lang w:eastAsia="pl-PL"/>
        </w:rPr>
        <w:t>Warszawa, 10.06.24</w:t>
      </w:r>
    </w:p>
    <w:p w14:paraId="59FABD43" w14:textId="77777777" w:rsidR="009E7AA9" w:rsidRDefault="009E7AA9" w:rsidP="009E7AA9">
      <w:pPr>
        <w:spacing w:after="0" w:line="525" w:lineRule="atLeast"/>
        <w:jc w:val="center"/>
        <w:outlineLvl w:val="0"/>
        <w:rPr>
          <w:rFonts w:eastAsia="Times New Roman" w:cstheme="minorHAnsi"/>
          <w:b/>
          <w:bCs/>
          <w:color w:val="252531"/>
          <w:kern w:val="36"/>
          <w:lang w:eastAsia="pl-PL"/>
        </w:rPr>
      </w:pPr>
      <w:proofErr w:type="spellStart"/>
      <w:r w:rsidRPr="009E7AA9">
        <w:rPr>
          <w:rFonts w:eastAsia="Times New Roman" w:cstheme="minorHAnsi"/>
          <w:b/>
          <w:bCs/>
          <w:color w:val="252531"/>
          <w:kern w:val="36"/>
          <w:lang w:eastAsia="pl-PL"/>
        </w:rPr>
        <w:t>Chantarelle</w:t>
      </w:r>
      <w:proofErr w:type="spellEnd"/>
      <w:r w:rsidRPr="009E7AA9">
        <w:rPr>
          <w:rFonts w:eastAsia="Times New Roman" w:cstheme="minorHAnsi"/>
          <w:b/>
          <w:bCs/>
          <w:color w:val="252531"/>
          <w:kern w:val="36"/>
          <w:lang w:eastAsia="pl-PL"/>
        </w:rPr>
        <w:t xml:space="preserve"> Red Stop </w:t>
      </w:r>
      <w:proofErr w:type="spellStart"/>
      <w:r w:rsidRPr="009E7AA9">
        <w:rPr>
          <w:rFonts w:eastAsia="Times New Roman" w:cstheme="minorHAnsi"/>
          <w:b/>
          <w:bCs/>
          <w:color w:val="252531"/>
          <w:kern w:val="36"/>
          <w:lang w:eastAsia="pl-PL"/>
        </w:rPr>
        <w:t>Couperose</w:t>
      </w:r>
      <w:proofErr w:type="spellEnd"/>
      <w:r w:rsidRPr="009E7AA9">
        <w:rPr>
          <w:rFonts w:eastAsia="Times New Roman" w:cstheme="minorHAnsi"/>
          <w:b/>
          <w:bCs/>
          <w:color w:val="252531"/>
          <w:kern w:val="36"/>
          <w:lang w:eastAsia="pl-PL"/>
        </w:rPr>
        <w:t xml:space="preserve"> krem łagodzący na dzień SPF25 przeciw </w:t>
      </w:r>
      <w:proofErr w:type="spellStart"/>
      <w:r w:rsidRPr="009E7AA9">
        <w:rPr>
          <w:rFonts w:eastAsia="Times New Roman" w:cstheme="minorHAnsi"/>
          <w:b/>
          <w:bCs/>
          <w:color w:val="252531"/>
          <w:kern w:val="36"/>
          <w:lang w:eastAsia="pl-PL"/>
        </w:rPr>
        <w:t>zaczerwienieniom</w:t>
      </w:r>
      <w:proofErr w:type="spellEnd"/>
    </w:p>
    <w:p w14:paraId="033BA90E" w14:textId="77777777" w:rsidR="009E7AA9" w:rsidRPr="009E7AA9" w:rsidRDefault="009E7AA9" w:rsidP="009E7AA9">
      <w:pPr>
        <w:spacing w:after="0" w:line="525" w:lineRule="atLeast"/>
        <w:jc w:val="center"/>
        <w:outlineLvl w:val="0"/>
        <w:rPr>
          <w:rFonts w:eastAsia="Times New Roman" w:cstheme="minorHAnsi"/>
          <w:b/>
          <w:bCs/>
          <w:color w:val="252531"/>
          <w:kern w:val="36"/>
          <w:lang w:eastAsia="pl-PL"/>
        </w:rPr>
      </w:pPr>
      <w:r>
        <w:rPr>
          <w:rFonts w:eastAsia="Times New Roman" w:cstheme="minorHAnsi"/>
          <w:b/>
          <w:bCs/>
          <w:color w:val="252531"/>
          <w:kern w:val="36"/>
          <w:lang w:eastAsia="pl-PL"/>
        </w:rPr>
        <w:t xml:space="preserve">dla skóry </w:t>
      </w:r>
      <w:proofErr w:type="spellStart"/>
      <w:r>
        <w:rPr>
          <w:rFonts w:eastAsia="Times New Roman" w:cstheme="minorHAnsi"/>
          <w:b/>
          <w:bCs/>
          <w:color w:val="252531"/>
          <w:kern w:val="36"/>
          <w:lang w:eastAsia="pl-PL"/>
        </w:rPr>
        <w:t>naczynkowej</w:t>
      </w:r>
      <w:proofErr w:type="spellEnd"/>
      <w:r>
        <w:rPr>
          <w:rFonts w:eastAsia="Times New Roman" w:cstheme="minorHAnsi"/>
          <w:b/>
          <w:bCs/>
          <w:color w:val="252531"/>
          <w:kern w:val="36"/>
          <w:lang w:eastAsia="pl-PL"/>
        </w:rPr>
        <w:t xml:space="preserve"> </w:t>
      </w:r>
    </w:p>
    <w:p w14:paraId="22D13F47" w14:textId="77777777" w:rsidR="009E7AA9" w:rsidRPr="009E7AA9" w:rsidRDefault="009E7AA9" w:rsidP="009E7AA9">
      <w:pPr>
        <w:spacing w:after="0" w:line="300" w:lineRule="atLeast"/>
        <w:ind w:right="72"/>
        <w:rPr>
          <w:rFonts w:eastAsia="Times New Roman" w:cstheme="minorHAnsi"/>
          <w:color w:val="000000"/>
          <w:lang w:eastAsia="pl-PL"/>
        </w:rPr>
      </w:pPr>
    </w:p>
    <w:p w14:paraId="50753B52" w14:textId="17FAD2DF" w:rsidR="009E7AA9" w:rsidRPr="00EC35F4" w:rsidRDefault="00EC35F4" w:rsidP="009E7AA9">
      <w:pPr>
        <w:spacing w:after="0" w:line="240" w:lineRule="auto"/>
        <w:rPr>
          <w:rFonts w:eastAsia="Times New Roman" w:cstheme="minorHAnsi"/>
          <w:bCs/>
          <w:color w:val="252531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252531"/>
          <w:bdr w:val="none" w:sz="0" w:space="0" w:color="auto" w:frame="1"/>
          <w:lang w:eastAsia="pl-PL"/>
        </w:rPr>
        <w:t>C</w:t>
      </w:r>
      <w:r w:rsidR="009E7AA9">
        <w:rPr>
          <w:rFonts w:eastAsia="Times New Roman" w:cstheme="minorHAnsi"/>
          <w:b/>
          <w:bCs/>
          <w:color w:val="252531"/>
          <w:bdr w:val="none" w:sz="0" w:space="0" w:color="auto" w:frame="1"/>
          <w:lang w:eastAsia="pl-PL"/>
        </w:rPr>
        <w:t xml:space="preserve">ena: </w:t>
      </w:r>
      <w:r w:rsidR="00C17A8A">
        <w:rPr>
          <w:rFonts w:eastAsia="Times New Roman" w:cstheme="minorHAnsi"/>
          <w:bCs/>
          <w:color w:val="252531"/>
          <w:bdr w:val="none" w:sz="0" w:space="0" w:color="auto" w:frame="1"/>
          <w:lang w:eastAsia="pl-PL"/>
        </w:rPr>
        <w:t>20</w:t>
      </w:r>
      <w:r w:rsidR="00915FE6">
        <w:rPr>
          <w:rFonts w:eastAsia="Times New Roman" w:cstheme="minorHAnsi"/>
          <w:bCs/>
          <w:color w:val="252531"/>
          <w:bdr w:val="none" w:sz="0" w:space="0" w:color="auto" w:frame="1"/>
          <w:lang w:eastAsia="pl-PL"/>
        </w:rPr>
        <w:t>5</w:t>
      </w:r>
      <w:r>
        <w:rPr>
          <w:rFonts w:eastAsia="Times New Roman" w:cstheme="minorHAnsi"/>
          <w:bCs/>
          <w:color w:val="252531"/>
          <w:bdr w:val="none" w:sz="0" w:space="0" w:color="auto" w:frame="1"/>
          <w:lang w:eastAsia="pl-PL"/>
        </w:rPr>
        <w:t xml:space="preserve">zł; </w:t>
      </w:r>
      <w:r>
        <w:rPr>
          <w:rFonts w:eastAsia="Times New Roman" w:cstheme="minorHAnsi"/>
          <w:b/>
          <w:bCs/>
          <w:color w:val="252531"/>
          <w:bdr w:val="none" w:sz="0" w:space="0" w:color="auto" w:frame="1"/>
          <w:lang w:eastAsia="pl-PL"/>
        </w:rPr>
        <w:t>P</w:t>
      </w:r>
      <w:r w:rsidR="009E7AA9" w:rsidRPr="009E7AA9">
        <w:rPr>
          <w:rFonts w:eastAsia="Times New Roman" w:cstheme="minorHAnsi"/>
          <w:b/>
          <w:bCs/>
          <w:color w:val="252531"/>
          <w:bdr w:val="none" w:sz="0" w:space="0" w:color="auto" w:frame="1"/>
          <w:lang w:eastAsia="pl-PL"/>
        </w:rPr>
        <w:t>ojemność:</w:t>
      </w:r>
      <w:r w:rsidR="009E7AA9">
        <w:rPr>
          <w:rFonts w:eastAsia="Times New Roman" w:cstheme="minorHAnsi"/>
          <w:bCs/>
          <w:color w:val="252531"/>
          <w:bdr w:val="none" w:sz="0" w:space="0" w:color="auto" w:frame="1"/>
          <w:lang w:eastAsia="pl-PL"/>
        </w:rPr>
        <w:t xml:space="preserve"> 50ml</w:t>
      </w:r>
    </w:p>
    <w:p w14:paraId="3C718FEE" w14:textId="77777777" w:rsidR="009E7AA9" w:rsidRPr="009E7AA9" w:rsidRDefault="009E7AA9" w:rsidP="00EC35F4">
      <w:pPr>
        <w:pBdr>
          <w:bottom w:val="single" w:sz="6" w:space="3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  <w:r w:rsidRPr="009E7AA9">
        <w:rPr>
          <w:rFonts w:eastAsia="Times New Roman" w:cstheme="minorHAnsi"/>
          <w:vanish/>
          <w:lang w:eastAsia="pl-PL"/>
        </w:rPr>
        <w:t>Początek formularza</w:t>
      </w:r>
    </w:p>
    <w:p w14:paraId="6BAB80D0" w14:textId="77777777" w:rsidR="009E7AA9" w:rsidRPr="009E7AA9" w:rsidRDefault="009E7AA9" w:rsidP="009E7AA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9E7AA9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Opis produktu:</w:t>
      </w:r>
      <w:r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 xml:space="preserve"> C</w:t>
      </w:r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ałoroczna </w:t>
      </w:r>
      <w:proofErr w:type="spellStart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dermokuracja</w:t>
      </w:r>
      <w:proofErr w:type="spellEnd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z kwasami </w:t>
      </w:r>
      <w:proofErr w:type="spellStart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laktobionowym</w:t>
      </w:r>
      <w:proofErr w:type="spellEnd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, </w:t>
      </w:r>
      <w:proofErr w:type="spellStart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azelainowym</w:t>
      </w:r>
      <w:proofErr w:type="spellEnd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i </w:t>
      </w:r>
      <w:proofErr w:type="spellStart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glukonolaktonem</w:t>
      </w:r>
      <w:proofErr w:type="spellEnd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, stworzona specjalnie </w:t>
      </w:r>
      <w:r w:rsidRPr="009E7AA9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dla skóry z rozszerzonymi naczynkami </w:t>
      </w:r>
      <w:r w:rsidR="00915FE6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–</w:t>
      </w:r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</w:t>
      </w:r>
      <w:proofErr w:type="spellStart"/>
      <w:r w:rsidRPr="009E7AA9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Couperose</w:t>
      </w:r>
      <w:proofErr w:type="spellEnd"/>
      <w:r w:rsidR="00915FE6">
        <w:rPr>
          <w:rFonts w:eastAsia="Times New Roman" w:cstheme="minorHAnsi"/>
          <w:color w:val="000000"/>
          <w:bdr w:val="none" w:sz="0" w:space="0" w:color="auto" w:frame="1"/>
          <w:lang w:eastAsia="pl-PL"/>
        </w:rPr>
        <w:t>.</w:t>
      </w:r>
    </w:p>
    <w:p w14:paraId="2D79A639" w14:textId="77777777" w:rsidR="009E7AA9" w:rsidRPr="009E7AA9" w:rsidRDefault="009E7AA9" w:rsidP="009E7AA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Krem na dzień SPF25 UVA/UVB przeciw </w:t>
      </w:r>
      <w:proofErr w:type="spellStart"/>
      <w:r w:rsidRPr="009E7AA9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zaczerwienieniom</w:t>
      </w:r>
      <w:proofErr w:type="spellEnd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, </w:t>
      </w:r>
      <w:r w:rsidRPr="009E7AA9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nawilżający i </w:t>
      </w:r>
      <w:r w:rsidRPr="00915FE6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kojący</w:t>
      </w:r>
      <w:r w:rsidRPr="009E7AA9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 z kwasami PHA</w:t>
      </w:r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 </w:t>
      </w:r>
      <w:r w:rsidRPr="009E7AA9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3,25%: kwasem </w:t>
      </w:r>
      <w:proofErr w:type="spellStart"/>
      <w:r w:rsidRPr="009E7AA9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laktobionowym</w:t>
      </w:r>
      <w:proofErr w:type="spellEnd"/>
      <w:r w:rsidRPr="009E7AA9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 xml:space="preserve"> i </w:t>
      </w:r>
      <w:proofErr w:type="spellStart"/>
      <w:r w:rsidRPr="009E7AA9">
        <w:rPr>
          <w:rFonts w:eastAsia="Times New Roman" w:cstheme="minorHAnsi"/>
          <w:b/>
          <w:color w:val="000000"/>
          <w:bdr w:val="none" w:sz="0" w:space="0" w:color="auto" w:frame="1"/>
          <w:lang w:eastAsia="pl-PL"/>
        </w:rPr>
        <w:t>glukonolaktonem</w:t>
      </w:r>
      <w:proofErr w:type="spellEnd"/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. Przeznaczony jest dla skóry naczyniowej, wrażliwej, skłonnej do rumienia i podrażnień. Zapewnia wysoką ochronę przeciwsłoneczną SPF25 i ma dwutorowe działanie:</w:t>
      </w:r>
      <w:r w:rsidRPr="009E7AA9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 łagodzi podrażnienia, redukuje zaczerwienienia</w:t>
      </w:r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i ogniska zmian naczyniowych oraz regeneruje, wzmacnia i odbudowuje funkcje bariery naskórkowej. Poprawia kondycję skóry i wzmacnia jej odporność na stres. Działa silnie obkurczająco na rozszerzone naczynka, wzmacnia ich ścianki i szczelność. Zmniejsza przenikalność ścian komórkowych. Przywraca</w:t>
      </w:r>
      <w:r w:rsidRPr="009E7AA9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 </w:t>
      </w:r>
      <w:r w:rsidRPr="00915FE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zdrowy i jasny koloryt</w:t>
      </w:r>
      <w:r w:rsidRPr="009E7AA9">
        <w:rPr>
          <w:rFonts w:eastAsia="Times New Roman" w:cstheme="minorHAnsi"/>
          <w:color w:val="000000"/>
          <w:bdr w:val="none" w:sz="0" w:space="0" w:color="auto" w:frame="1"/>
          <w:lang w:eastAsia="pl-PL"/>
        </w:rPr>
        <w:t>. Uspokaja i łagodzi, przywraca komfort świeżości. Silnie nawilża. Poprawia jędrność i sprężystość skóry.</w:t>
      </w:r>
    </w:p>
    <w:p w14:paraId="2EEA9985" w14:textId="77777777" w:rsidR="00915FE6" w:rsidRDefault="00915FE6" w:rsidP="00915FE6">
      <w:pPr>
        <w:spacing w:before="240" w:after="240" w:line="240" w:lineRule="auto"/>
        <w:rPr>
          <w:rFonts w:eastAsia="Times New Roman" w:cstheme="minorHAnsi"/>
          <w:b/>
          <w:color w:val="000000"/>
          <w:lang w:eastAsia="pl-PL"/>
        </w:rPr>
      </w:pPr>
      <w:r w:rsidRPr="00915FE6">
        <w:rPr>
          <w:rFonts w:eastAsia="Times New Roman" w:cstheme="minorHAnsi"/>
          <w:b/>
          <w:color w:val="000000"/>
          <w:lang w:eastAsia="pl-PL"/>
        </w:rPr>
        <w:t xml:space="preserve">Krem do cery </w:t>
      </w:r>
      <w:proofErr w:type="spellStart"/>
      <w:r w:rsidRPr="00915FE6">
        <w:rPr>
          <w:rFonts w:eastAsia="Times New Roman" w:cstheme="minorHAnsi"/>
          <w:b/>
          <w:color w:val="000000"/>
          <w:lang w:eastAsia="pl-PL"/>
        </w:rPr>
        <w:t>naczynkowej</w:t>
      </w:r>
      <w:proofErr w:type="spellEnd"/>
      <w:r w:rsidRPr="00915FE6">
        <w:rPr>
          <w:rFonts w:eastAsia="Times New Roman" w:cstheme="minorHAnsi"/>
          <w:b/>
          <w:color w:val="000000"/>
          <w:lang w:eastAsia="pl-PL"/>
        </w:rPr>
        <w:t xml:space="preserve"> – zalecenia i wskazania:</w:t>
      </w:r>
    </w:p>
    <w:p w14:paraId="791061B9" w14:textId="77777777" w:rsidR="00915FE6" w:rsidRPr="00915FE6" w:rsidRDefault="00915FE6" w:rsidP="00915FE6">
      <w:pPr>
        <w:pStyle w:val="Akapitzlist"/>
        <w:numPr>
          <w:ilvl w:val="0"/>
          <w:numId w:val="5"/>
        </w:numPr>
        <w:spacing w:before="240" w:after="240" w:line="240" w:lineRule="auto"/>
        <w:rPr>
          <w:rFonts w:eastAsia="Times New Roman" w:cstheme="minorHAnsi"/>
          <w:b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rozszerzone naczynka</w:t>
      </w:r>
    </w:p>
    <w:p w14:paraId="0481F151" w14:textId="77777777" w:rsidR="00915FE6" w:rsidRPr="00915FE6" w:rsidRDefault="00915FE6" w:rsidP="00915FE6">
      <w:pPr>
        <w:pStyle w:val="Akapitzlist"/>
        <w:numPr>
          <w:ilvl w:val="0"/>
          <w:numId w:val="5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ogniska naczyniowe</w:t>
      </w:r>
    </w:p>
    <w:p w14:paraId="081374B0" w14:textId="77777777" w:rsidR="00915FE6" w:rsidRPr="00915FE6" w:rsidRDefault="00915FE6" w:rsidP="00915FE6">
      <w:pPr>
        <w:pStyle w:val="Akapitzlist"/>
        <w:numPr>
          <w:ilvl w:val="0"/>
          <w:numId w:val="5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skłonność do rumienia, zaczerwienienia</w:t>
      </w:r>
    </w:p>
    <w:p w14:paraId="6D70499E" w14:textId="77777777" w:rsidR="00915FE6" w:rsidRPr="00915FE6" w:rsidRDefault="00915FE6" w:rsidP="00915FE6">
      <w:pPr>
        <w:pStyle w:val="Akapitzlist"/>
        <w:numPr>
          <w:ilvl w:val="0"/>
          <w:numId w:val="5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objawy stanów zapalnych</w:t>
      </w:r>
    </w:p>
    <w:p w14:paraId="07C52FC2" w14:textId="77777777" w:rsidR="00915FE6" w:rsidRPr="00915FE6" w:rsidRDefault="00915FE6" w:rsidP="00915FE6">
      <w:pPr>
        <w:pStyle w:val="Akapitzlist"/>
        <w:numPr>
          <w:ilvl w:val="0"/>
          <w:numId w:val="5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stres skóry</w:t>
      </w:r>
    </w:p>
    <w:p w14:paraId="32C5D49C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</w:t>
      </w:r>
      <w:r w:rsidRPr="00915FE6">
        <w:rPr>
          <w:rFonts w:eastAsia="Times New Roman" w:cstheme="minorHAnsi"/>
          <w:b/>
          <w:color w:val="000000"/>
          <w:lang w:eastAsia="pl-PL"/>
        </w:rPr>
        <w:t>Efekty działania</w:t>
      </w:r>
      <w:r>
        <w:rPr>
          <w:rFonts w:eastAsia="Times New Roman" w:cstheme="minorHAnsi"/>
          <w:b/>
          <w:color w:val="000000"/>
          <w:lang w:eastAsia="pl-PL"/>
        </w:rPr>
        <w:t>:</w:t>
      </w:r>
    </w:p>
    <w:p w14:paraId="6A7A21D0" w14:textId="77777777" w:rsidR="00915FE6" w:rsidRPr="00915FE6" w:rsidRDefault="00915FE6" w:rsidP="00915FE6">
      <w:pPr>
        <w:pStyle w:val="Akapitzlist"/>
        <w:numPr>
          <w:ilvl w:val="0"/>
          <w:numId w:val="6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 xml:space="preserve">redukcja podrażnień i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zaczerwienień</w:t>
      </w:r>
      <w:proofErr w:type="spellEnd"/>
    </w:p>
    <w:p w14:paraId="6A700ACB" w14:textId="77777777" w:rsidR="00915FE6" w:rsidRPr="00915FE6" w:rsidRDefault="00915FE6" w:rsidP="00915FE6">
      <w:pPr>
        <w:pStyle w:val="Akapitzlist"/>
        <w:numPr>
          <w:ilvl w:val="0"/>
          <w:numId w:val="6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wzmocnienie, uszczelnienie oraz obkurczenie naczynek i poprawa ich elastyczności</w:t>
      </w:r>
    </w:p>
    <w:p w14:paraId="675AEC9A" w14:textId="77777777" w:rsidR="00915FE6" w:rsidRPr="00915FE6" w:rsidRDefault="00915FE6" w:rsidP="00915FE6">
      <w:pPr>
        <w:pStyle w:val="Akapitzlist"/>
        <w:numPr>
          <w:ilvl w:val="0"/>
          <w:numId w:val="6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regeneracja i odbudowa funkcji bariery naskórkowej</w:t>
      </w:r>
    </w:p>
    <w:p w14:paraId="2633CE80" w14:textId="77777777" w:rsidR="00915FE6" w:rsidRPr="00915FE6" w:rsidRDefault="00915FE6" w:rsidP="00915FE6">
      <w:pPr>
        <w:pStyle w:val="Akapitzlist"/>
        <w:numPr>
          <w:ilvl w:val="0"/>
          <w:numId w:val="6"/>
        </w:num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eastAsia="Times New Roman" w:cstheme="minorHAnsi"/>
          <w:color w:val="000000"/>
          <w:lang w:eastAsia="pl-PL"/>
        </w:rPr>
        <w:t>poprawa kondycji skóry i jej odporności na stres</w:t>
      </w:r>
    </w:p>
    <w:p w14:paraId="2C85D653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</w:t>
      </w:r>
      <w:r w:rsidRPr="00915FE6">
        <w:rPr>
          <w:rFonts w:eastAsia="Times New Roman" w:cstheme="minorHAnsi"/>
          <w:b/>
          <w:color w:val="000000"/>
          <w:lang w:eastAsia="pl-PL"/>
        </w:rPr>
        <w:t xml:space="preserve">Krem do cery </w:t>
      </w:r>
      <w:proofErr w:type="spellStart"/>
      <w:r w:rsidRPr="00915FE6">
        <w:rPr>
          <w:rFonts w:eastAsia="Times New Roman" w:cstheme="minorHAnsi"/>
          <w:b/>
          <w:color w:val="000000"/>
          <w:lang w:eastAsia="pl-PL"/>
        </w:rPr>
        <w:t>naczynkowej</w:t>
      </w:r>
      <w:proofErr w:type="spellEnd"/>
      <w:r w:rsidRPr="00915FE6">
        <w:rPr>
          <w:rFonts w:eastAsia="Times New Roman" w:cstheme="minorHAnsi"/>
          <w:b/>
          <w:color w:val="000000"/>
          <w:lang w:eastAsia="pl-PL"/>
        </w:rPr>
        <w:t xml:space="preserve"> – najważniejsze składniki aktywne:</w:t>
      </w:r>
    </w:p>
    <w:p w14:paraId="257BEF1E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ascii="MS Gothic" w:eastAsia="Times New Roman" w:hAnsi="MS Gothic" w:cstheme="minorHAnsi" w:hint="eastAsia"/>
          <w:color w:val="000000"/>
          <w:lang w:eastAsia="pl-PL"/>
        </w:rPr>
        <w:t>✓</w:t>
      </w:r>
      <w:r w:rsidRPr="00915FE6">
        <w:rPr>
          <w:rFonts w:eastAsia="Times New Roman" w:cstheme="minorHAnsi"/>
          <w:color w:val="000000"/>
          <w:lang w:eastAsia="pl-PL"/>
        </w:rPr>
        <w:t xml:space="preserve">  </w:t>
      </w:r>
      <w:r w:rsidRPr="00EC35F4">
        <w:rPr>
          <w:rFonts w:eastAsia="Times New Roman" w:cstheme="minorHAnsi"/>
          <w:b/>
          <w:color w:val="000000"/>
          <w:lang w:eastAsia="pl-PL"/>
        </w:rPr>
        <w:t xml:space="preserve">Kwas </w:t>
      </w:r>
      <w:proofErr w:type="spellStart"/>
      <w:r w:rsidRPr="00EC35F4">
        <w:rPr>
          <w:rFonts w:eastAsia="Times New Roman" w:cstheme="minorHAnsi"/>
          <w:b/>
          <w:color w:val="000000"/>
          <w:lang w:eastAsia="pl-PL"/>
        </w:rPr>
        <w:t>laktobionowy</w:t>
      </w:r>
      <w:proofErr w:type="spellEnd"/>
      <w:r w:rsidRPr="00EC35F4">
        <w:rPr>
          <w:rFonts w:eastAsia="Times New Roman" w:cstheme="minorHAnsi"/>
          <w:b/>
          <w:color w:val="000000"/>
          <w:lang w:eastAsia="pl-PL"/>
        </w:rPr>
        <w:t xml:space="preserve"> (PHA)</w:t>
      </w:r>
      <w:r w:rsidRPr="00915FE6">
        <w:rPr>
          <w:rFonts w:eastAsia="Times New Roman" w:cstheme="minorHAnsi"/>
          <w:color w:val="000000"/>
          <w:lang w:eastAsia="pl-PL"/>
        </w:rPr>
        <w:t xml:space="preserve"> – o działaniu lekko złuszczającym, bez właściwości drażniących. Aktywnie redukujący rozszerzone naczynka i teleangiektazje, stymuluje odnowę skóry, zapobiega tworzeniu się zmarszczek. </w:t>
      </w:r>
      <w:r>
        <w:rPr>
          <w:rFonts w:eastAsia="Times New Roman" w:cstheme="minorHAnsi"/>
          <w:color w:val="000000"/>
          <w:lang w:eastAsia="pl-PL"/>
        </w:rPr>
        <w:t>Jest naturalnym antyoksydantem.</w:t>
      </w:r>
    </w:p>
    <w:p w14:paraId="1E9117E2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ascii="MS Gothic" w:eastAsia="Times New Roman" w:hAnsi="MS Gothic" w:cstheme="minorHAnsi" w:hint="eastAsia"/>
          <w:color w:val="000000"/>
          <w:lang w:eastAsia="pl-PL"/>
        </w:rPr>
        <w:t>✓</w:t>
      </w:r>
      <w:r w:rsidRPr="00915FE6">
        <w:rPr>
          <w:rFonts w:eastAsia="Times New Roman" w:cstheme="minorHAnsi"/>
          <w:color w:val="000000"/>
          <w:lang w:eastAsia="pl-PL"/>
        </w:rPr>
        <w:t xml:space="preserve">  </w:t>
      </w:r>
      <w:proofErr w:type="spellStart"/>
      <w:r w:rsidRPr="00EC35F4">
        <w:rPr>
          <w:rFonts w:eastAsia="Times New Roman" w:cstheme="minorHAnsi"/>
          <w:b/>
          <w:color w:val="000000"/>
          <w:lang w:eastAsia="pl-PL"/>
        </w:rPr>
        <w:t>Glukonolakton</w:t>
      </w:r>
      <w:proofErr w:type="spellEnd"/>
      <w:r w:rsidRPr="00EC35F4">
        <w:rPr>
          <w:rFonts w:eastAsia="Times New Roman" w:cstheme="minorHAnsi"/>
          <w:b/>
          <w:color w:val="000000"/>
          <w:lang w:eastAsia="pl-PL"/>
        </w:rPr>
        <w:t xml:space="preserve"> (PHA)</w:t>
      </w:r>
      <w:r w:rsidRPr="00915FE6">
        <w:rPr>
          <w:rFonts w:eastAsia="Times New Roman" w:cstheme="minorHAnsi"/>
          <w:color w:val="000000"/>
          <w:lang w:eastAsia="pl-PL"/>
        </w:rPr>
        <w:t xml:space="preserve"> – jest naturalnym antyoksydantem skutecznie zwalczającym wolne rodniki oraz wzmacniającym mechanizmy naprawcze, obronne i ochronne skóry przed skutkami promieniowania ultrafioletowego i zanieczyszczeniami środowiska. </w:t>
      </w:r>
      <w:r>
        <w:rPr>
          <w:rFonts w:eastAsia="Times New Roman" w:cstheme="minorHAnsi"/>
          <w:color w:val="000000"/>
          <w:lang w:eastAsia="pl-PL"/>
        </w:rPr>
        <w:t>Nie ma właściwości drażniących.</w:t>
      </w:r>
    </w:p>
    <w:p w14:paraId="3F4E059B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ascii="MS Gothic" w:eastAsia="Times New Roman" w:hAnsi="MS Gothic" w:cstheme="minorHAnsi" w:hint="eastAsia"/>
          <w:color w:val="000000"/>
          <w:lang w:eastAsia="pl-PL"/>
        </w:rPr>
        <w:t>✓</w:t>
      </w:r>
      <w:r w:rsidRPr="00915FE6">
        <w:rPr>
          <w:rFonts w:eastAsia="Times New Roman" w:cstheme="minorHAnsi"/>
          <w:color w:val="000000"/>
          <w:lang w:eastAsia="pl-PL"/>
        </w:rPr>
        <w:t xml:space="preserve">  </w:t>
      </w:r>
      <w:r w:rsidRPr="00EC35F4">
        <w:rPr>
          <w:rFonts w:eastAsia="Times New Roman" w:cstheme="minorHAnsi"/>
          <w:b/>
          <w:color w:val="000000"/>
          <w:lang w:eastAsia="pl-PL"/>
        </w:rPr>
        <w:t>Ti-</w:t>
      </w:r>
      <w:proofErr w:type="spellStart"/>
      <w:r w:rsidRPr="00EC35F4">
        <w:rPr>
          <w:rFonts w:eastAsia="Times New Roman" w:cstheme="minorHAnsi"/>
          <w:b/>
          <w:color w:val="000000"/>
          <w:lang w:eastAsia="pl-PL"/>
        </w:rPr>
        <w:t>Rutin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 –  antyoksydacyjny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flawonoid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 wzmacnia naczynia krwionośne i przeciwdziała pękaniu naczyń włosowatych. Poprawia ich elastyczność i przepuszczalność. Stymuluje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mikrocyrkulację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>. Redukuje objawy stanów zapalnych i podrażnień, łagodzi i zmnie</w:t>
      </w:r>
      <w:r>
        <w:rPr>
          <w:rFonts w:eastAsia="Times New Roman" w:cstheme="minorHAnsi"/>
          <w:color w:val="000000"/>
          <w:lang w:eastAsia="pl-PL"/>
        </w:rPr>
        <w:t>jsza dyskomfort napiętej skóry.</w:t>
      </w:r>
    </w:p>
    <w:p w14:paraId="2F39D03E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ascii="MS Gothic" w:eastAsia="Times New Roman" w:hAnsi="MS Gothic" w:cstheme="minorHAnsi" w:hint="eastAsia"/>
          <w:color w:val="000000"/>
          <w:lang w:eastAsia="pl-PL"/>
        </w:rPr>
        <w:t>✓</w:t>
      </w:r>
      <w:r w:rsidRPr="00915FE6">
        <w:rPr>
          <w:rFonts w:eastAsia="Times New Roman" w:cstheme="minorHAnsi"/>
          <w:color w:val="000000"/>
          <w:lang w:eastAsia="pl-PL"/>
        </w:rPr>
        <w:t xml:space="preserve">  </w:t>
      </w:r>
      <w:r w:rsidRPr="00EC35F4">
        <w:rPr>
          <w:rFonts w:eastAsia="Times New Roman" w:cstheme="minorHAnsi"/>
          <w:b/>
          <w:color w:val="000000"/>
          <w:lang w:eastAsia="pl-PL"/>
        </w:rPr>
        <w:t>Allantoin VC</w:t>
      </w:r>
      <w:r w:rsidRPr="00915FE6">
        <w:rPr>
          <w:rFonts w:eastAsia="Times New Roman" w:cstheme="minorHAnsi"/>
          <w:color w:val="000000"/>
          <w:lang w:eastAsia="pl-PL"/>
        </w:rPr>
        <w:t xml:space="preserve"> – kompleks kwasu askorbinowego z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alantoiną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. Łączy działanie wybielające, antyoksydacyjne i przeciwstarzeniowe witaminy C z łagodzącym i nawilżającym działaniem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alantoiny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. </w:t>
      </w:r>
      <w:r w:rsidRPr="00915FE6">
        <w:rPr>
          <w:rFonts w:eastAsia="Times New Roman" w:cstheme="minorHAnsi"/>
          <w:color w:val="000000"/>
          <w:lang w:eastAsia="pl-PL"/>
        </w:rPr>
        <w:lastRenderedPageBreak/>
        <w:t>Kompleks chroni przed wolnymi rodnikami i uszkodzeniami promieniami UV, zmniejsza skutki f</w:t>
      </w:r>
      <w:r>
        <w:rPr>
          <w:rFonts w:eastAsia="Times New Roman" w:cstheme="minorHAnsi"/>
          <w:color w:val="000000"/>
          <w:lang w:eastAsia="pl-PL"/>
        </w:rPr>
        <w:t>otostarzenia i starzenia skóry.</w:t>
      </w:r>
    </w:p>
    <w:p w14:paraId="57F6B88F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ascii="MS Gothic" w:eastAsia="Times New Roman" w:hAnsi="MS Gothic" w:cstheme="minorHAnsi" w:hint="eastAsia"/>
          <w:color w:val="000000"/>
          <w:lang w:eastAsia="pl-PL"/>
        </w:rPr>
        <w:t>✓</w:t>
      </w:r>
      <w:r w:rsidRPr="00915FE6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EC35F4">
        <w:rPr>
          <w:rFonts w:eastAsia="Times New Roman" w:cstheme="minorHAnsi"/>
          <w:b/>
          <w:color w:val="000000"/>
          <w:lang w:eastAsia="pl-PL"/>
        </w:rPr>
        <w:t>Infra</w:t>
      </w:r>
      <w:proofErr w:type="spellEnd"/>
      <w:r w:rsidRPr="00EC35F4">
        <w:rPr>
          <w:rFonts w:eastAsia="Times New Roman" w:cstheme="minorHAnsi"/>
          <w:b/>
          <w:color w:val="000000"/>
          <w:lang w:eastAsia="pl-PL"/>
        </w:rPr>
        <w:t xml:space="preserve"> DNA </w:t>
      </w:r>
      <w:proofErr w:type="spellStart"/>
      <w:r w:rsidRPr="00EC35F4">
        <w:rPr>
          <w:rFonts w:eastAsia="Times New Roman" w:cstheme="minorHAnsi"/>
          <w:b/>
          <w:color w:val="000000"/>
          <w:lang w:eastAsia="pl-PL"/>
        </w:rPr>
        <w:t>Renover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 – połączenie tanin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Caesalpinia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spinosa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 i ekstraktu z kiełków słonecznika. Daje specjalną ochronę antyoksydacyjną przed promieniowaniem podczerwonym IR, a w szczególności IR-A oraz przed światłem niebieskim HEV. Chroni mitochondrialne DNA, hamuje proces fotostarzenia, chroni skórę przed skutkami ekspozycji na słońce</w:t>
      </w:r>
      <w:r>
        <w:rPr>
          <w:rFonts w:eastAsia="Times New Roman" w:cstheme="minorHAnsi"/>
          <w:color w:val="000000"/>
          <w:lang w:eastAsia="pl-PL"/>
        </w:rPr>
        <w:t xml:space="preserve"> i miejskim zanieczyszczeniami.</w:t>
      </w:r>
    </w:p>
    <w:p w14:paraId="2F131E37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ascii="MS Gothic" w:eastAsia="Times New Roman" w:hAnsi="MS Gothic" w:cstheme="minorHAnsi" w:hint="eastAsia"/>
          <w:color w:val="000000"/>
          <w:lang w:eastAsia="pl-PL"/>
        </w:rPr>
        <w:t>✓</w:t>
      </w:r>
      <w:r w:rsidRPr="00915FE6">
        <w:rPr>
          <w:rFonts w:eastAsia="Times New Roman" w:cstheme="minorHAnsi"/>
          <w:color w:val="000000"/>
          <w:lang w:eastAsia="pl-PL"/>
        </w:rPr>
        <w:t xml:space="preserve">  </w:t>
      </w:r>
      <w:r w:rsidRPr="00EC35F4">
        <w:rPr>
          <w:rFonts w:eastAsia="Times New Roman" w:cstheme="minorHAnsi"/>
          <w:b/>
          <w:color w:val="000000"/>
          <w:lang w:eastAsia="pl-PL"/>
        </w:rPr>
        <w:t>Ekstrakty z kasztanowca, arniki górskiej, hamamelisu, bluszczu, dziurawca, winorośli, papai</w:t>
      </w:r>
      <w:r w:rsidRPr="00915FE6">
        <w:rPr>
          <w:rFonts w:eastAsia="Times New Roman" w:cstheme="minorHAnsi"/>
          <w:color w:val="000000"/>
          <w:lang w:eastAsia="pl-PL"/>
        </w:rPr>
        <w:t xml:space="preserve"> – działają przeciwzapalnie, antybak</w:t>
      </w:r>
      <w:r>
        <w:rPr>
          <w:rFonts w:eastAsia="Times New Roman" w:cstheme="minorHAnsi"/>
          <w:color w:val="000000"/>
          <w:lang w:eastAsia="pl-PL"/>
        </w:rPr>
        <w:t>teryjnie i wzmacniają naczynka.</w:t>
      </w:r>
    </w:p>
    <w:p w14:paraId="0B7AFCC6" w14:textId="77777777" w:rsid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915FE6">
        <w:rPr>
          <w:rFonts w:ascii="MS Gothic" w:eastAsia="Times New Roman" w:hAnsi="MS Gothic" w:cstheme="minorHAnsi" w:hint="eastAsia"/>
          <w:color w:val="000000"/>
          <w:lang w:eastAsia="pl-PL"/>
        </w:rPr>
        <w:t>✓</w:t>
      </w:r>
      <w:r w:rsidRPr="00915FE6">
        <w:rPr>
          <w:rFonts w:eastAsia="Times New Roman" w:cstheme="minorHAnsi"/>
          <w:color w:val="000000"/>
          <w:lang w:eastAsia="pl-PL"/>
        </w:rPr>
        <w:t xml:space="preserve"> </w:t>
      </w:r>
      <w:r w:rsidRPr="00EC35F4">
        <w:rPr>
          <w:rFonts w:eastAsia="Times New Roman" w:cstheme="minorHAnsi"/>
          <w:b/>
          <w:color w:val="000000"/>
          <w:lang w:eastAsia="pl-PL"/>
        </w:rPr>
        <w:t>Filtry UVA/UVB</w:t>
      </w:r>
      <w:r w:rsidRPr="00915FE6">
        <w:rPr>
          <w:rFonts w:eastAsia="Times New Roman" w:cstheme="minorHAnsi"/>
          <w:color w:val="000000"/>
          <w:lang w:eastAsia="pl-PL"/>
        </w:rPr>
        <w:t xml:space="preserve"> – bardzo wysokie </w:t>
      </w:r>
      <w:proofErr w:type="spellStart"/>
      <w:r w:rsidRPr="00915FE6">
        <w:rPr>
          <w:rFonts w:eastAsia="Times New Roman" w:cstheme="minorHAnsi"/>
          <w:color w:val="000000"/>
          <w:lang w:eastAsia="pl-PL"/>
        </w:rPr>
        <w:t>fotostabilne</w:t>
      </w:r>
      <w:proofErr w:type="spellEnd"/>
      <w:r w:rsidRPr="00915FE6">
        <w:rPr>
          <w:rFonts w:eastAsia="Times New Roman" w:cstheme="minorHAnsi"/>
          <w:color w:val="000000"/>
          <w:lang w:eastAsia="pl-PL"/>
        </w:rPr>
        <w:t xml:space="preserve"> filtry UVA/UVB chroniące przed promieniowaniem i uszkodzeniami skóry.</w:t>
      </w:r>
    </w:p>
    <w:p w14:paraId="083FF4C6" w14:textId="77777777" w:rsidR="0015144C" w:rsidRDefault="0015144C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Więcej informacji znajdziesz na:</w:t>
      </w:r>
      <w:r w:rsidRPr="0015144C">
        <w:t xml:space="preserve"> </w:t>
      </w:r>
      <w:hyperlink r:id="rId5" w:history="1">
        <w:r w:rsidRPr="0026311D">
          <w:rPr>
            <w:rStyle w:val="Hipercze"/>
            <w:rFonts w:eastAsia="Times New Roman" w:cstheme="minorHAnsi"/>
            <w:lang w:eastAsia="pl-PL"/>
          </w:rPr>
          <w:t>https://chantarelle.pl/sklep/krem-do-cery-naczynkowej-na-dzien-spf25-d/</w:t>
        </w:r>
      </w:hyperlink>
    </w:p>
    <w:p w14:paraId="189E164A" w14:textId="77777777" w:rsidR="0015144C" w:rsidRPr="00915FE6" w:rsidRDefault="0015144C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</w:p>
    <w:p w14:paraId="03C9DDDE" w14:textId="77777777" w:rsidR="00915FE6" w:rsidRPr="00915FE6" w:rsidRDefault="00915FE6" w:rsidP="00915FE6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</w:p>
    <w:p w14:paraId="72513DF9" w14:textId="77777777" w:rsidR="009E7AA9" w:rsidRPr="009E7AA9" w:rsidRDefault="009E7AA9" w:rsidP="009E7AA9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</w:p>
    <w:p w14:paraId="31C37FBB" w14:textId="77777777" w:rsidR="001C52C3" w:rsidRPr="009E7AA9" w:rsidRDefault="001C52C3">
      <w:pPr>
        <w:rPr>
          <w:rFonts w:cstheme="minorHAnsi"/>
        </w:rPr>
      </w:pPr>
    </w:p>
    <w:sectPr w:rsidR="001C52C3" w:rsidRPr="009E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47BB4"/>
    <w:multiLevelType w:val="multilevel"/>
    <w:tmpl w:val="0300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166FF"/>
    <w:multiLevelType w:val="multilevel"/>
    <w:tmpl w:val="1708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A74D3"/>
    <w:multiLevelType w:val="multilevel"/>
    <w:tmpl w:val="39E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53291"/>
    <w:multiLevelType w:val="hybridMultilevel"/>
    <w:tmpl w:val="3F14363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6A5213D"/>
    <w:multiLevelType w:val="hybridMultilevel"/>
    <w:tmpl w:val="2D36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813D9"/>
    <w:multiLevelType w:val="hybridMultilevel"/>
    <w:tmpl w:val="3258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4219">
    <w:abstractNumId w:val="1"/>
  </w:num>
  <w:num w:numId="2" w16cid:durableId="1070152170">
    <w:abstractNumId w:val="0"/>
  </w:num>
  <w:num w:numId="3" w16cid:durableId="1528331177">
    <w:abstractNumId w:val="2"/>
  </w:num>
  <w:num w:numId="4" w16cid:durableId="1381593750">
    <w:abstractNumId w:val="3"/>
  </w:num>
  <w:num w:numId="5" w16cid:durableId="2107724579">
    <w:abstractNumId w:val="5"/>
  </w:num>
  <w:num w:numId="6" w16cid:durableId="93043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A9"/>
    <w:rsid w:val="0015144C"/>
    <w:rsid w:val="001C52C3"/>
    <w:rsid w:val="00631531"/>
    <w:rsid w:val="00915FE6"/>
    <w:rsid w:val="009E7AA9"/>
    <w:rsid w:val="00B746A4"/>
    <w:rsid w:val="00C17A8A"/>
    <w:rsid w:val="00E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0453"/>
  <w15:docId w15:val="{B5C9523A-C42C-426E-8DE6-2BCF72D6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7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E7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A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E7A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9E7AA9"/>
    <w:rPr>
      <w:color w:val="0000FF"/>
      <w:u w:val="single"/>
    </w:rPr>
  </w:style>
  <w:style w:type="character" w:customStyle="1" w:styleId="first">
    <w:name w:val="first"/>
    <w:basedOn w:val="Domylnaczcionkaakapitu"/>
    <w:rsid w:val="009E7AA9"/>
  </w:style>
  <w:style w:type="character" w:customStyle="1" w:styleId="second">
    <w:name w:val="second"/>
    <w:basedOn w:val="Domylnaczcionkaakapitu"/>
    <w:rsid w:val="009E7AA9"/>
  </w:style>
  <w:style w:type="character" w:customStyle="1" w:styleId="lowest-cost">
    <w:name w:val="lowest-cost"/>
    <w:basedOn w:val="Domylnaczcionkaakapitu"/>
    <w:rsid w:val="009E7AA9"/>
  </w:style>
  <w:style w:type="character" w:customStyle="1" w:styleId="lowest-cost-shipping">
    <w:name w:val="lowest-cost-shipping"/>
    <w:basedOn w:val="Domylnaczcionkaakapitu"/>
    <w:rsid w:val="009E7AA9"/>
  </w:style>
  <w:style w:type="character" w:customStyle="1" w:styleId="lowest-cost-shipping-country">
    <w:name w:val="lowest-cost-shipping-country"/>
    <w:basedOn w:val="Domylnaczcionkaakapitu"/>
    <w:rsid w:val="009E7AA9"/>
  </w:style>
  <w:style w:type="character" w:styleId="Uwydatnienie">
    <w:name w:val="Emphasis"/>
    <w:basedOn w:val="Domylnaczcionkaakapitu"/>
    <w:uiPriority w:val="20"/>
    <w:qFormat/>
    <w:rsid w:val="009E7AA9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E7A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E7AA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umber-wrap">
    <w:name w:val="number-wrap"/>
    <w:basedOn w:val="Domylnaczcionkaakapitu"/>
    <w:rsid w:val="009E7AA9"/>
  </w:style>
  <w:style w:type="character" w:customStyle="1" w:styleId="unit">
    <w:name w:val="unit"/>
    <w:basedOn w:val="Domylnaczcionkaakapitu"/>
    <w:rsid w:val="009E7AA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E7A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E7AA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7AA9"/>
    <w:rPr>
      <w:b/>
      <w:bCs/>
    </w:rPr>
  </w:style>
  <w:style w:type="character" w:customStyle="1" w:styleId="product-fields-title">
    <w:name w:val="product-fields-title"/>
    <w:basedOn w:val="Domylnaczcionkaakapitu"/>
    <w:rsid w:val="009E7AA9"/>
  </w:style>
  <w:style w:type="character" w:customStyle="1" w:styleId="product-field-display">
    <w:name w:val="product-field-display"/>
    <w:basedOn w:val="Domylnaczcionkaakapitu"/>
    <w:rsid w:val="009E7AA9"/>
  </w:style>
  <w:style w:type="paragraph" w:styleId="Tekstdymka">
    <w:name w:val="Balloon Text"/>
    <w:basedOn w:val="Normalny"/>
    <w:link w:val="TekstdymkaZnak"/>
    <w:uiPriority w:val="99"/>
    <w:semiHidden/>
    <w:unhideWhenUsed/>
    <w:rsid w:val="009E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A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FE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17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5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AEAEA"/>
                <w:right w:val="none" w:sz="0" w:space="0" w:color="auto"/>
              </w:divBdr>
            </w:div>
            <w:div w:id="2117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14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192">
                          <w:marLeft w:val="4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EAEAEA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4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799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91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1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0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479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474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463948">
                                      <w:marLeft w:val="0"/>
                                      <w:marRight w:val="2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40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6354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666938">
                                  <w:marLeft w:val="0"/>
                                  <w:marRight w:val="0"/>
                                  <w:marTop w:val="8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2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932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657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5026">
              <w:marLeft w:val="0"/>
              <w:marRight w:val="0"/>
              <w:marTop w:val="0"/>
              <w:marBottom w:val="0"/>
              <w:divBdr>
                <w:top w:val="single" w:sz="6" w:space="15" w:color="EAEAEA"/>
                <w:left w:val="none" w:sz="0" w:space="0" w:color="auto"/>
                <w:bottom w:val="none" w:sz="0" w:space="15" w:color="auto"/>
                <w:right w:val="none" w:sz="0" w:space="0" w:color="auto"/>
              </w:divBdr>
              <w:divsChild>
                <w:div w:id="903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7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3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ntarelle.pl/sklep/krem-do-cery-naczynkowej-na-dzien-spf25-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</dc:creator>
  <cp:lastModifiedBy>Ilona Klonowska</cp:lastModifiedBy>
  <cp:revision>2</cp:revision>
  <dcterms:created xsi:type="dcterms:W3CDTF">2024-06-23T14:31:00Z</dcterms:created>
  <dcterms:modified xsi:type="dcterms:W3CDTF">2024-06-23T14:31:00Z</dcterms:modified>
</cp:coreProperties>
</file>