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CD73" w14:textId="77777777" w:rsidR="000062EC" w:rsidRPr="002A0AA0" w:rsidRDefault="000062EC" w:rsidP="000062EC">
      <w:pPr>
        <w:spacing w:before="240" w:after="0"/>
        <w:jc w:val="center"/>
        <w:rPr>
          <w:rFonts w:ascii="Aptos" w:hAnsi="Aptos" w:cs="Arial"/>
          <w:b/>
          <w:bCs/>
          <w:sz w:val="72"/>
          <w:szCs w:val="72"/>
        </w:rPr>
      </w:pPr>
      <w:r w:rsidRPr="002A0AA0">
        <w:rPr>
          <w:rFonts w:ascii="Aptos" w:hAnsi="Aptos" w:cs="Arial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7FF14D1" wp14:editId="0FCE7D0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2895" cy="782320"/>
            <wp:effectExtent l="0" t="0" r="8255" b="0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C0C27A44-80AA-4E89-BE7F-F97A2C65F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AA0">
        <w:rPr>
          <w:rFonts w:ascii="Aptos" w:hAnsi="Aptos" w:cs="Arial"/>
          <w:b/>
          <w:bCs/>
          <w:sz w:val="72"/>
          <w:szCs w:val="72"/>
        </w:rPr>
        <w:t>ZOÉ</w:t>
      </w:r>
    </w:p>
    <w:p w14:paraId="7218A04C" w14:textId="5D4D529B" w:rsidR="000062EC" w:rsidRPr="002A0AA0" w:rsidRDefault="000062EC" w:rsidP="000062EC">
      <w:pPr>
        <w:jc w:val="center"/>
        <w:rPr>
          <w:rFonts w:ascii="Aptos" w:hAnsi="Aptos" w:cs="Arial"/>
          <w:b/>
          <w:bCs/>
          <w:sz w:val="48"/>
          <w:szCs w:val="48"/>
        </w:rPr>
      </w:pPr>
      <w:r>
        <w:rPr>
          <w:rFonts w:ascii="Aptos" w:hAnsi="Aptos" w:cs="Arial"/>
          <w:b/>
          <w:bCs/>
          <w:sz w:val="48"/>
          <w:szCs w:val="48"/>
        </w:rPr>
        <w:t xml:space="preserve">El éxito continúa, tercera fecha en la Ciudad de México </w:t>
      </w:r>
    </w:p>
    <w:p w14:paraId="35CA768D" w14:textId="2DB8956D" w:rsidR="000062EC" w:rsidRPr="0068204C" w:rsidRDefault="000062EC" w:rsidP="000062EC">
      <w:pPr>
        <w:spacing w:after="0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>AGOTAD</w:t>
      </w:r>
      <w:r w:rsidR="0081180A">
        <w:rPr>
          <w:rFonts w:ascii="Aptos" w:hAnsi="Aptos" w:cs="Arial"/>
          <w:b/>
          <w:bCs/>
          <w:sz w:val="28"/>
          <w:szCs w:val="28"/>
        </w:rPr>
        <w:t>O</w:t>
      </w:r>
      <w:r w:rsidRPr="0068204C">
        <w:rPr>
          <w:rFonts w:ascii="Aptos" w:hAnsi="Aptos" w:cs="Arial"/>
          <w:b/>
          <w:bCs/>
          <w:sz w:val="28"/>
          <w:szCs w:val="28"/>
        </w:rPr>
        <w:t>:</w:t>
      </w:r>
    </w:p>
    <w:p w14:paraId="3332CB47" w14:textId="07A558FA" w:rsidR="000062EC" w:rsidRDefault="000062EC" w:rsidP="000062EC">
      <w:pPr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>1</w:t>
      </w:r>
      <w:r w:rsidR="0081180A">
        <w:rPr>
          <w:rFonts w:ascii="Aptos" w:hAnsi="Aptos" w:cs="Arial"/>
          <w:b/>
          <w:bCs/>
          <w:sz w:val="28"/>
          <w:szCs w:val="28"/>
        </w:rPr>
        <w:t xml:space="preserve">º </w:t>
      </w:r>
      <w:r>
        <w:rPr>
          <w:rFonts w:ascii="Aptos" w:hAnsi="Aptos" w:cs="Arial"/>
          <w:b/>
          <w:bCs/>
          <w:sz w:val="28"/>
          <w:szCs w:val="28"/>
        </w:rPr>
        <w:t xml:space="preserve">y </w:t>
      </w:r>
      <w:r w:rsidRPr="0068204C">
        <w:rPr>
          <w:rFonts w:ascii="Aptos" w:hAnsi="Aptos" w:cs="Arial"/>
          <w:b/>
          <w:bCs/>
          <w:sz w:val="28"/>
          <w:szCs w:val="28"/>
        </w:rPr>
        <w:t xml:space="preserve">2 DE OCTUBRE </w:t>
      </w:r>
    </w:p>
    <w:p w14:paraId="5A75E62B" w14:textId="0D94BC99" w:rsidR="000062EC" w:rsidRPr="0081180A" w:rsidRDefault="00B65CF5" w:rsidP="000062EC">
      <w:pPr>
        <w:spacing w:after="0"/>
        <w:jc w:val="center"/>
        <w:rPr>
          <w:rFonts w:ascii="Aptos" w:hAnsi="Aptos" w:cs="Arial"/>
          <w:b/>
          <w:bCs/>
          <w:sz w:val="36"/>
          <w:szCs w:val="36"/>
        </w:rPr>
      </w:pPr>
      <w:r w:rsidRPr="0081180A">
        <w:rPr>
          <w:rFonts w:ascii="Aptos" w:hAnsi="Aptos" w:cs="Arial"/>
          <w:b/>
          <w:bCs/>
          <w:sz w:val="36"/>
          <w:szCs w:val="36"/>
        </w:rPr>
        <w:t>NUEVA FECHA</w:t>
      </w:r>
      <w:r w:rsidR="000062EC" w:rsidRPr="0081180A">
        <w:rPr>
          <w:rFonts w:ascii="Aptos" w:hAnsi="Aptos" w:cs="Arial"/>
          <w:b/>
          <w:bCs/>
          <w:sz w:val="36"/>
          <w:szCs w:val="36"/>
        </w:rPr>
        <w:t>:</w:t>
      </w:r>
    </w:p>
    <w:p w14:paraId="1355AE8F" w14:textId="5AAA8D1D" w:rsidR="000062EC" w:rsidRPr="0068204C" w:rsidRDefault="00B65CF5" w:rsidP="000062EC">
      <w:pPr>
        <w:jc w:val="center"/>
        <w:rPr>
          <w:rFonts w:ascii="Aptos" w:hAnsi="Aptos" w:cs="Arial"/>
          <w:b/>
          <w:bCs/>
          <w:sz w:val="36"/>
          <w:szCs w:val="36"/>
        </w:rPr>
      </w:pPr>
      <w:r>
        <w:rPr>
          <w:rFonts w:ascii="Aptos" w:hAnsi="Aptos" w:cs="Arial"/>
          <w:b/>
          <w:bCs/>
          <w:sz w:val="36"/>
          <w:szCs w:val="36"/>
        </w:rPr>
        <w:t>27 DE SEPTIEMBRE</w:t>
      </w:r>
      <w:r w:rsidRPr="0068204C">
        <w:rPr>
          <w:rFonts w:ascii="Aptos" w:hAnsi="Aptos" w:cs="Arial"/>
          <w:b/>
          <w:bCs/>
          <w:sz w:val="36"/>
          <w:szCs w:val="36"/>
        </w:rPr>
        <w:t xml:space="preserve"> – ESTADIO GNP SEGUROS </w:t>
      </w:r>
    </w:p>
    <w:p w14:paraId="5916539A" w14:textId="0819B4D1" w:rsidR="000062EC" w:rsidRPr="002A0AA0" w:rsidRDefault="00B65CF5" w:rsidP="000062EC">
      <w:pPr>
        <w:spacing w:before="240"/>
        <w:jc w:val="center"/>
        <w:rPr>
          <w:rFonts w:ascii="Aptos" w:hAnsi="Aptos" w:cs="Arial"/>
          <w:b/>
          <w:bCs/>
          <w:sz w:val="32"/>
          <w:szCs w:val="32"/>
        </w:rPr>
      </w:pPr>
      <w:r w:rsidRPr="0068204C">
        <w:rPr>
          <w:rFonts w:ascii="Aptos" w:hAnsi="Aptos" w:cs="Arial"/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7F9F4CFB" wp14:editId="22409FD9">
            <wp:simplePos x="0" y="0"/>
            <wp:positionH relativeFrom="margin">
              <wp:align>center</wp:align>
            </wp:positionH>
            <wp:positionV relativeFrom="paragraph">
              <wp:posOffset>391160</wp:posOffset>
            </wp:positionV>
            <wp:extent cx="4714875" cy="3033395"/>
            <wp:effectExtent l="0" t="0" r="9525" b="0"/>
            <wp:wrapTopAndBottom/>
            <wp:docPr id="1243261689" name="Imagen 2" descr="Foto en blanco y negro de un grupo de personas posando para una fo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90D6224C-E775-4315-BB93-2B515478B2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61689" name="Imagen 2" descr="Foto en blanco y negro de un grupo de personas posando para una fo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EC" w:rsidRPr="002A0AA0">
        <w:rPr>
          <w:rFonts w:ascii="Aptos" w:hAnsi="Aptos" w:cs="Arial"/>
          <w:b/>
          <w:bCs/>
          <w:sz w:val="32"/>
          <w:szCs w:val="32"/>
        </w:rPr>
        <w:t xml:space="preserve">Preventa Banamex: </w:t>
      </w:r>
      <w:r>
        <w:rPr>
          <w:rFonts w:ascii="Aptos" w:hAnsi="Aptos" w:cs="Arial"/>
          <w:b/>
          <w:bCs/>
          <w:sz w:val="32"/>
          <w:szCs w:val="32"/>
        </w:rPr>
        <w:t>7</w:t>
      </w:r>
      <w:r w:rsidR="000062EC" w:rsidRPr="002A0AA0">
        <w:rPr>
          <w:rFonts w:ascii="Aptos" w:hAnsi="Aptos" w:cs="Arial"/>
          <w:b/>
          <w:bCs/>
          <w:sz w:val="32"/>
          <w:szCs w:val="32"/>
        </w:rPr>
        <w:t xml:space="preserve"> de mayo, </w:t>
      </w:r>
      <w:r w:rsidR="000062EC">
        <w:rPr>
          <w:rFonts w:ascii="Aptos" w:hAnsi="Aptos" w:cs="Arial"/>
          <w:b/>
          <w:bCs/>
          <w:sz w:val="32"/>
          <w:szCs w:val="32"/>
        </w:rPr>
        <w:t xml:space="preserve">10:00 a.m. </w:t>
      </w:r>
    </w:p>
    <w:p w14:paraId="2B9E2A88" w14:textId="1F50123C" w:rsidR="00F9364D" w:rsidRPr="008D2C21" w:rsidRDefault="00F9364D" w:rsidP="00F9364D">
      <w:pPr>
        <w:spacing w:before="240" w:after="120"/>
        <w:jc w:val="both"/>
        <w:rPr>
          <w:rFonts w:ascii="Aptos" w:hAnsi="Aptos" w:cs="Arial"/>
          <w:i/>
          <w:iCs/>
          <w:sz w:val="24"/>
          <w:szCs w:val="24"/>
        </w:rPr>
      </w:pPr>
      <w:r w:rsidRPr="00F9364D">
        <w:rPr>
          <w:rFonts w:ascii="Aptos" w:hAnsi="Aptos" w:cs="Arial"/>
          <w:sz w:val="24"/>
          <w:szCs w:val="24"/>
        </w:rPr>
        <w:t xml:space="preserve">La trascendencia de </w:t>
      </w:r>
      <w:r w:rsidRPr="00F9364D">
        <w:rPr>
          <w:rFonts w:ascii="Aptos" w:hAnsi="Aptos" w:cs="Arial"/>
          <w:b/>
          <w:bCs/>
          <w:sz w:val="24"/>
          <w:szCs w:val="24"/>
        </w:rPr>
        <w:t>Zoé</w:t>
      </w:r>
      <w:r w:rsidRPr="00F9364D">
        <w:rPr>
          <w:rFonts w:ascii="Aptos" w:hAnsi="Aptos" w:cs="Arial"/>
          <w:sz w:val="24"/>
          <w:szCs w:val="24"/>
        </w:rPr>
        <w:t xml:space="preserve"> en el firmamento del rock mexicano es innegable, y su reciente hazaña de agotar dos fechas consecutivas en el emblemático </w:t>
      </w:r>
      <w:r w:rsidRPr="008D2C21">
        <w:rPr>
          <w:rFonts w:ascii="Aptos" w:hAnsi="Aptos" w:cs="Arial"/>
          <w:b/>
          <w:bCs/>
          <w:sz w:val="24"/>
          <w:szCs w:val="24"/>
        </w:rPr>
        <w:t>Estadio GNP Seguros</w:t>
      </w:r>
      <w:r w:rsidRPr="00F9364D">
        <w:rPr>
          <w:rFonts w:ascii="Aptos" w:hAnsi="Aptos" w:cs="Arial"/>
          <w:sz w:val="24"/>
          <w:szCs w:val="24"/>
        </w:rPr>
        <w:t xml:space="preserve"> lo certifica. Ante la euforia desbordante de sus seguidores, la banda anuncia </w:t>
      </w:r>
      <w:r w:rsidR="69A5D3CA" w:rsidRPr="7C62B3B9">
        <w:rPr>
          <w:rFonts w:ascii="Aptos" w:hAnsi="Aptos" w:cs="Arial"/>
          <w:sz w:val="24"/>
          <w:szCs w:val="24"/>
        </w:rPr>
        <w:t xml:space="preserve">un nuevo </w:t>
      </w:r>
      <w:proofErr w:type="gramStart"/>
      <w:r w:rsidR="69A5D3CA" w:rsidRPr="70A54F98">
        <w:rPr>
          <w:rFonts w:ascii="Aptos" w:hAnsi="Aptos" w:cs="Arial"/>
          <w:sz w:val="24"/>
          <w:szCs w:val="24"/>
        </w:rPr>
        <w:t>show</w:t>
      </w:r>
      <w:proofErr w:type="gramEnd"/>
      <w:r w:rsidRPr="00F9364D">
        <w:rPr>
          <w:rFonts w:ascii="Aptos" w:hAnsi="Aptos" w:cs="Arial"/>
          <w:sz w:val="24"/>
          <w:szCs w:val="24"/>
        </w:rPr>
        <w:t xml:space="preserve">, sumando una noche más a esta serie de conciertos que prometen inscribirse con letras doradas en </w:t>
      </w:r>
      <w:r w:rsidR="008D2C21">
        <w:rPr>
          <w:rFonts w:ascii="Aptos" w:hAnsi="Aptos" w:cs="Arial"/>
          <w:sz w:val="24"/>
          <w:szCs w:val="24"/>
        </w:rPr>
        <w:t>la historia del</w:t>
      </w:r>
      <w:r w:rsidRPr="00F9364D">
        <w:rPr>
          <w:rFonts w:ascii="Aptos" w:hAnsi="Aptos" w:cs="Arial"/>
          <w:sz w:val="24"/>
          <w:szCs w:val="24"/>
        </w:rPr>
        <w:t xml:space="preserve"> rock nacional. No pierdas la </w:t>
      </w:r>
      <w:r w:rsidRPr="00F9364D">
        <w:rPr>
          <w:rFonts w:ascii="Aptos" w:hAnsi="Aptos" w:cs="Arial"/>
          <w:sz w:val="24"/>
          <w:szCs w:val="24"/>
        </w:rPr>
        <w:lastRenderedPageBreak/>
        <w:t xml:space="preserve">oportunidad de ser testigo de este evento histórico. La cita es el próximo </w:t>
      </w:r>
      <w:r w:rsidRPr="008D2C21">
        <w:rPr>
          <w:rFonts w:ascii="Aptos" w:hAnsi="Aptos" w:cs="Arial"/>
          <w:b/>
          <w:bCs/>
          <w:sz w:val="24"/>
          <w:szCs w:val="24"/>
        </w:rPr>
        <w:t>27 de septiembre.</w:t>
      </w:r>
      <w:r w:rsidRPr="00F9364D">
        <w:rPr>
          <w:rFonts w:ascii="Aptos" w:hAnsi="Aptos" w:cs="Arial"/>
          <w:sz w:val="24"/>
          <w:szCs w:val="24"/>
        </w:rPr>
        <w:t xml:space="preserve"> </w:t>
      </w:r>
      <w:r w:rsidRPr="008D2C21">
        <w:rPr>
          <w:rFonts w:ascii="Aptos" w:hAnsi="Aptos" w:cs="Arial"/>
          <w:i/>
          <w:iCs/>
          <w:sz w:val="24"/>
          <w:szCs w:val="24"/>
        </w:rPr>
        <w:t>¡Ahí nos vemos!</w:t>
      </w:r>
    </w:p>
    <w:p w14:paraId="2A369209" w14:textId="60189F25" w:rsidR="000062EC" w:rsidRPr="002A0AA0" w:rsidRDefault="000062EC" w:rsidP="000062EC">
      <w:pPr>
        <w:spacing w:before="240" w:after="120"/>
        <w:jc w:val="right"/>
        <w:rPr>
          <w:rFonts w:ascii="Aptos" w:hAnsi="Aptos" w:cs="Arial"/>
          <w:b/>
          <w:bCs/>
          <w:sz w:val="24"/>
          <w:szCs w:val="24"/>
        </w:rPr>
      </w:pPr>
      <w:r w:rsidRPr="002A0AA0">
        <w:rPr>
          <w:rFonts w:ascii="Aptos" w:hAnsi="Aptos" w:cs="Arial"/>
          <w:b/>
          <w:bCs/>
          <w:sz w:val="24"/>
          <w:szCs w:val="24"/>
        </w:rPr>
        <w:t>El reencuentro que nos erizó la piel</w:t>
      </w:r>
    </w:p>
    <w:p w14:paraId="0A8D1E64" w14:textId="77777777" w:rsidR="000062EC" w:rsidRPr="002A0AA0" w:rsidRDefault="000062EC" w:rsidP="000062EC">
      <w:pPr>
        <w:spacing w:before="240" w:after="120"/>
        <w:jc w:val="both"/>
        <w:rPr>
          <w:rFonts w:ascii="Aptos" w:hAnsi="Aptos" w:cs="Arial"/>
          <w:sz w:val="24"/>
          <w:szCs w:val="24"/>
        </w:rPr>
      </w:pPr>
      <w:r w:rsidRPr="34B74B4B">
        <w:rPr>
          <w:rFonts w:ascii="Aptos" w:hAnsi="Aptos" w:cs="Arial"/>
          <w:sz w:val="24"/>
          <w:szCs w:val="24"/>
        </w:rPr>
        <w:t xml:space="preserve">Fue en la más reciente edición del Vive Latino cuando el escenario vibró con ese momento tan esperado: </w:t>
      </w:r>
      <w:r w:rsidRPr="34B74B4B">
        <w:rPr>
          <w:rFonts w:ascii="Aptos" w:hAnsi="Aptos" w:cs="Arial"/>
          <w:b/>
          <w:bCs/>
          <w:sz w:val="24"/>
          <w:szCs w:val="24"/>
        </w:rPr>
        <w:t>Zoé</w:t>
      </w:r>
      <w:r w:rsidRPr="34B74B4B">
        <w:rPr>
          <w:rFonts w:ascii="Aptos" w:hAnsi="Aptos" w:cs="Arial"/>
          <w:sz w:val="24"/>
          <w:szCs w:val="24"/>
        </w:rPr>
        <w:t xml:space="preserve"> reunido otra vez. Desde “</w:t>
      </w:r>
      <w:proofErr w:type="spellStart"/>
      <w:r w:rsidRPr="34B74B4B">
        <w:rPr>
          <w:rFonts w:ascii="Aptos" w:hAnsi="Aptos" w:cs="Arial"/>
          <w:sz w:val="24"/>
          <w:szCs w:val="24"/>
        </w:rPr>
        <w:t>Memorex</w:t>
      </w:r>
      <w:proofErr w:type="spellEnd"/>
      <w:r w:rsidRPr="34B74B4B">
        <w:rPr>
          <w:rFonts w:ascii="Aptos" w:hAnsi="Aptos" w:cs="Arial"/>
          <w:sz w:val="24"/>
          <w:szCs w:val="24"/>
        </w:rPr>
        <w:t>” hasta “No me Destruyas”, la banda comandada por León Larregui encendió la euforia de un público que no dejó de corear ni un solo verso. Viejos y nuevos fans se abrazaron en las canciones y en la nostalgia.</w:t>
      </w:r>
    </w:p>
    <w:p w14:paraId="62D3A1DE" w14:textId="77777777" w:rsidR="000062EC" w:rsidRPr="00C921EC" w:rsidRDefault="000062EC" w:rsidP="000062EC">
      <w:pPr>
        <w:spacing w:before="240" w:after="120"/>
        <w:jc w:val="both"/>
        <w:rPr>
          <w:rFonts w:ascii="Aptos" w:hAnsi="Aptos" w:cs="Arial"/>
          <w:sz w:val="24"/>
          <w:szCs w:val="24"/>
        </w:rPr>
      </w:pPr>
      <w:r w:rsidRPr="34B74B4B">
        <w:rPr>
          <w:rFonts w:ascii="Aptos" w:hAnsi="Aptos" w:cs="Arial"/>
          <w:sz w:val="24"/>
          <w:szCs w:val="24"/>
        </w:rPr>
        <w:t>Canciones como “Vía Láctea”, “Paula”, “Arrullo de Estrellas” y “Labios Rotos”, reafirmaron lo que ya sabíamos: Zoé es una agrupación que no sólo nos ha acompañado con su música, sino que ha sido la banda sonora de nuestras emociones más profundas.</w:t>
      </w:r>
    </w:p>
    <w:p w14:paraId="6BF59CAF" w14:textId="77777777" w:rsidR="000062EC" w:rsidRPr="002A0AA0" w:rsidRDefault="000062EC" w:rsidP="0058211B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34B74B4B">
        <w:rPr>
          <w:rFonts w:ascii="Aptos" w:hAnsi="Aptos" w:cs="Arial"/>
          <w:b/>
          <w:bCs/>
          <w:i/>
          <w:iCs/>
          <w:sz w:val="24"/>
          <w:szCs w:val="24"/>
        </w:rPr>
        <w:t>“La historia que se escribió en el VL25 nos demuestra que la música y el amor siguen vivos. Esta nueva fecha en el Estadio GNP Seguros será la continuación de ese reencuentro y la magia de los fans, el elemento perfecto para que esa noche se convierta en una celebración y brille en la carrera de Zoé. Estamos muy emocionados de volver a verlos. ¡¡¡LUZ Y FUERZA!!!” -</w:t>
      </w:r>
      <w:r w:rsidRPr="34B74B4B">
        <w:rPr>
          <w:rFonts w:ascii="Aptos" w:hAnsi="Aptos" w:cs="Arial"/>
          <w:b/>
          <w:bCs/>
          <w:sz w:val="24"/>
          <w:szCs w:val="24"/>
        </w:rPr>
        <w:t>León Larregui.</w:t>
      </w:r>
    </w:p>
    <w:p w14:paraId="4520896B" w14:textId="77777777" w:rsidR="000062EC" w:rsidRPr="002A0AA0" w:rsidRDefault="000062EC" w:rsidP="000062EC">
      <w:pPr>
        <w:spacing w:before="240" w:after="120"/>
        <w:jc w:val="both"/>
        <w:rPr>
          <w:rFonts w:ascii="Aptos" w:hAnsi="Aptos" w:cs="Arial"/>
          <w:sz w:val="24"/>
          <w:szCs w:val="24"/>
        </w:rPr>
      </w:pPr>
      <w:r w:rsidRPr="34B74B4B">
        <w:rPr>
          <w:rFonts w:ascii="Aptos" w:hAnsi="Aptos" w:cs="Arial"/>
          <w:sz w:val="24"/>
          <w:szCs w:val="24"/>
        </w:rPr>
        <w:t xml:space="preserve">Los fanáticos además disfrutarán de una especie de celebración por los 20 años del lanzamiento del álbum </w:t>
      </w:r>
      <w:r w:rsidRPr="34B74B4B">
        <w:rPr>
          <w:rFonts w:ascii="Aptos" w:hAnsi="Aptos" w:cs="Arial"/>
          <w:b/>
          <w:bCs/>
          <w:i/>
          <w:iCs/>
          <w:sz w:val="24"/>
          <w:szCs w:val="24"/>
        </w:rPr>
        <w:t xml:space="preserve">Memo Rex </w:t>
      </w:r>
      <w:proofErr w:type="spellStart"/>
      <w:r w:rsidRPr="34B74B4B">
        <w:rPr>
          <w:rFonts w:ascii="Aptos" w:hAnsi="Aptos" w:cs="Arial"/>
          <w:b/>
          <w:bCs/>
          <w:i/>
          <w:iCs/>
          <w:sz w:val="24"/>
          <w:szCs w:val="24"/>
        </w:rPr>
        <w:t>Commander</w:t>
      </w:r>
      <w:proofErr w:type="spellEnd"/>
      <w:r w:rsidRPr="34B74B4B">
        <w:rPr>
          <w:rFonts w:ascii="Aptos" w:hAnsi="Aptos" w:cs="Arial"/>
          <w:b/>
          <w:bCs/>
          <w:i/>
          <w:iCs/>
          <w:sz w:val="24"/>
          <w:szCs w:val="24"/>
        </w:rPr>
        <w:t xml:space="preserve"> y el Atómico Corazón de la Vía Láctea</w:t>
      </w:r>
      <w:r w:rsidRPr="34B74B4B">
        <w:rPr>
          <w:rFonts w:ascii="Aptos" w:hAnsi="Aptos" w:cs="Arial"/>
          <w:sz w:val="24"/>
          <w:szCs w:val="24"/>
        </w:rPr>
        <w:t>, ya que la banda interpretará varios temas icónicos del disco, el cual en su momento estuvo nominado al Grammy en la categoría a Mejor Álbum Rock Alternativo Latino y está ubicado en el #40 de la lista de los 50 Álbumes del Rock Latinoamericano de la revista Rolling Stone.</w:t>
      </w:r>
    </w:p>
    <w:p w14:paraId="0C44B008" w14:textId="5C39120D" w:rsidR="000062EC" w:rsidRPr="002A0AA0" w:rsidRDefault="00B65CF5" w:rsidP="000062EC">
      <w:pPr>
        <w:spacing w:before="240" w:after="120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¡</w:t>
      </w:r>
      <w:r w:rsidR="000062EC" w:rsidRPr="0068204C">
        <w:rPr>
          <w:rFonts w:ascii="Aptos" w:hAnsi="Aptos" w:cs="Arial"/>
          <w:b/>
          <w:bCs/>
          <w:sz w:val="24"/>
          <w:szCs w:val="24"/>
        </w:rPr>
        <w:t>Zoé</w:t>
      </w:r>
      <w:r w:rsidR="000062EC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 xml:space="preserve">anuncia </w:t>
      </w:r>
      <w:r w:rsidRPr="0FE1CCEC">
        <w:rPr>
          <w:rFonts w:ascii="Aptos" w:hAnsi="Aptos" w:cs="Arial"/>
          <w:sz w:val="24"/>
          <w:szCs w:val="24"/>
        </w:rPr>
        <w:t>un</w:t>
      </w:r>
      <w:r w:rsidR="74EC937C" w:rsidRPr="0FE1CCEC">
        <w:rPr>
          <w:rFonts w:ascii="Aptos" w:hAnsi="Aptos" w:cs="Arial"/>
          <w:sz w:val="24"/>
          <w:szCs w:val="24"/>
        </w:rPr>
        <w:t xml:space="preserve"> concierto</w:t>
      </w:r>
      <w:r>
        <w:rPr>
          <w:rFonts w:ascii="Aptos" w:hAnsi="Aptos" w:cs="Arial"/>
          <w:sz w:val="24"/>
          <w:szCs w:val="24"/>
        </w:rPr>
        <w:t xml:space="preserve"> más en el Estadio GNP Seguros!</w:t>
      </w:r>
      <w:r w:rsidR="000062EC" w:rsidRPr="002A0AA0">
        <w:rPr>
          <w:rFonts w:ascii="Aptos" w:hAnsi="Aptos" w:cs="Arial"/>
          <w:sz w:val="24"/>
          <w:szCs w:val="24"/>
        </w:rPr>
        <w:t xml:space="preserve"> </w:t>
      </w:r>
      <w:r w:rsidR="000062EC">
        <w:rPr>
          <w:rFonts w:ascii="Aptos" w:hAnsi="Aptos" w:cs="Arial"/>
          <w:sz w:val="24"/>
          <w:szCs w:val="24"/>
        </w:rPr>
        <w:t xml:space="preserve">Los boletos para </w:t>
      </w:r>
      <w:r w:rsidR="3B84AECE" w:rsidRPr="03324B80">
        <w:rPr>
          <w:rFonts w:ascii="Aptos" w:hAnsi="Aptos" w:cs="Arial"/>
          <w:sz w:val="24"/>
          <w:szCs w:val="24"/>
        </w:rPr>
        <w:t>est</w:t>
      </w:r>
      <w:r w:rsidR="000062EC" w:rsidRPr="03324B80">
        <w:rPr>
          <w:rFonts w:ascii="Aptos" w:hAnsi="Aptos" w:cs="Arial"/>
          <w:sz w:val="24"/>
          <w:szCs w:val="24"/>
        </w:rPr>
        <w:t>a</w:t>
      </w:r>
      <w:r w:rsidR="000062EC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 xml:space="preserve">tercera </w:t>
      </w:r>
      <w:r w:rsidR="000062EC">
        <w:rPr>
          <w:rFonts w:ascii="Aptos" w:hAnsi="Aptos" w:cs="Arial"/>
          <w:sz w:val="24"/>
          <w:szCs w:val="24"/>
        </w:rPr>
        <w:t>fecha estarán en</w:t>
      </w:r>
      <w:r w:rsidR="000062EC" w:rsidRPr="002A0AA0">
        <w:rPr>
          <w:rFonts w:ascii="Aptos" w:hAnsi="Aptos" w:cs="Arial"/>
          <w:sz w:val="24"/>
          <w:szCs w:val="24"/>
        </w:rPr>
        <w:t xml:space="preserve"> </w:t>
      </w:r>
      <w:r w:rsidR="000062EC" w:rsidRPr="002A0AA0">
        <w:rPr>
          <w:rFonts w:ascii="Aptos" w:hAnsi="Aptos" w:cs="Arial"/>
          <w:b/>
          <w:bCs/>
          <w:sz w:val="24"/>
          <w:szCs w:val="24"/>
        </w:rPr>
        <w:t xml:space="preserve">preventa Banamex el </w:t>
      </w:r>
      <w:r>
        <w:rPr>
          <w:rFonts w:ascii="Aptos" w:hAnsi="Aptos" w:cs="Arial"/>
          <w:b/>
          <w:bCs/>
          <w:sz w:val="24"/>
          <w:szCs w:val="24"/>
        </w:rPr>
        <w:t>7</w:t>
      </w:r>
      <w:r w:rsidR="000062EC" w:rsidRPr="002A0AA0">
        <w:rPr>
          <w:rFonts w:ascii="Aptos" w:hAnsi="Aptos" w:cs="Arial"/>
          <w:b/>
          <w:bCs/>
          <w:sz w:val="24"/>
          <w:szCs w:val="24"/>
        </w:rPr>
        <w:t xml:space="preserve"> de mayo,</w:t>
      </w:r>
      <w:r w:rsidR="000062EC" w:rsidRPr="002A0AA0">
        <w:rPr>
          <w:rFonts w:ascii="Aptos" w:hAnsi="Aptos" w:cs="Arial"/>
          <w:sz w:val="24"/>
          <w:szCs w:val="24"/>
        </w:rPr>
        <w:t xml:space="preserve"> y un día después los podrás adquirir en las taquillas del inmueble o a través de </w:t>
      </w:r>
      <w:hyperlink r:id="rId6">
        <w:r w:rsidR="000062EC" w:rsidRPr="3DB1FF6D">
          <w:rPr>
            <w:rStyle w:val="Hipervnculo"/>
            <w:rFonts w:ascii="Aptos" w:hAnsi="Aptos" w:cs="Arial"/>
            <w:b/>
            <w:bCs/>
            <w:sz w:val="24"/>
            <w:szCs w:val="24"/>
          </w:rPr>
          <w:t>www.ticketmaster.com.mx</w:t>
        </w:r>
      </w:hyperlink>
      <w:r w:rsidR="000062EC" w:rsidRPr="002A0AA0">
        <w:rPr>
          <w:rFonts w:ascii="Aptos" w:hAnsi="Aptos" w:cs="Arial"/>
          <w:b/>
          <w:bCs/>
          <w:sz w:val="24"/>
          <w:szCs w:val="24"/>
        </w:rPr>
        <w:t>.</w:t>
      </w:r>
      <w:r w:rsidR="000062EC" w:rsidRPr="002A0AA0">
        <w:rPr>
          <w:rFonts w:ascii="Aptos" w:hAnsi="Aptos" w:cs="Arial"/>
          <w:sz w:val="24"/>
          <w:szCs w:val="24"/>
        </w:rPr>
        <w:t xml:space="preserve"> </w:t>
      </w:r>
    </w:p>
    <w:p w14:paraId="4221D46F" w14:textId="77777777" w:rsidR="000062EC" w:rsidRPr="002A0AA0" w:rsidRDefault="000062EC" w:rsidP="000062EC">
      <w:pPr>
        <w:spacing w:before="240" w:after="120"/>
        <w:jc w:val="both"/>
        <w:rPr>
          <w:rFonts w:ascii="Aptos" w:hAnsi="Aptos" w:cs="Arial"/>
          <w:sz w:val="24"/>
          <w:szCs w:val="24"/>
        </w:rPr>
      </w:pPr>
    </w:p>
    <w:p w14:paraId="26DF82A3" w14:textId="77777777" w:rsidR="000062EC" w:rsidRPr="002A0AA0" w:rsidRDefault="000062EC" w:rsidP="000062EC">
      <w:pPr>
        <w:spacing w:before="240" w:after="120"/>
        <w:jc w:val="center"/>
        <w:rPr>
          <w:rFonts w:ascii="Aptos" w:hAnsi="Aptos" w:cs="Arial"/>
          <w:b/>
          <w:bCs/>
          <w:sz w:val="24"/>
          <w:szCs w:val="24"/>
        </w:rPr>
      </w:pPr>
      <w:r w:rsidRPr="002A0AA0">
        <w:rPr>
          <w:rFonts w:ascii="Aptos" w:hAnsi="Aptos" w:cs="Arial"/>
          <w:b/>
          <w:bCs/>
          <w:sz w:val="24"/>
          <w:szCs w:val="24"/>
        </w:rPr>
        <w:t>Visita las redes de ZOÉ:</w:t>
      </w:r>
    </w:p>
    <w:p w14:paraId="67A378A9" w14:textId="77777777" w:rsidR="000062EC" w:rsidRPr="002A0AA0" w:rsidRDefault="000062EC" w:rsidP="000062EC">
      <w:pPr>
        <w:spacing w:before="240" w:after="120"/>
        <w:jc w:val="center"/>
        <w:rPr>
          <w:rFonts w:ascii="Aptos" w:hAnsi="Aptos" w:cs="Arial"/>
          <w:b/>
          <w:bCs/>
          <w:sz w:val="24"/>
          <w:szCs w:val="24"/>
        </w:rPr>
      </w:pPr>
      <w:hyperlink r:id="rId7" w:history="1">
        <w:r w:rsidRPr="002A0AA0">
          <w:rPr>
            <w:rStyle w:val="Hipervnculo"/>
            <w:rFonts w:ascii="Aptos" w:hAnsi="Aptos" w:cs="Arial"/>
            <w:b/>
            <w:bCs/>
            <w:sz w:val="24"/>
            <w:szCs w:val="24"/>
          </w:rPr>
          <w:t>FACEBOOK</w:t>
        </w:r>
      </w:hyperlink>
      <w:r w:rsidRPr="002A0AA0">
        <w:rPr>
          <w:rFonts w:ascii="Aptos" w:hAnsi="Aptos" w:cs="Arial"/>
          <w:b/>
          <w:bCs/>
          <w:sz w:val="24"/>
          <w:szCs w:val="24"/>
        </w:rPr>
        <w:t xml:space="preserve"> | </w:t>
      </w:r>
      <w:hyperlink r:id="rId8" w:history="1">
        <w:r w:rsidRPr="002A0AA0">
          <w:rPr>
            <w:rStyle w:val="Hipervnculo"/>
            <w:rFonts w:ascii="Aptos" w:hAnsi="Aptos" w:cs="Arial"/>
            <w:b/>
            <w:bCs/>
            <w:sz w:val="24"/>
            <w:szCs w:val="24"/>
          </w:rPr>
          <w:t>INSTAGRAM</w:t>
        </w:r>
      </w:hyperlink>
      <w:r w:rsidRPr="002A0AA0">
        <w:rPr>
          <w:rFonts w:ascii="Aptos" w:hAnsi="Aptos" w:cs="Arial"/>
          <w:b/>
          <w:bCs/>
          <w:sz w:val="24"/>
          <w:szCs w:val="24"/>
        </w:rPr>
        <w:t xml:space="preserve"> | </w:t>
      </w:r>
      <w:hyperlink r:id="rId9" w:history="1">
        <w:r w:rsidRPr="002A0AA0">
          <w:rPr>
            <w:rStyle w:val="Hipervnculo"/>
            <w:rFonts w:ascii="Aptos" w:hAnsi="Aptos" w:cs="Arial"/>
            <w:b/>
            <w:bCs/>
            <w:sz w:val="24"/>
            <w:szCs w:val="24"/>
          </w:rPr>
          <w:t>YOUTUBE</w:t>
        </w:r>
      </w:hyperlink>
    </w:p>
    <w:p w14:paraId="0558D63F" w14:textId="77777777" w:rsidR="000062EC" w:rsidRPr="002A0AA0" w:rsidRDefault="000062EC" w:rsidP="000062EC">
      <w:pPr>
        <w:spacing w:before="240" w:after="120"/>
        <w:jc w:val="center"/>
        <w:rPr>
          <w:rFonts w:ascii="Aptos" w:hAnsi="Aptos" w:cs="Arial"/>
          <w:sz w:val="24"/>
          <w:szCs w:val="24"/>
        </w:rPr>
      </w:pPr>
    </w:p>
    <w:p w14:paraId="3C1FE31D" w14:textId="77777777" w:rsidR="000062EC" w:rsidRPr="002A0AA0" w:rsidRDefault="000062EC" w:rsidP="000062EC">
      <w:pPr>
        <w:spacing w:before="240" w:after="120"/>
        <w:jc w:val="center"/>
        <w:rPr>
          <w:rFonts w:ascii="Aptos" w:hAnsi="Aptos" w:cs="Arial"/>
          <w:sz w:val="24"/>
          <w:szCs w:val="24"/>
        </w:rPr>
      </w:pPr>
      <w:r w:rsidRPr="002A0AA0">
        <w:rPr>
          <w:rFonts w:ascii="Aptos" w:hAnsi="Aptos" w:cs="Arial"/>
          <w:sz w:val="24"/>
          <w:szCs w:val="24"/>
        </w:rPr>
        <w:t>Conoce más de este y más conciertos en:</w:t>
      </w:r>
    </w:p>
    <w:p w14:paraId="2E589A2A" w14:textId="77777777" w:rsidR="000062EC" w:rsidRPr="002A0AA0" w:rsidRDefault="000062EC" w:rsidP="000062EC">
      <w:pPr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  <w:hyperlink r:id="rId10" w:history="1">
        <w:r w:rsidRPr="002A0AA0">
          <w:rPr>
            <w:rStyle w:val="Hipervnculo"/>
            <w:rFonts w:ascii="Aptos" w:hAnsi="Aptos" w:cs="Arial"/>
            <w:b/>
            <w:bCs/>
            <w:sz w:val="24"/>
            <w:szCs w:val="24"/>
          </w:rPr>
          <w:t>www.ocesa.com.mx</w:t>
        </w:r>
      </w:hyperlink>
      <w:r w:rsidRPr="002A0AA0">
        <w:rPr>
          <w:rFonts w:ascii="Aptos" w:hAnsi="Aptos" w:cs="Arial"/>
          <w:b/>
          <w:bCs/>
          <w:sz w:val="24"/>
          <w:szCs w:val="24"/>
        </w:rPr>
        <w:t xml:space="preserve"> </w:t>
      </w:r>
    </w:p>
    <w:p w14:paraId="181F13CE" w14:textId="77777777" w:rsidR="000062EC" w:rsidRPr="002A0AA0" w:rsidRDefault="000062EC" w:rsidP="000062EC">
      <w:pPr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  <w:hyperlink r:id="rId11" w:history="1">
        <w:r w:rsidRPr="002A0AA0">
          <w:rPr>
            <w:rStyle w:val="Hipervnculo"/>
            <w:rFonts w:ascii="Aptos" w:hAnsi="Aptos" w:cs="Arial"/>
            <w:b/>
            <w:bCs/>
            <w:sz w:val="24"/>
            <w:szCs w:val="24"/>
          </w:rPr>
          <w:t>www.facebook.com/ocesamx</w:t>
        </w:r>
      </w:hyperlink>
      <w:r w:rsidRPr="002A0AA0">
        <w:rPr>
          <w:rFonts w:ascii="Aptos" w:hAnsi="Aptos" w:cs="Arial"/>
          <w:b/>
          <w:bCs/>
          <w:sz w:val="24"/>
          <w:szCs w:val="24"/>
        </w:rPr>
        <w:t xml:space="preserve"> </w:t>
      </w:r>
    </w:p>
    <w:p w14:paraId="7B477171" w14:textId="77777777" w:rsidR="000062EC" w:rsidRPr="002A0AA0" w:rsidRDefault="000062EC" w:rsidP="000062EC">
      <w:pPr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  <w:hyperlink r:id="rId12" w:history="1">
        <w:r w:rsidRPr="002A0AA0">
          <w:rPr>
            <w:rStyle w:val="Hipervnculo"/>
            <w:rFonts w:ascii="Aptos" w:hAnsi="Aptos" w:cs="Arial"/>
            <w:b/>
            <w:bCs/>
            <w:sz w:val="24"/>
            <w:szCs w:val="24"/>
          </w:rPr>
          <w:t>www.twitter.com/ocesa_rock</w:t>
        </w:r>
      </w:hyperlink>
      <w:r w:rsidRPr="002A0AA0">
        <w:rPr>
          <w:rFonts w:ascii="Aptos" w:hAnsi="Aptos" w:cs="Arial"/>
          <w:b/>
          <w:bCs/>
          <w:sz w:val="24"/>
          <w:szCs w:val="24"/>
        </w:rPr>
        <w:t xml:space="preserve"> </w:t>
      </w:r>
    </w:p>
    <w:p w14:paraId="7ED7F14F" w14:textId="77777777" w:rsidR="000062EC" w:rsidRPr="002A0AA0" w:rsidRDefault="000062EC" w:rsidP="000062EC">
      <w:pPr>
        <w:spacing w:after="0"/>
        <w:jc w:val="center"/>
        <w:rPr>
          <w:rFonts w:ascii="Aptos" w:hAnsi="Aptos"/>
          <w:b/>
          <w:bCs/>
          <w:sz w:val="26"/>
          <w:szCs w:val="26"/>
        </w:rPr>
      </w:pPr>
      <w:hyperlink r:id="rId13" w:history="1">
        <w:r w:rsidRPr="002A0AA0">
          <w:rPr>
            <w:rStyle w:val="Hipervnculo"/>
            <w:rFonts w:ascii="Aptos" w:hAnsi="Aptos" w:cs="Arial"/>
            <w:b/>
            <w:bCs/>
            <w:sz w:val="24"/>
            <w:szCs w:val="24"/>
          </w:rPr>
          <w:t>www.instagram.com/ocesa</w:t>
        </w:r>
      </w:hyperlink>
      <w:r w:rsidRPr="002A0AA0">
        <w:rPr>
          <w:rFonts w:ascii="Aptos" w:hAnsi="Aptos"/>
          <w:b/>
          <w:bCs/>
          <w:sz w:val="26"/>
          <w:szCs w:val="26"/>
        </w:rPr>
        <w:t xml:space="preserve"> </w:t>
      </w:r>
    </w:p>
    <w:p w14:paraId="3D516E3E" w14:textId="77777777" w:rsidR="000062EC" w:rsidRDefault="000062EC" w:rsidP="000062EC"/>
    <w:p w14:paraId="6B68C7EB" w14:textId="77777777" w:rsidR="00ED3D7A" w:rsidRDefault="00ED3D7A"/>
    <w:sectPr w:rsidR="00ED3D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EC"/>
    <w:rsid w:val="000062EC"/>
    <w:rsid w:val="00302B9B"/>
    <w:rsid w:val="00443C30"/>
    <w:rsid w:val="0058211B"/>
    <w:rsid w:val="0058402F"/>
    <w:rsid w:val="006D6DCD"/>
    <w:rsid w:val="007142D0"/>
    <w:rsid w:val="007C0035"/>
    <w:rsid w:val="0081180A"/>
    <w:rsid w:val="008D2C21"/>
    <w:rsid w:val="0090478E"/>
    <w:rsid w:val="00A13E9C"/>
    <w:rsid w:val="00A264C4"/>
    <w:rsid w:val="00AC4C08"/>
    <w:rsid w:val="00B65CF5"/>
    <w:rsid w:val="00BB0248"/>
    <w:rsid w:val="00C13780"/>
    <w:rsid w:val="00C4256C"/>
    <w:rsid w:val="00C82CF1"/>
    <w:rsid w:val="00DF3820"/>
    <w:rsid w:val="00E21A5E"/>
    <w:rsid w:val="00ED3D7A"/>
    <w:rsid w:val="00EE75F2"/>
    <w:rsid w:val="00F9364D"/>
    <w:rsid w:val="00FD2D1B"/>
    <w:rsid w:val="03324B80"/>
    <w:rsid w:val="0569D80C"/>
    <w:rsid w:val="0946BD4A"/>
    <w:rsid w:val="0FE1CCEC"/>
    <w:rsid w:val="105FF773"/>
    <w:rsid w:val="3B038F84"/>
    <w:rsid w:val="3B84AECE"/>
    <w:rsid w:val="3DB1FF6D"/>
    <w:rsid w:val="4D1A7F74"/>
    <w:rsid w:val="68FD40E1"/>
    <w:rsid w:val="69A5D3CA"/>
    <w:rsid w:val="70A54F98"/>
    <w:rsid w:val="74EC937C"/>
    <w:rsid w:val="770F8564"/>
    <w:rsid w:val="7C62B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39B2"/>
  <w15:chartTrackingRefBased/>
  <w15:docId w15:val="{13271B36-826B-426B-A30A-B9B08C1A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EC"/>
  </w:style>
  <w:style w:type="paragraph" w:styleId="Ttulo1">
    <w:name w:val="heading 1"/>
    <w:basedOn w:val="Normal"/>
    <w:next w:val="Normal"/>
    <w:link w:val="Ttulo1Car"/>
    <w:uiPriority w:val="9"/>
    <w:qFormat/>
    <w:rsid w:val="00006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2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2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2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2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2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2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6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6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6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6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6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62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62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2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2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62E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062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oetheband/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oeoficial/" TargetMode="External"/><Relationship Id="rId12" Type="http://schemas.openxmlformats.org/officeDocument/2006/relationships/hyperlink" Target="http://www.twitter.com/ocesa_ro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ocesa.com.m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@zoethebandt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2515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OCESA ENTRETENIMIENTO, S.A. DE C.V.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Rafael Salinas Gonzalez</cp:lastModifiedBy>
  <cp:revision>2</cp:revision>
  <dcterms:created xsi:type="dcterms:W3CDTF">2025-05-05T23:35:00Z</dcterms:created>
  <dcterms:modified xsi:type="dcterms:W3CDTF">2025-05-05T23:35:00Z</dcterms:modified>
</cp:coreProperties>
</file>