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965200" cy="330200"/>
            <wp:effectExtent t="0" b="0" r="0" l="0"/>
            <wp:docPr id="6" name="media/image6.png"/>
            <a:graphic>
              <a:graphicData uri="http://schemas.openxmlformats.org/drawingml/2006/picture">
                <pic:pic>
                  <pic:nvPicPr>
                    <pic:cNvPr id="6" name="media/image6.png"/>
                    <pic:cNvPicPr/>
                  </pic:nvPicPr>
                  <pic:blipFill>
                    <a:blip r:embed="rId6"/>
                    <a:srcRect/>
                    <a:stretch>
                      <a:fillRect/>
                    </a:stretch>
                  </pic:blipFill>
                  <pic:spPr>
                    <a:xfrm>
                      <a:ext cx="965200" cy="3302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Medicover w Polsce – Biuro Prasowe</w:t>
      </w:r>
    </w:p>
    <w:p w:rsidP="00000000" w:rsidRDefault="00000000" w:rsidR="00000000" w:rsidRPr="00000000" w:rsidDel="00000000">
      <w:pPr>
        <w:contextualSpacing w:val="0"/>
      </w:pPr>
      <w:r w:rsidR="00000000" w:rsidRPr="00000000" w:rsidDel="00000000">
        <w:rPr>
          <w:rtl w:val="0"/>
        </w:rPr>
        <w:t xml:space="preserve"/>
      </w:r>
      <w:hyperlink r:id="rId7">
        <w:r w:rsidR="00000000" w:rsidRPr="00000000" w:rsidDel="00000000">
          <w:rPr>
            <w:color w:val="1155cc"/>
            <w:u w:val="single"/>
            <w:rtl w:val="0"/>
          </w:rPr>
          <w:t xml:space="preserve">biuroprasowe.medicover.pl</w:t>
        </w:r>
      </w:hyperlink>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6858000" cy="3429000"/>
            <wp:effectExtent t="0" b="0" r="0" l="0"/>
            <wp:docPr id="8" name="media/image8.jpg"/>
            <a:graphic>
              <a:graphicData uri="http://schemas.openxmlformats.org/drawingml/2006/picture">
                <pic:pic>
                  <pic:nvPicPr>
                    <pic:cNvPr id="8" name="media/image8.jpg"/>
                    <pic:cNvPicPr/>
                  </pic:nvPicPr>
                  <pic:blipFill>
                    <a:blip r:embed="rId8"/>
                    <a:srcRect/>
                    <a:stretch>
                      <a:fillRect/>
                    </a:stretch>
                  </pic:blipFill>
                  <pic:spPr>
                    <a:xfrm>
                      <a:ext cx="6858000" cy="3429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sz w:val="48"/>
          <w:b w:val="1"/>
          <w:rtl w:val="0"/>
        </w:rPr>
      </w:pPr>
      <w:r w:rsidR="00000000" w:rsidRPr="00000000" w:rsidDel="00000000">
        <w:rPr>
          <w:sz w:val="48"/>
          <w:b w:val="1"/>
          <w:rtl w:val="0"/>
        </w:rPr>
        <w:t xml:space="preserve">Medicover przypomina: szczepienia są gwarancją zdrowia dla Ciebie i Twoich najbliższych</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4"/>
          <w:rtl w:val="0"/>
        </w:rPr>
      </w:pPr>
      <w:r w:rsidR="00000000" w:rsidRPr="00000000" w:rsidDel="00000000">
        <w:rPr>
          <w:sz w:val="34"/>
          <w:rtl w:val="0"/>
        </w:rPr>
        <w:t xml:space="preserve">Europejski Tydzień Szczepień to doskonała okazja, by przypomnieć o ogromnym znaczeniu szczepień w profilaktyce chorób zakaźnych. W ostatnich latach obserwujemy niepokojący powrót odry czy krztuśca, które jeszcze do niedawna zdawały się być pod kontrolą. W niektórych województwach poziom zaszczepienia dzieci przeciwko nim spadł poniżej 90 proc.[1], co może potencjalnie tworzyć ryzyko epidemiczne.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Szczepienia to pewna inwestycja w zdrowie i bezpieczeństwo zarówno dla nas samych, jak i dla naszych bliskich – wciąż pozostają one jedną z najskuteczniejszych metod ochrony przed groźnymi chorobami zakaźnymi i wynikającymi z nich powikłaniami. Ta prosta i bezpieczna metoda profilaktyki chroni nas przed skutkami ataków wirusów i bakterii w tym długotrwałymi konsekwencjami dla naszego zdrowia i jakości życia.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Ekspertka Medicover lek. Agnieszka Motyl, Dyrektor Działu Jakości i Standardów Medycznych, specjalista medycyny rodzinnej oraz specjalista epidemiologii, przypomina i ostrzega: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numPr>
          <w:ilvl w:val="0"/>
          <w:numId w:val="1"/>
        </w:numPr>
        <w:ind w:left="720" w:hanging="359"/>
        <w:contextualSpacing w:val="1"/>
        <w:rPr>
          <w:u w:val="none"/>
        </w:rPr>
      </w:pPr>
      <w:r w:rsidR="00000000" w:rsidRPr="00000000" w:rsidDel="00000000">
        <w:rPr>
          <w:sz w:val="20"/>
          <w:rtl w:val="0"/>
        </w:rPr>
        <w:t xml:space="preserve">Krztusiec nie jest wyłącznie chorobą dziecięcą, szczególnie niebezpieczną dla niemowląt – dorośli również mogą na nią zachorować i zarażać najmłodsze, nieuodpornione jeszcze dzieci, dlatego szczepienie przypominające, wykonywane co 10 lat, to istotna inwestycja w utrzymanie zdrowia nie tylko swojego ale całej rodziny.</w:t>
      </w:r>
    </w:p>
    <w:p w:rsidP="00000000" w:rsidRDefault="00000000" w:rsidR="00000000" w:rsidRPr="00000000" w:rsidDel="00000000">
      <w:pPr>
        <w:numPr>
          <w:ilvl w:val="0"/>
          <w:numId w:val="1"/>
        </w:numPr>
        <w:ind w:left="720" w:hanging="359"/>
        <w:contextualSpacing w:val="1"/>
        <w:rPr>
          <w:u w:val="none"/>
        </w:rPr>
      </w:pPr>
      <w:r w:rsidR="00000000" w:rsidRPr="00000000" w:rsidDel="00000000">
        <w:rPr>
          <w:sz w:val="20"/>
          <w:rtl w:val="0"/>
        </w:rPr>
        <w:t xml:space="preserve">Rosnące odmowy rodziców dotyczące szczepień, a także widoczne spadki poziomów zaszczepienia w większości polskich województw powinny być alarmujące dla społeczeństwa i instytucji ochrony zdrowia. Podstawowe szczepienia dzieci, takie jak te przeciwko odrze, śwince i różyczce, skutecznie zmniejszają liczbę zachorowań oraz powikłańw przypadku ciężkiego przebiegu tych chorób.</w:t>
      </w:r>
    </w:p>
    <w:p w:rsidP="00000000" w:rsidRDefault="00000000" w:rsidR="00000000" w:rsidRPr="00000000" w:rsidDel="00000000">
      <w:pPr>
        <w:numPr>
          <w:ilvl w:val="0"/>
          <w:numId w:val="1"/>
        </w:numPr>
        <w:ind w:left="720" w:hanging="359"/>
        <w:contextualSpacing w:val="1"/>
        <w:rPr>
          <w:u w:val="none"/>
        </w:rPr>
      </w:pPr>
      <w:r w:rsidR="00000000" w:rsidRPr="00000000" w:rsidDel="00000000">
        <w:rPr>
          <w:sz w:val="20"/>
          <w:rtl w:val="0"/>
        </w:rPr>
        <w:t xml:space="preserve">Osoby planujące podróż powinny upewnić się, że są odpowiednio zaszczepione w zależności od wybranej destynacji. W Medicover pacjent otrzyma poradę, jakie szczepienia należy przyjąć przed udaniem się do poszczególnych regionów świata oraz uzupełni szczepienia rutynowe.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 Medicover profilaktyka jest jednym z priorytetów, dlatego tutejsi eksperci nieustannie edukują i doradzają, odpowiadając na pytania pacjentów oraz rozwiewając ich wątpliwości dotyczące szczepień. Dzięki doradztwu profesjonalistów pacjenci są w stanie podjąć najlepszą decyzję opartą na analizie potwierdzonej badaniami. Medicover od lat oferuje szczepienia dla całych rodzin, w tym nowoczesną profilaktykę dla kobiet w ciąży. Oprócz szczepień przeciwko grypie i krztuścowi, firma od niedawna zapewnia również szczepienia dla kobiet w ciąży przeciwko RSV, która gwarantuje ochronę przed zachorowaniem nie tylko matce, ale i dziecku w pierwszych miesiącach jego życia.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Pomimo, że szczepienia są wielkim osiągnięciem współczesnej medycyny, nadal spotykamy pacjentów, którzy nie wierzą w ich skuteczność i bezpieczeństwo. A przecież nauka o szczepieniach – wakcynologia – nie jest kwestią wiary tylko wiedzy, Dzięki niej wiemy, że szczepienia są procedurą bezpieczną, zwiększającą bezpieczeństwo zdrowotne osoby zaszczepionej i często również jej najbliższych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mówi lek. Agnieszka Motyl, Dyrektor Działu Jakości i Standardów Medycznych, specjalista medycyny rodzinnej oraz specjalista epidemiologii w Medicover.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Dezinformacja i lęki związane z bezpieczeństwem szczepionek wśród dzieci i dorosłych wpływają na decyzje Polaków, co może prowadzić do poważnych konsekwencji zdrowotnych dla całego społeczeństwa. Świadomość społeczna dotycząca szczepień jest kluczowa dla ochrony zdrowia publicznego, dlatego Medicover od dawna kładzie nacisk na działalność edukacyjną w tym obszarze.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tbl>
      <w:tblPr>
        <w:tblStyle w:val="DefaultTable"/>
        <w:bidiVisual w:val="0"/>
        <w:tblW w:w="9360.0" w:type="dxa"/>
        <w:tblInd w:w="0.0" w:type="dxa"/>
        <w:jc w:val="center"/>
        <w:tblLayout w:type="fixed"/>
        <w:tblLook w:val="0600"/>
      </w:tblPr>
      <w:tblGrid>
        <w:gridCol w:w="1000"/>
        <w:gridCol w:w="4600"/>
        <w:gridCol w:w="1400"/>
        <w:tblGridChange w:id="0">
          <w:tblGrid>
            <w:gridCol w:w="1000"/>
            <w:gridCol w:w="4600"/>
            <w:gridCol w:w="1400"/>
          </w:tblGrid>
        </w:tblGridChange>
      </w:tblGrid>
      <w:tr>
        <w:tc>
          <w:tcPr>
            <w:shd w:fill="ffffff"/>
            <w:vAlign w:val="top"/>
            <w:tcMar>
              <w:top w:w="0.0" w:type="dxa"/>
              <w:left w:w="0.0" w:type="dxa"/>
              <w:bottom w:w="10.0" w:type="dxa"/>
              <w:right w:w="1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Medicover w Polsce - Backgrounder PL&amp;amp;ENG 2025.pdf</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9">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10" name="media/image10.jpg"/>
                  <a:graphic>
                    <a:graphicData uri="http://schemas.openxmlformats.org/drawingml/2006/picture">
                      <pic:pic>
                        <pic:nvPicPr>
                          <pic:cNvPr id="10" name="media/image10.jpg"/>
                          <pic:cNvPicPr/>
                        </pic:nvPicPr>
                        <pic:blipFill>
                          <a:blip r:embed="rId10"/>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Medicover przypomina - szczepienia są gwarancją zdrowia dla Ciebie i Twoich najbliższych.jpg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9">
              <w:r w:rsidR="00000000" w:rsidRPr="00000000" w:rsidDel="00000000">
                <w:rPr>
                  <w:color w:val="1155cc"/>
                  <w:u w:val="single"/>
                  <w:rtl w:val="0"/>
                </w:rPr>
                <w:t xml:space="preserve">Download</w:t>
              </w:r>
            </w:hyperlink>
          </w:p>
        </w:tc>
      </w:tr>
    </w:tbl>
    <w:sectPr>
      <w:pgSz w:w="12240" w:h="15840" w:orient="portrait"/>
      <w:pgMar w:top="720" w:bottom="720" w:left="720" w:right="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abstractNum w:abstractNumId="1">
    <w:multiLevelType w:val="hybridMultilevel"/>
    <w:lvl w:ilvl="0">
      <w:start w:val="1"/>
      <w:numFmt w:val="bullet"/>
      <w:lvlRestart w:val="1"/>
      <w:lvlText w:val="●"/>
      <w:lvlJc w:val="left"/>
      <w:pPr>
        <w:ind w:left="720" w:firstLine="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 Target="media/image6.png" Type="http://schemas.openxmlformats.org/officeDocument/2006/relationships/image" Id="rId6"/><Relationship Target="http://biuroprasowe.medicover.pl" Type="http://schemas.openxmlformats.org/officeDocument/2006/relationships/hyperlink" Id="rId7" TargetMode="External"/><Relationship Target="media/image8.jpg" Type="http://schemas.openxmlformats.org/officeDocument/2006/relationships/image" Id="rId8"/><Relationship Target="" Type="http://schemas.openxmlformats.org/officeDocument/2006/relationships/hyperlink" Id="rId9" TargetMode="External"/><Relationship Target="media/image10.jpg" Type="http://schemas.openxmlformats.org/officeDocument/2006/relationships/image" Id="rId10"/></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aaabfcbd3559dd5454d957a536060bc930b89c0ee28a963695b0fb6d4fab3450medicover-przypomina-szczepienia-20250429-9-1dgrhd.docx</dc:title>
</cp:coreProperties>
</file>

<file path=docProps/custom.xml><?xml version="1.0" encoding="utf-8"?>
<Properties xmlns="http://schemas.openxmlformats.org/officeDocument/2006/custom-properties" xmlns:vt="http://schemas.openxmlformats.org/officeDocument/2006/docPropsVTypes"/>
</file>