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6A1686" w14:textId="04BDED88" w:rsidR="001D49E7" w:rsidRDefault="00227639" w:rsidP="00227639">
      <w:pPr>
        <w:jc w:val="right"/>
      </w:pPr>
      <w:r>
        <w:t>Kraków/Warszawa, 1</w:t>
      </w:r>
      <w:r w:rsidR="00D5328A">
        <w:t>9</w:t>
      </w:r>
      <w:r>
        <w:t>.0</w:t>
      </w:r>
      <w:r w:rsidR="00B750E8">
        <w:t>3</w:t>
      </w:r>
      <w:r>
        <w:t>.2025</w:t>
      </w:r>
    </w:p>
    <w:p w14:paraId="7EA3D77C" w14:textId="6DEC76E6" w:rsidR="00227639" w:rsidRDefault="00227639" w:rsidP="00227639">
      <w:r>
        <w:t>INFORMACJA PRASOWA</w:t>
      </w:r>
    </w:p>
    <w:p w14:paraId="239A58C2" w14:textId="734BC00C" w:rsidR="00227639" w:rsidRDefault="00227639" w:rsidP="00227639"/>
    <w:p w14:paraId="724E71ED" w14:textId="4BF5A97F" w:rsidR="00C876EA" w:rsidRDefault="00C876EA" w:rsidP="00C876EA">
      <w:pPr>
        <w:jc w:val="center"/>
        <w:rPr>
          <w:b/>
          <w:bCs/>
        </w:rPr>
      </w:pPr>
      <w:r w:rsidRPr="00C876EA">
        <w:rPr>
          <w:b/>
          <w:bCs/>
        </w:rPr>
        <w:t>MocArty RMF Classic 202</w:t>
      </w:r>
      <w:r>
        <w:rPr>
          <w:b/>
          <w:bCs/>
        </w:rPr>
        <w:t>4</w:t>
      </w:r>
      <w:r w:rsidRPr="00C876EA">
        <w:rPr>
          <w:b/>
          <w:bCs/>
        </w:rPr>
        <w:t xml:space="preserve"> rozdane!</w:t>
      </w:r>
    </w:p>
    <w:p w14:paraId="6B37FE75" w14:textId="2B254551" w:rsidR="001100AC" w:rsidRDefault="001100AC" w:rsidP="001100AC">
      <w:pPr>
        <w:jc w:val="both"/>
        <w:rPr>
          <w:rStyle w:val="normaltextrun"/>
          <w:rFonts w:cs="Calibri"/>
          <w:b/>
          <w:color w:val="000000"/>
          <w:shd w:val="clear" w:color="auto" w:fill="FFFFFF"/>
        </w:rPr>
      </w:pPr>
      <w:r w:rsidRPr="00C876EA">
        <w:rPr>
          <w:b/>
          <w:bCs/>
        </w:rPr>
        <w:t xml:space="preserve">We wtorek </w:t>
      </w:r>
      <w:r w:rsidR="00A01628" w:rsidRPr="00C876EA">
        <w:rPr>
          <w:b/>
          <w:bCs/>
        </w:rPr>
        <w:t xml:space="preserve">18 marca </w:t>
      </w:r>
      <w:r w:rsidRPr="00C876EA">
        <w:rPr>
          <w:b/>
          <w:bCs/>
        </w:rPr>
        <w:t xml:space="preserve">w </w:t>
      </w:r>
      <w:r w:rsidR="00C876EA" w:rsidRPr="00C876EA">
        <w:rPr>
          <w:b/>
          <w:bCs/>
        </w:rPr>
        <w:t>M</w:t>
      </w:r>
      <w:r w:rsidRPr="00C876EA">
        <w:rPr>
          <w:b/>
          <w:bCs/>
        </w:rPr>
        <w:t>uzeum Polin</w:t>
      </w:r>
      <w:r w:rsidR="00C876EA" w:rsidRPr="00C876EA">
        <w:rPr>
          <w:b/>
          <w:bCs/>
        </w:rPr>
        <w:t xml:space="preserve"> w Warszawie</w:t>
      </w:r>
      <w:r w:rsidRPr="00C876EA">
        <w:rPr>
          <w:b/>
          <w:bCs/>
        </w:rPr>
        <w:t xml:space="preserve"> rozdano tegoroczne nagrody plebiscytu MocArty RMF </w:t>
      </w:r>
      <w:r w:rsidR="00A01628" w:rsidRPr="00C876EA">
        <w:rPr>
          <w:b/>
          <w:bCs/>
        </w:rPr>
        <w:t>C</w:t>
      </w:r>
      <w:r w:rsidRPr="00C876EA">
        <w:rPr>
          <w:b/>
          <w:bCs/>
        </w:rPr>
        <w:t>lassic</w:t>
      </w:r>
      <w:r w:rsidR="00C876EA">
        <w:rPr>
          <w:b/>
          <w:bCs/>
        </w:rPr>
        <w:t>. To p</w:t>
      </w:r>
      <w:r w:rsidR="00C876EA" w:rsidRPr="00C876EA">
        <w:rPr>
          <w:rStyle w:val="normaltextrun"/>
          <w:rFonts w:cs="Calibri"/>
          <w:b/>
          <w:bCs/>
          <w:color w:val="000000"/>
          <w:shd w:val="clear" w:color="auto" w:fill="FFFFFF"/>
        </w:rPr>
        <w:t>restiżow</w:t>
      </w:r>
      <w:r w:rsidR="00C876EA">
        <w:rPr>
          <w:rStyle w:val="normaltextrun"/>
          <w:rFonts w:cs="Calibri"/>
          <w:b/>
          <w:bCs/>
          <w:color w:val="000000"/>
          <w:shd w:val="clear" w:color="auto" w:fill="FFFFFF"/>
        </w:rPr>
        <w:t>e</w:t>
      </w:r>
      <w:r w:rsidR="00C876EA" w:rsidRPr="00C876EA">
        <w:rPr>
          <w:rStyle w:val="normaltextrun"/>
          <w:rFonts w:cs="Calibri"/>
          <w:b/>
          <w:bCs/>
          <w:color w:val="000000"/>
          <w:shd w:val="clear" w:color="auto" w:fill="FFFFFF"/>
        </w:rPr>
        <w:t xml:space="preserve"> wyróżni</w:t>
      </w:r>
      <w:r w:rsidR="00C876EA">
        <w:rPr>
          <w:rStyle w:val="normaltextrun"/>
          <w:rFonts w:cs="Calibri"/>
          <w:b/>
          <w:bCs/>
          <w:color w:val="000000"/>
          <w:shd w:val="clear" w:color="auto" w:fill="FFFFFF"/>
        </w:rPr>
        <w:t>enia</w:t>
      </w:r>
      <w:r w:rsidR="00C876EA" w:rsidRPr="00C876EA">
        <w:rPr>
          <w:rStyle w:val="normaltextrun"/>
          <w:rFonts w:cs="Calibri"/>
          <w:b/>
          <w:bCs/>
          <w:color w:val="000000"/>
          <w:shd w:val="clear" w:color="auto" w:fill="FFFFFF"/>
        </w:rPr>
        <w:t xml:space="preserve"> przyznawan</w:t>
      </w:r>
      <w:r w:rsidR="00C876EA">
        <w:rPr>
          <w:rStyle w:val="normaltextrun"/>
          <w:rFonts w:cs="Calibri"/>
          <w:b/>
          <w:bCs/>
          <w:color w:val="000000"/>
          <w:shd w:val="clear" w:color="auto" w:fill="FFFFFF"/>
        </w:rPr>
        <w:t>e</w:t>
      </w:r>
      <w:r w:rsidR="00C876EA" w:rsidRPr="00C876EA">
        <w:rPr>
          <w:rStyle w:val="normaltextrun"/>
          <w:rFonts w:cs="Calibri"/>
          <w:b/>
          <w:bCs/>
          <w:color w:val="000000"/>
          <w:shd w:val="clear" w:color="auto" w:fill="FFFFFF"/>
        </w:rPr>
        <w:t xml:space="preserve"> od 2010 roku przez słuchaczy i redakcję RMF Classic, jednej z najpopularniejszych stacji radiowych specjalizującej się w muzyce filmowej, klasycznej i ambitnej rozrywce</w:t>
      </w:r>
      <w:r w:rsidR="00A01628" w:rsidRPr="00C876EA">
        <w:rPr>
          <w:b/>
          <w:bCs/>
        </w:rPr>
        <w:t>.</w:t>
      </w:r>
      <w:r w:rsidRPr="00C876EA">
        <w:rPr>
          <w:b/>
          <w:bCs/>
        </w:rPr>
        <w:t xml:space="preserve"> </w:t>
      </w:r>
      <w:r w:rsidR="00A01628" w:rsidRPr="00C876EA">
        <w:rPr>
          <w:b/>
          <w:bCs/>
        </w:rPr>
        <w:t>Podczas gali n</w:t>
      </w:r>
      <w:r w:rsidRPr="00C876EA">
        <w:rPr>
          <w:b/>
          <w:bCs/>
        </w:rPr>
        <w:t>ie brakowało emocji,</w:t>
      </w:r>
      <w:r w:rsidR="00A01628" w:rsidRPr="00C876EA">
        <w:rPr>
          <w:b/>
          <w:bCs/>
        </w:rPr>
        <w:t xml:space="preserve"> słuchacze wybrali zwycięzców w czterech</w:t>
      </w:r>
      <w:r w:rsidR="00C876EA">
        <w:rPr>
          <w:b/>
          <w:bCs/>
        </w:rPr>
        <w:t xml:space="preserve"> </w:t>
      </w:r>
      <w:r w:rsidR="00A01628" w:rsidRPr="00C876EA">
        <w:rPr>
          <w:b/>
          <w:bCs/>
        </w:rPr>
        <w:t xml:space="preserve">kategoriach: Człowiek Roku, Wydarzenie Roku, Muzyka Filmowa Roku, MocNa Rzecz. </w:t>
      </w:r>
      <w:r w:rsidR="00C876EA" w:rsidRPr="00C876EA">
        <w:rPr>
          <w:b/>
          <w:bCs/>
        </w:rPr>
        <w:t xml:space="preserve">Nagrodzone zostały </w:t>
      </w:r>
      <w:r w:rsidR="00C876EA" w:rsidRPr="00C876EA">
        <w:rPr>
          <w:rStyle w:val="normaltextrun"/>
          <w:rFonts w:cs="Calibri"/>
          <w:b/>
          <w:bCs/>
          <w:color w:val="000000"/>
          <w:shd w:val="clear" w:color="auto" w:fill="FFFFFF"/>
        </w:rPr>
        <w:t xml:space="preserve">osoby, wydarzenia i inicjatywy z dziedziny kultury i sztuki. </w:t>
      </w:r>
    </w:p>
    <w:p w14:paraId="4B7896F9" w14:textId="43D2F50B" w:rsidR="00B35960" w:rsidRDefault="00B35960" w:rsidP="001100AC">
      <w:pPr>
        <w:jc w:val="both"/>
        <w:rPr>
          <w:rStyle w:val="normaltextrun"/>
          <w:rFonts w:cs="Calibri"/>
          <w:color w:val="000000"/>
          <w:shd w:val="clear" w:color="auto" w:fill="FFFFFF"/>
        </w:rPr>
      </w:pPr>
      <w:r w:rsidRPr="00E92147">
        <w:rPr>
          <w:rStyle w:val="normaltextrun"/>
          <w:rFonts w:cs="Calibri"/>
          <w:color w:val="000000"/>
          <w:shd w:val="clear" w:color="auto" w:fill="FFFFFF"/>
        </w:rPr>
        <w:t>G</w:t>
      </w:r>
      <w:r w:rsidR="00933289" w:rsidRPr="00E92147">
        <w:rPr>
          <w:rStyle w:val="normaltextrun"/>
          <w:rFonts w:cs="Calibri"/>
          <w:color w:val="000000"/>
          <w:shd w:val="clear" w:color="auto" w:fill="FFFFFF"/>
        </w:rPr>
        <w:t xml:space="preserve">alę </w:t>
      </w:r>
      <w:r w:rsidR="0090679D">
        <w:rPr>
          <w:rStyle w:val="normaltextrun"/>
          <w:rFonts w:cs="Calibri"/>
          <w:color w:val="000000"/>
          <w:shd w:val="clear" w:color="auto" w:fill="FFFFFF"/>
        </w:rPr>
        <w:t>po</w:t>
      </w:r>
      <w:r w:rsidR="00933289" w:rsidRPr="00E92147">
        <w:rPr>
          <w:rStyle w:val="normaltextrun"/>
          <w:rFonts w:cs="Calibri"/>
          <w:color w:val="000000"/>
          <w:shd w:val="clear" w:color="auto" w:fill="FFFFFF"/>
        </w:rPr>
        <w:t xml:space="preserve">prowadzili </w:t>
      </w:r>
      <w:r w:rsidR="003819A9" w:rsidRPr="00E92147">
        <w:rPr>
          <w:rStyle w:val="normaltextrun"/>
          <w:rFonts w:cs="Calibri"/>
          <w:color w:val="000000"/>
          <w:shd w:val="clear" w:color="auto" w:fill="FFFFFF"/>
        </w:rPr>
        <w:t xml:space="preserve">Paweł Pawlik, dyrektor programowy RMF Classic oraz Magdalena Wojewoda-Mleczko, dyrektor muzyczna </w:t>
      </w:r>
      <w:r w:rsidR="00E92147" w:rsidRPr="00E92147">
        <w:rPr>
          <w:rStyle w:val="normaltextrun"/>
          <w:rFonts w:cs="Calibri"/>
          <w:color w:val="000000"/>
          <w:shd w:val="clear" w:color="auto" w:fill="FFFFFF"/>
        </w:rPr>
        <w:t xml:space="preserve">RMF Classic. </w:t>
      </w:r>
    </w:p>
    <w:p w14:paraId="0E333220" w14:textId="55E11B0E" w:rsidR="00E92147" w:rsidRDefault="00550466" w:rsidP="00E92147">
      <w:pPr>
        <w:jc w:val="both"/>
      </w:pPr>
      <w:r>
        <w:t>Wieczór</w:t>
      </w:r>
      <w:r w:rsidR="00E92147">
        <w:t xml:space="preserve"> otworzył minirecital w wykonaniu </w:t>
      </w:r>
      <w:r w:rsidR="00E92147" w:rsidRPr="00DF3AAC">
        <w:rPr>
          <w:b/>
          <w:bCs/>
        </w:rPr>
        <w:t>Igora Herbuta</w:t>
      </w:r>
      <w:r w:rsidR="00E92147">
        <w:t xml:space="preserve">, którego autorskie interpretacje utworów poruszyły publiczność i dodały wydarzeniu jeszcze większych emocji. Szczególne wrażenie na uczestnikach zrobiła interpretacja kultowego </w:t>
      </w:r>
      <w:r w:rsidR="00B87D69">
        <w:t>utworu „Krakowski spleen</w:t>
      </w:r>
      <w:r w:rsidR="00E92147">
        <w:t>” zespołu Maanam.</w:t>
      </w:r>
    </w:p>
    <w:p w14:paraId="151E28A7" w14:textId="43EB62B2" w:rsidR="00473644" w:rsidRDefault="0053122A" w:rsidP="00E92147">
      <w:pPr>
        <w:jc w:val="both"/>
      </w:pPr>
      <w:r>
        <w:t xml:space="preserve">Bardzo docenionym przez publiczność elementem gali była również prezentacja dziennikarzy RMF Classic, którzy opowiedzieli więcej o sobie i pasji do pracy w radiu. </w:t>
      </w:r>
      <w:r w:rsidR="000E1D31">
        <w:t xml:space="preserve">Jak podkreślał Paweł Pawlik: - </w:t>
      </w:r>
      <w:r w:rsidR="00917379">
        <w:t>Znacie Państwo</w:t>
      </w:r>
      <w:r w:rsidR="000E1D31">
        <w:t xml:space="preserve"> doskonale te głosy, ale niekoniecznie łączycie je z konkretnymi twarzami. Więc postanowiliśmy </w:t>
      </w:r>
      <w:r w:rsidR="00917379">
        <w:t xml:space="preserve">Państwu pomóc </w:t>
      </w:r>
      <w:r w:rsidR="00A07B3C">
        <w:t>–</w:t>
      </w:r>
      <w:r w:rsidR="00917379">
        <w:t xml:space="preserve"> </w:t>
      </w:r>
      <w:r w:rsidR="00A07B3C">
        <w:t xml:space="preserve">żartował ze sceny. </w:t>
      </w:r>
    </w:p>
    <w:p w14:paraId="61A621CE" w14:textId="3EDC2E1A" w:rsidR="00A01628" w:rsidRDefault="00A01628" w:rsidP="001B56EE">
      <w:pPr>
        <w:jc w:val="both"/>
        <w:rPr>
          <w:b/>
          <w:bCs/>
        </w:rPr>
      </w:pPr>
      <w:r>
        <w:rPr>
          <w:b/>
          <w:bCs/>
        </w:rPr>
        <w:t>Statuetki MocArtów RMF Classic otrzymali:</w:t>
      </w:r>
    </w:p>
    <w:p w14:paraId="1B64FCF7" w14:textId="77777777" w:rsidR="00373A6B" w:rsidRDefault="00373A6B" w:rsidP="00373A6B">
      <w:pPr>
        <w:jc w:val="both"/>
      </w:pPr>
      <w:r>
        <w:t xml:space="preserve">Muzyka Filmowa Roku: </w:t>
      </w:r>
      <w:r w:rsidRPr="0078148D">
        <w:rPr>
          <w:b/>
          <w:bCs/>
        </w:rPr>
        <w:t>„Simona Kossak”</w:t>
      </w:r>
      <w:r w:rsidRPr="0078148D">
        <w:t xml:space="preserve"> kompozytor </w:t>
      </w:r>
      <w:r w:rsidRPr="0078148D">
        <w:rPr>
          <w:b/>
          <w:bCs/>
        </w:rPr>
        <w:t>Bartosz Chajdecki</w:t>
      </w:r>
    </w:p>
    <w:p w14:paraId="46B7AE99" w14:textId="56F25D1F" w:rsidR="00373A6B" w:rsidRDefault="00373A6B" w:rsidP="001B56EE">
      <w:pPr>
        <w:jc w:val="both"/>
      </w:pPr>
      <w:r w:rsidRPr="7FEF2727">
        <w:rPr>
          <w:rStyle w:val="relative"/>
        </w:rPr>
        <w:t>Film "Simona Kossak" to biograficzny dramat w reżyserii Adriana Panka, opowiadający o życiu polskiej biolożki i ekolożki, Simony Kossak.</w:t>
      </w:r>
      <w:r>
        <w:t xml:space="preserve"> </w:t>
      </w:r>
      <w:r w:rsidRPr="7FEF2727">
        <w:rPr>
          <w:rStyle w:val="relative"/>
        </w:rPr>
        <w:t>Muzykę do tego obrazu skomponował Bartosz Chajdecki, ceniony polski kompozytor muzyki filmowej i telewizyjnej.</w:t>
      </w:r>
      <w:r>
        <w:t>​ Nagrodę wręczyła Krystyna Czubówna</w:t>
      </w:r>
      <w:r w:rsidR="00EC0661">
        <w:t>:</w:t>
      </w:r>
      <w:r>
        <w:t xml:space="preserve"> – </w:t>
      </w:r>
      <w:r w:rsidR="00EC0661">
        <w:rPr>
          <w:i/>
          <w:iCs/>
        </w:rPr>
        <w:t>W</w:t>
      </w:r>
      <w:r w:rsidRPr="006B70CE">
        <w:rPr>
          <w:i/>
          <w:iCs/>
        </w:rPr>
        <w:t xml:space="preserve"> tym oszalałym świecie potrzebne są takie osoby jak Simona – odważne, nieugięte bezkompromisowe. Mam nadzieję, że dzięki Pana muzyce pamięć o niej nigdy nie zgaśnie.</w:t>
      </w:r>
      <w:r>
        <w:rPr>
          <w:i/>
          <w:iCs/>
        </w:rPr>
        <w:t xml:space="preserve"> </w:t>
      </w:r>
      <w:r>
        <w:t xml:space="preserve">Bartosz Chajdecki ze względu na fakt, że produkcja „Simona Kossak” była jedynym polskim filmem nominowanym do nagrody skomentował – </w:t>
      </w:r>
      <w:r w:rsidR="00EC0661" w:rsidRPr="00597D9C">
        <w:rPr>
          <w:i/>
        </w:rPr>
        <w:t xml:space="preserve">Czuję się zaszczycony, że znalazłem się w gronie tak wspaniałych twórców. </w:t>
      </w:r>
      <w:r w:rsidRPr="00597D9C">
        <w:rPr>
          <w:i/>
        </w:rPr>
        <w:t xml:space="preserve"> </w:t>
      </w:r>
      <w:r w:rsidRPr="000D53D9">
        <w:rPr>
          <w:i/>
          <w:iCs/>
        </w:rPr>
        <w:t xml:space="preserve">Tu się chyba wkradła duma narodowa, </w:t>
      </w:r>
      <w:r w:rsidR="00876591">
        <w:rPr>
          <w:i/>
          <w:iCs/>
        </w:rPr>
        <w:t>że nagroda przypadła mnie,</w:t>
      </w:r>
      <w:r w:rsidRPr="000D53D9">
        <w:rPr>
          <w:i/>
          <w:iCs/>
        </w:rPr>
        <w:t xml:space="preserve"> </w:t>
      </w:r>
      <w:r w:rsidRPr="000D53D9">
        <w:rPr>
          <w:i/>
          <w:iCs/>
        </w:rPr>
        <w:t>ale to bardzo dobrze</w:t>
      </w:r>
      <w:r w:rsidR="00876591">
        <w:rPr>
          <w:i/>
          <w:iCs/>
        </w:rPr>
        <w:t xml:space="preserve"> –</w:t>
      </w:r>
      <w:r>
        <w:rPr>
          <w:i/>
          <w:iCs/>
        </w:rPr>
        <w:t xml:space="preserve"> </w:t>
      </w:r>
      <w:r w:rsidR="00876591">
        <w:t>skomentował, wywołując</w:t>
      </w:r>
      <w:r>
        <w:t xml:space="preserve"> śmiech u publiczności.</w:t>
      </w:r>
    </w:p>
    <w:p w14:paraId="14B3D169" w14:textId="77777777" w:rsidR="00B85461" w:rsidRDefault="00B85461" w:rsidP="00B85461">
      <w:pPr>
        <w:jc w:val="both"/>
      </w:pPr>
      <w:r>
        <w:t xml:space="preserve">MocNa Rzecz: </w:t>
      </w:r>
      <w:r w:rsidRPr="7FEF2727">
        <w:rPr>
          <w:b/>
          <w:bCs/>
        </w:rPr>
        <w:t>internetowy mini-serial promocyjny Muzeum Zamoyskich w Kozłówce</w:t>
      </w:r>
      <w:r>
        <w:t xml:space="preserve"> </w:t>
      </w:r>
    </w:p>
    <w:p w14:paraId="7BD3963D" w14:textId="08E7C291" w:rsidR="00B85461" w:rsidRPr="0002794D" w:rsidRDefault="00B85461" w:rsidP="001B56EE">
      <w:pPr>
        <w:jc w:val="both"/>
      </w:pPr>
      <w:r>
        <w:t xml:space="preserve">Nagrodzony za </w:t>
      </w:r>
      <w:r w:rsidRPr="0078148D">
        <w:t>oryginalny pomysł</w:t>
      </w:r>
      <w:r>
        <w:t>,</w:t>
      </w:r>
      <w:r w:rsidRPr="0078148D">
        <w:t xml:space="preserve"> wykonanie</w:t>
      </w:r>
      <w:r>
        <w:t xml:space="preserve"> i</w:t>
      </w:r>
      <w:r w:rsidRPr="0078148D">
        <w:t xml:space="preserve"> umiejętne wykorzystanie potencjału social</w:t>
      </w:r>
      <w:r>
        <w:t xml:space="preserve"> </w:t>
      </w:r>
      <w:r w:rsidRPr="0078148D">
        <w:t>mediów</w:t>
      </w:r>
      <w:r>
        <w:t>.</w:t>
      </w:r>
      <w:r w:rsidRPr="00D60040">
        <w:t xml:space="preserve"> </w:t>
      </w:r>
      <w:r>
        <w:t xml:space="preserve">Ten projekt nie tylko stanowi formę promocji Muzeum Zamoyskich w Kozłówce, ale również w przystępny sposób przybliża szerokiemu gronu odbiorców codzienne życie służby pałacowej na początku XX wieku. Pokazuje, jak instytucje kultury mogą skutecznie wykorzystywać nowoczesne media do edukacji i budowania zaangażowania, łącząc historię z nowoczesnymi metodami przekazu. Statuetkę odebrała Joanna Adamek - kierowniczka działu promocji </w:t>
      </w:r>
      <w:r w:rsidRPr="00B84B8D">
        <w:t>Muzeum Zamoyskich w Kozłówce</w:t>
      </w:r>
      <w:r>
        <w:t xml:space="preserve">, która rozbawiła publiczność szczerym wyznaniem  – </w:t>
      </w:r>
      <w:r w:rsidRPr="000B41CC">
        <w:rPr>
          <w:i/>
          <w:iCs/>
        </w:rPr>
        <w:t>To dla nas ogromny zaszczyt. Nie spodziewałam się, że tak to się skończy</w:t>
      </w:r>
      <w:r w:rsidR="0002794D">
        <w:rPr>
          <w:i/>
          <w:iCs/>
        </w:rPr>
        <w:t>…</w:t>
      </w:r>
      <w:r w:rsidRPr="000B41CC">
        <w:rPr>
          <w:i/>
          <w:iCs/>
        </w:rPr>
        <w:t>chciałam tylko dostać podwyżkę – i dostałam!</w:t>
      </w:r>
      <w:r w:rsidR="0002794D">
        <w:rPr>
          <w:i/>
          <w:iCs/>
        </w:rPr>
        <w:t xml:space="preserve"> </w:t>
      </w:r>
      <w:r w:rsidR="00184425">
        <w:t xml:space="preserve">– mówiła ze szczerą skromnością. </w:t>
      </w:r>
    </w:p>
    <w:p w14:paraId="25147F47" w14:textId="77777777" w:rsidR="00872265" w:rsidRDefault="00872265" w:rsidP="00872265">
      <w:pPr>
        <w:jc w:val="both"/>
      </w:pPr>
      <w:r>
        <w:t xml:space="preserve">Wydarzenie Roku: </w:t>
      </w:r>
      <w:r w:rsidRPr="00A01628">
        <w:t xml:space="preserve">serial </w:t>
      </w:r>
      <w:r w:rsidRPr="0078148D">
        <w:rPr>
          <w:b/>
          <w:bCs/>
        </w:rPr>
        <w:t>„Matki pingwinów”</w:t>
      </w:r>
      <w:r w:rsidRPr="00A01628">
        <w:t xml:space="preserve"> </w:t>
      </w:r>
    </w:p>
    <w:p w14:paraId="29CDEB2C" w14:textId="195EC182" w:rsidR="00872265" w:rsidRDefault="00872265" w:rsidP="001B56EE">
      <w:pPr>
        <w:jc w:val="both"/>
      </w:pPr>
      <w:r w:rsidRPr="00DF3AAC">
        <w:lastRenderedPageBreak/>
        <w:t>Produkcja, która w poruszający i autentyczny sposób podejmuje istotne społeczne tematy. Jej emisja wywołała szeroką i potrzebną debatę na temat wyzwań, z jakimi mierzą się rodziny wychowujące dzieci z niepełnosprawnością</w:t>
      </w:r>
      <w:r>
        <w:t xml:space="preserve">. </w:t>
      </w:r>
      <w:r w:rsidRPr="00DF3AAC">
        <w:t>Podkreśla zarówno trudności systemowe, jak i codzienne zmagania opiekunów, zwracając uwagę na potrzebę większego wsparcia i zrozumienia ze strony społeczeństwa.</w:t>
      </w:r>
      <w:r>
        <w:t xml:space="preserve"> Nagrodę odebrała reżyserka serialu Klara Kochańska-Bajon – </w:t>
      </w:r>
      <w:r>
        <w:rPr>
          <w:i/>
          <w:iCs/>
        </w:rPr>
        <w:t>T</w:t>
      </w:r>
      <w:r w:rsidRPr="001C1B2D">
        <w:rPr>
          <w:i/>
          <w:iCs/>
        </w:rPr>
        <w:t>o, że Państwo wybrali ten serial i też inne nagrody, które dostaliśmy, pokazują, że jesteśmy społeczeństwem różnorodnym, otwartym i tolerancyjnym. Rządzący nie doceniają i opóźniają pewne decyzje. Bardzo ich proszę o to, aby nadrobili te zaległości, bo nasze społeczeństwo jest gotowe na zmiany. Proszę o wsparcie mam, które nie chcą być bohaterkami, tylko chcą być normalnymi ludźmi</w:t>
      </w:r>
      <w:r>
        <w:rPr>
          <w:i/>
          <w:iCs/>
        </w:rPr>
        <w:t xml:space="preserve"> – </w:t>
      </w:r>
      <w:r w:rsidRPr="00067668">
        <w:t>zaapelowała.</w:t>
      </w:r>
    </w:p>
    <w:p w14:paraId="0000B2D6" w14:textId="5EC4B64E" w:rsidR="008A7933" w:rsidRDefault="008A7933" w:rsidP="008A7933">
      <w:pPr>
        <w:jc w:val="both"/>
      </w:pPr>
      <w:r>
        <w:t xml:space="preserve">Redakcja RMF Classic przyznała także Nagrodę Specjalną. </w:t>
      </w:r>
      <w:r w:rsidRPr="0078148D">
        <w:rPr>
          <w:b/>
          <w:bCs/>
        </w:rPr>
        <w:t>Honorowego MocArta</w:t>
      </w:r>
      <w:r>
        <w:t xml:space="preserve"> otrzymał </w:t>
      </w:r>
      <w:r w:rsidRPr="0078148D">
        <w:t>reżyser</w:t>
      </w:r>
      <w:r w:rsidRPr="0078148D">
        <w:rPr>
          <w:b/>
          <w:bCs/>
        </w:rPr>
        <w:t xml:space="preserve"> Juliusz</w:t>
      </w:r>
      <w:r>
        <w:rPr>
          <w:b/>
          <w:bCs/>
        </w:rPr>
        <w:t xml:space="preserve"> </w:t>
      </w:r>
      <w:r w:rsidRPr="0078148D">
        <w:rPr>
          <w:b/>
          <w:bCs/>
        </w:rPr>
        <w:t>Machulski</w:t>
      </w:r>
      <w:r w:rsidRPr="00AC0CA5">
        <w:t xml:space="preserve">, którego dorobek na trwałe zapisał się w historii polskiego kina, stając się nieodłącznym elementem rodzimej kultury. </w:t>
      </w:r>
      <w:r>
        <w:t>Jego</w:t>
      </w:r>
      <w:r w:rsidRPr="00AC0CA5">
        <w:t xml:space="preserve"> filmy, takie jak </w:t>
      </w:r>
      <w:r>
        <w:t>„</w:t>
      </w:r>
      <w:r w:rsidRPr="00AC0CA5">
        <w:t>Seksmisja</w:t>
      </w:r>
      <w:r>
        <w:t>”</w:t>
      </w:r>
      <w:r w:rsidRPr="00AC0CA5">
        <w:t xml:space="preserve">, </w:t>
      </w:r>
      <w:r>
        <w:t>„</w:t>
      </w:r>
      <w:r w:rsidRPr="00AC0CA5">
        <w:t>Kingsajz</w:t>
      </w:r>
      <w:r>
        <w:t>”</w:t>
      </w:r>
      <w:r w:rsidRPr="00AC0CA5">
        <w:t xml:space="preserve">, </w:t>
      </w:r>
      <w:r>
        <w:t>„</w:t>
      </w:r>
      <w:r w:rsidRPr="00AC0CA5">
        <w:t>Vabank</w:t>
      </w:r>
      <w:r>
        <w:t>”</w:t>
      </w:r>
      <w:r w:rsidRPr="00AC0CA5">
        <w:t xml:space="preserve"> czy </w:t>
      </w:r>
      <w:r>
        <w:t>„</w:t>
      </w:r>
      <w:r w:rsidRPr="00AC0CA5">
        <w:t>Vinci</w:t>
      </w:r>
      <w:r>
        <w:t>”</w:t>
      </w:r>
      <w:r w:rsidRPr="00AC0CA5">
        <w:t xml:space="preserve"> bawią i wzruszają kolejne pokolenia widzów, wciąż są chętnie oglądane, cytowane i komentowane. Juliusz Machulski to nie tylko reżyser, ale również scenarzysta, producent filmowy, aktor, felietonista i pisarz, którego twórczość kształtowała polską kinematografię. </w:t>
      </w:r>
      <w:r w:rsidR="001440B2">
        <w:t xml:space="preserve">Artysta nie mógł uczestniczyć w gali, nagrał – a jakże – niezwykle zabawny film, odtworzony na telebimie, a </w:t>
      </w:r>
      <w:r w:rsidRPr="00AC0CA5">
        <w:t>nagrodę</w:t>
      </w:r>
      <w:r w:rsidR="001440B2" w:rsidRPr="001440B2">
        <w:t xml:space="preserve"> </w:t>
      </w:r>
      <w:r w:rsidR="001440B2">
        <w:t>w</w:t>
      </w:r>
      <w:r w:rsidR="001440B2" w:rsidRPr="00AC0CA5">
        <w:t xml:space="preserve"> imieniu laureata</w:t>
      </w:r>
      <w:r w:rsidRPr="00AC0CA5">
        <w:t xml:space="preserve"> odebrała jego córka</w:t>
      </w:r>
      <w:r>
        <w:t xml:space="preserve"> Maria</w:t>
      </w:r>
      <w:r w:rsidRPr="00AC0CA5">
        <w:t>.</w:t>
      </w:r>
      <w:r>
        <w:t xml:space="preserve"> </w:t>
      </w:r>
    </w:p>
    <w:p w14:paraId="72E582B4" w14:textId="77777777" w:rsidR="00644422" w:rsidRDefault="00A01628" w:rsidP="001B56EE">
      <w:pPr>
        <w:jc w:val="both"/>
      </w:pPr>
      <w:r>
        <w:t xml:space="preserve">Człowiek Roku: </w:t>
      </w:r>
      <w:r w:rsidRPr="00A01628">
        <w:rPr>
          <w:b/>
          <w:bCs/>
        </w:rPr>
        <w:t>Maciej Sokołowki</w:t>
      </w:r>
      <w:r w:rsidRPr="00A01628">
        <w:t xml:space="preserve"> </w:t>
      </w:r>
    </w:p>
    <w:p w14:paraId="0E721E72" w14:textId="039CA1AC" w:rsidR="00644422" w:rsidRPr="004D5727" w:rsidRDefault="00644422" w:rsidP="00644422">
      <w:pPr>
        <w:jc w:val="both"/>
      </w:pPr>
      <w:r>
        <w:t>Społecznik i dyrektor Festiwalu Górskiego w Lądku-Zdroju. Człowiek, który z pasją i zaangażowaniem wykorzystał festiwalowe kontakty, mobilizując ludzi do niesienia pomocy poszkodowanym przez powódź – nie tylko w okolicach Lądka-Zdroju, ale również w innych częściach Polski.</w:t>
      </w:r>
      <w:r w:rsidR="3D841A4C">
        <w:t xml:space="preserve"> </w:t>
      </w:r>
      <w:r w:rsidR="00BB694C">
        <w:t>Laureat n</w:t>
      </w:r>
      <w:r w:rsidR="009566C9">
        <w:t xml:space="preserve">agrodę odebrał razem z zespołem </w:t>
      </w:r>
      <w:r w:rsidR="00B52F48">
        <w:t>i żoną</w:t>
      </w:r>
      <w:r w:rsidR="00070A3B">
        <w:t xml:space="preserve">. </w:t>
      </w:r>
      <w:r w:rsidR="000F2002">
        <w:t xml:space="preserve">– </w:t>
      </w:r>
      <w:r w:rsidR="000F2002" w:rsidRPr="00FA59BF">
        <w:rPr>
          <w:i/>
          <w:iCs/>
        </w:rPr>
        <w:t>Niech Państwa nie zmylą nasze piękne stroje</w:t>
      </w:r>
      <w:r w:rsidR="002B3C31" w:rsidRPr="00FA59BF">
        <w:rPr>
          <w:i/>
          <w:iCs/>
        </w:rPr>
        <w:t xml:space="preserve"> -</w:t>
      </w:r>
      <w:r w:rsidR="00AE2FF1" w:rsidRPr="00FA59BF">
        <w:rPr>
          <w:i/>
          <w:iCs/>
        </w:rPr>
        <w:t xml:space="preserve"> </w:t>
      </w:r>
      <w:r w:rsidR="00CA79B7" w:rsidRPr="00FA59BF">
        <w:rPr>
          <w:i/>
          <w:iCs/>
        </w:rPr>
        <w:t>powódź się jeszcze nie skończyła</w:t>
      </w:r>
      <w:r w:rsidR="00C6011B" w:rsidRPr="00FA59BF">
        <w:rPr>
          <w:i/>
          <w:iCs/>
        </w:rPr>
        <w:t>, my cały czas pomagamy</w:t>
      </w:r>
      <w:r w:rsidR="002B3C31">
        <w:t xml:space="preserve"> </w:t>
      </w:r>
      <w:r w:rsidR="00FA59BF">
        <w:t>–</w:t>
      </w:r>
      <w:r w:rsidR="002B3C31">
        <w:t xml:space="preserve"> </w:t>
      </w:r>
      <w:r w:rsidR="004D5727">
        <w:t>mówił ze sceny</w:t>
      </w:r>
      <w:r w:rsidR="003D78BC">
        <w:t xml:space="preserve"> Maciej Sokołowski</w:t>
      </w:r>
      <w:r w:rsidR="00E471C9">
        <w:t xml:space="preserve">. Na zakończenie wspomniał o swojej </w:t>
      </w:r>
      <w:r w:rsidR="00584576">
        <w:t>prababci</w:t>
      </w:r>
      <w:r w:rsidR="00844FE0">
        <w:t xml:space="preserve"> zamordowanej z obozie koncentracyjnym, co </w:t>
      </w:r>
      <w:r w:rsidR="00C921F2">
        <w:t>jeszcze mocniej wybrzmiało,</w:t>
      </w:r>
      <w:r w:rsidR="00844FE0">
        <w:t xml:space="preserve"> ze względu na </w:t>
      </w:r>
      <w:r w:rsidR="0019515B">
        <w:t>miejsce, w którym odbywała się gala</w:t>
      </w:r>
      <w:r w:rsidR="004D5727">
        <w:t>:</w:t>
      </w:r>
      <w:r w:rsidR="00D64A9E">
        <w:t xml:space="preserve"> </w:t>
      </w:r>
      <w:r w:rsidR="001B02C7">
        <w:t>–</w:t>
      </w:r>
      <w:r w:rsidR="00D64A9E">
        <w:t xml:space="preserve"> </w:t>
      </w:r>
      <w:r w:rsidR="001B02C7" w:rsidRPr="00927136">
        <w:rPr>
          <w:i/>
          <w:iCs/>
        </w:rPr>
        <w:t xml:space="preserve">Prababciu, nie poznaliśmy się i nie dorastam ci do pięt, </w:t>
      </w:r>
      <w:r w:rsidR="00927136" w:rsidRPr="00927136">
        <w:rPr>
          <w:i/>
          <w:iCs/>
        </w:rPr>
        <w:t>ale dla ciebie jest ta statuetka</w:t>
      </w:r>
      <w:r w:rsidR="004D5727">
        <w:t xml:space="preserve"> – </w:t>
      </w:r>
      <w:r w:rsidR="003919AC">
        <w:t xml:space="preserve">zakończył wzruszające przemówienie. </w:t>
      </w:r>
    </w:p>
    <w:p w14:paraId="44C944CD" w14:textId="460D2CE3" w:rsidR="00F90EAE" w:rsidRPr="00D34A9D" w:rsidRDefault="00DF3AAC" w:rsidP="001B56EE">
      <w:pPr>
        <w:jc w:val="both"/>
      </w:pPr>
      <w:r>
        <w:t xml:space="preserve">Tegoroczna edycja przeszła także do historii jako pierwsza transmitowana na żywo w Internecie – relację można było śledzić na stronach </w:t>
      </w:r>
      <w:r>
        <w:rPr>
          <w:rStyle w:val="Pogrubienie"/>
        </w:rPr>
        <w:t>rmfclassic.pl</w:t>
      </w:r>
      <w:r>
        <w:t xml:space="preserve"> oraz </w:t>
      </w:r>
      <w:r>
        <w:rPr>
          <w:rStyle w:val="Pogrubienie"/>
        </w:rPr>
        <w:t>rmf24.pl</w:t>
      </w:r>
      <w:r>
        <w:t>, umożliwiając tym samym szerszej publiczności udział w tym prestiżowym wydarzeniu.</w:t>
      </w:r>
      <w:r w:rsidR="00D35E5B">
        <w:t xml:space="preserve"> Materiał nadal jest dostępny na stronie rmfclassic.pl</w:t>
      </w:r>
    </w:p>
    <w:p w14:paraId="72CE3322" w14:textId="77777777" w:rsidR="00D90918" w:rsidRPr="00D34A9D" w:rsidRDefault="00D90918" w:rsidP="001B56EE">
      <w:pPr>
        <w:jc w:val="both"/>
      </w:pPr>
    </w:p>
    <w:sectPr w:rsidR="00D90918" w:rsidRPr="00D34A9D" w:rsidSect="00F922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835" w:right="851" w:bottom="1701" w:left="851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ACD827" w14:textId="77777777" w:rsidR="00263BAB" w:rsidRDefault="00263BAB" w:rsidP="00F92223">
      <w:pPr>
        <w:spacing w:after="0" w:line="240" w:lineRule="auto"/>
      </w:pPr>
      <w:r>
        <w:separator/>
      </w:r>
    </w:p>
  </w:endnote>
  <w:endnote w:type="continuationSeparator" w:id="0">
    <w:p w14:paraId="0D1D561D" w14:textId="77777777" w:rsidR="00263BAB" w:rsidRDefault="00263BAB" w:rsidP="00F92223">
      <w:pPr>
        <w:spacing w:after="0" w:line="240" w:lineRule="auto"/>
      </w:pPr>
      <w:r>
        <w:continuationSeparator/>
      </w:r>
    </w:p>
  </w:endnote>
  <w:endnote w:type="continuationNotice" w:id="1">
    <w:p w14:paraId="15C10FF2" w14:textId="77777777" w:rsidR="0052645C" w:rsidRDefault="0052645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C8B31B" w14:textId="77777777" w:rsidR="00853AD0" w:rsidRDefault="00853AD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249567" w14:textId="24CA889D" w:rsidR="00F92223" w:rsidRDefault="00227639" w:rsidP="00F92223">
    <w:pPr>
      <w:pStyle w:val="Stopka"/>
      <w:jc w:val="center"/>
    </w:pPr>
    <w:r>
      <w:rPr>
        <w:noProof/>
        <w:lang w:eastAsia="pl-PL"/>
      </w:rPr>
      <w:drawing>
        <wp:inline distT="0" distB="0" distL="0" distR="0" wp14:anchorId="32267742" wp14:editId="52B27F4D">
          <wp:extent cx="6461760" cy="20574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1760" cy="205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DA9757" w14:textId="77777777" w:rsidR="00853AD0" w:rsidRDefault="00853AD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C8001A" w14:textId="77777777" w:rsidR="00263BAB" w:rsidRDefault="00263BAB" w:rsidP="00F92223">
      <w:pPr>
        <w:spacing w:after="0" w:line="240" w:lineRule="auto"/>
      </w:pPr>
      <w:r>
        <w:separator/>
      </w:r>
    </w:p>
  </w:footnote>
  <w:footnote w:type="continuationSeparator" w:id="0">
    <w:p w14:paraId="28F312A0" w14:textId="77777777" w:rsidR="00263BAB" w:rsidRDefault="00263BAB" w:rsidP="00F92223">
      <w:pPr>
        <w:spacing w:after="0" w:line="240" w:lineRule="auto"/>
      </w:pPr>
      <w:r>
        <w:continuationSeparator/>
      </w:r>
    </w:p>
  </w:footnote>
  <w:footnote w:type="continuationNotice" w:id="1">
    <w:p w14:paraId="77F37F4E" w14:textId="77777777" w:rsidR="0052645C" w:rsidRDefault="0052645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690B0" w14:textId="77777777" w:rsidR="00853AD0" w:rsidRDefault="00853AD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697571" w14:textId="62D1C965" w:rsidR="00F92223" w:rsidRDefault="00227639">
    <w:pPr>
      <w:pStyle w:val="Nagwek"/>
    </w:pPr>
    <w:r>
      <w:rPr>
        <w:noProof/>
        <w:lang w:eastAsia="pl-PL"/>
      </w:rPr>
      <w:drawing>
        <wp:inline distT="0" distB="0" distL="0" distR="0" wp14:anchorId="5F07326D" wp14:editId="06FE3F5F">
          <wp:extent cx="6461760" cy="9144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176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40285E" w14:textId="77777777" w:rsidR="00853AD0" w:rsidRDefault="00853AD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25585F"/>
    <w:multiLevelType w:val="hybridMultilevel"/>
    <w:tmpl w:val="C07CC6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50BF6580"/>
    <w:multiLevelType w:val="hybridMultilevel"/>
    <w:tmpl w:val="5A80476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0E0132B"/>
    <w:multiLevelType w:val="hybridMultilevel"/>
    <w:tmpl w:val="8784551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7361157B"/>
    <w:multiLevelType w:val="hybridMultilevel"/>
    <w:tmpl w:val="F4AE67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99662003">
    <w:abstractNumId w:val="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35554077">
    <w:abstractNumId w:val="1"/>
  </w:num>
  <w:num w:numId="3" w16cid:durableId="121458241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20330732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7639"/>
    <w:rsid w:val="00003681"/>
    <w:rsid w:val="00012E6B"/>
    <w:rsid w:val="000249E8"/>
    <w:rsid w:val="0002794D"/>
    <w:rsid w:val="00042A12"/>
    <w:rsid w:val="00043698"/>
    <w:rsid w:val="00056161"/>
    <w:rsid w:val="00056787"/>
    <w:rsid w:val="00060F24"/>
    <w:rsid w:val="00062CA3"/>
    <w:rsid w:val="00067668"/>
    <w:rsid w:val="00070A3B"/>
    <w:rsid w:val="00096CC3"/>
    <w:rsid w:val="000B41CC"/>
    <w:rsid w:val="000C438F"/>
    <w:rsid w:val="000D53D9"/>
    <w:rsid w:val="000E1D31"/>
    <w:rsid w:val="000E5E56"/>
    <w:rsid w:val="000F2002"/>
    <w:rsid w:val="00106A9C"/>
    <w:rsid w:val="001100AC"/>
    <w:rsid w:val="0011045F"/>
    <w:rsid w:val="0011675B"/>
    <w:rsid w:val="00133981"/>
    <w:rsid w:val="00133F97"/>
    <w:rsid w:val="001440B2"/>
    <w:rsid w:val="00154A2D"/>
    <w:rsid w:val="001600EA"/>
    <w:rsid w:val="0016620B"/>
    <w:rsid w:val="00172F97"/>
    <w:rsid w:val="00184425"/>
    <w:rsid w:val="0019515B"/>
    <w:rsid w:val="001A2DE2"/>
    <w:rsid w:val="001B02C7"/>
    <w:rsid w:val="001B20DD"/>
    <w:rsid w:val="001B56EE"/>
    <w:rsid w:val="001C1B2D"/>
    <w:rsid w:val="001D49E7"/>
    <w:rsid w:val="001E2F4C"/>
    <w:rsid w:val="0022310F"/>
    <w:rsid w:val="00227639"/>
    <w:rsid w:val="00240DF8"/>
    <w:rsid w:val="0024400D"/>
    <w:rsid w:val="00253DF0"/>
    <w:rsid w:val="0026246D"/>
    <w:rsid w:val="00263BAB"/>
    <w:rsid w:val="00276289"/>
    <w:rsid w:val="00277800"/>
    <w:rsid w:val="00286434"/>
    <w:rsid w:val="00290BBD"/>
    <w:rsid w:val="002943E4"/>
    <w:rsid w:val="002B2A1A"/>
    <w:rsid w:val="002B3C31"/>
    <w:rsid w:val="002C3F08"/>
    <w:rsid w:val="002C4BA3"/>
    <w:rsid w:val="002F5045"/>
    <w:rsid w:val="00302916"/>
    <w:rsid w:val="00306738"/>
    <w:rsid w:val="003109A3"/>
    <w:rsid w:val="0033587D"/>
    <w:rsid w:val="00340F3A"/>
    <w:rsid w:val="0034493D"/>
    <w:rsid w:val="00370D87"/>
    <w:rsid w:val="00373A6B"/>
    <w:rsid w:val="003819A9"/>
    <w:rsid w:val="00381C88"/>
    <w:rsid w:val="003919AC"/>
    <w:rsid w:val="003965A6"/>
    <w:rsid w:val="003B068D"/>
    <w:rsid w:val="003D0F27"/>
    <w:rsid w:val="003D78BC"/>
    <w:rsid w:val="00434254"/>
    <w:rsid w:val="004569D0"/>
    <w:rsid w:val="004671FF"/>
    <w:rsid w:val="00473644"/>
    <w:rsid w:val="0048191B"/>
    <w:rsid w:val="00482B32"/>
    <w:rsid w:val="00496003"/>
    <w:rsid w:val="004A5F02"/>
    <w:rsid w:val="004C374E"/>
    <w:rsid w:val="004D5727"/>
    <w:rsid w:val="004E56BE"/>
    <w:rsid w:val="004E6511"/>
    <w:rsid w:val="004F3559"/>
    <w:rsid w:val="004F42C5"/>
    <w:rsid w:val="005065A5"/>
    <w:rsid w:val="0052645C"/>
    <w:rsid w:val="005301CD"/>
    <w:rsid w:val="0053122A"/>
    <w:rsid w:val="00550466"/>
    <w:rsid w:val="00584576"/>
    <w:rsid w:val="00590887"/>
    <w:rsid w:val="00594E2E"/>
    <w:rsid w:val="00597D9C"/>
    <w:rsid w:val="005B3C1F"/>
    <w:rsid w:val="005D0333"/>
    <w:rsid w:val="005F578B"/>
    <w:rsid w:val="00605D65"/>
    <w:rsid w:val="00627011"/>
    <w:rsid w:val="00627598"/>
    <w:rsid w:val="00641C12"/>
    <w:rsid w:val="0064412C"/>
    <w:rsid w:val="00644422"/>
    <w:rsid w:val="0065775F"/>
    <w:rsid w:val="00657CF0"/>
    <w:rsid w:val="00661E53"/>
    <w:rsid w:val="006B70CE"/>
    <w:rsid w:val="006C23DD"/>
    <w:rsid w:val="007039B7"/>
    <w:rsid w:val="00730072"/>
    <w:rsid w:val="00741BC7"/>
    <w:rsid w:val="0078148D"/>
    <w:rsid w:val="00791839"/>
    <w:rsid w:val="007962A2"/>
    <w:rsid w:val="007A11B8"/>
    <w:rsid w:val="007A2277"/>
    <w:rsid w:val="007A7F38"/>
    <w:rsid w:val="007B11FD"/>
    <w:rsid w:val="007E691A"/>
    <w:rsid w:val="007F4E82"/>
    <w:rsid w:val="008016CB"/>
    <w:rsid w:val="00820AF0"/>
    <w:rsid w:val="00831E29"/>
    <w:rsid w:val="0083631F"/>
    <w:rsid w:val="00844FE0"/>
    <w:rsid w:val="00845079"/>
    <w:rsid w:val="00853AD0"/>
    <w:rsid w:val="0085510F"/>
    <w:rsid w:val="00866C5A"/>
    <w:rsid w:val="0087197F"/>
    <w:rsid w:val="00872265"/>
    <w:rsid w:val="00876591"/>
    <w:rsid w:val="008820A0"/>
    <w:rsid w:val="008A3317"/>
    <w:rsid w:val="008A6934"/>
    <w:rsid w:val="008A7933"/>
    <w:rsid w:val="008B313F"/>
    <w:rsid w:val="008E01DB"/>
    <w:rsid w:val="008E3551"/>
    <w:rsid w:val="008E6FDE"/>
    <w:rsid w:val="0090679D"/>
    <w:rsid w:val="00917379"/>
    <w:rsid w:val="00927136"/>
    <w:rsid w:val="00930B3F"/>
    <w:rsid w:val="00933289"/>
    <w:rsid w:val="009566C9"/>
    <w:rsid w:val="00965E33"/>
    <w:rsid w:val="00984933"/>
    <w:rsid w:val="009900EE"/>
    <w:rsid w:val="009910F6"/>
    <w:rsid w:val="009A441E"/>
    <w:rsid w:val="009B66D2"/>
    <w:rsid w:val="009C4646"/>
    <w:rsid w:val="009D1580"/>
    <w:rsid w:val="009E5BD7"/>
    <w:rsid w:val="00A01628"/>
    <w:rsid w:val="00A01B9C"/>
    <w:rsid w:val="00A01F46"/>
    <w:rsid w:val="00A07B3C"/>
    <w:rsid w:val="00A1713D"/>
    <w:rsid w:val="00A23055"/>
    <w:rsid w:val="00A23C76"/>
    <w:rsid w:val="00A415BF"/>
    <w:rsid w:val="00A45C44"/>
    <w:rsid w:val="00A56A24"/>
    <w:rsid w:val="00A636EE"/>
    <w:rsid w:val="00A8498B"/>
    <w:rsid w:val="00A84B44"/>
    <w:rsid w:val="00A8764D"/>
    <w:rsid w:val="00A958C8"/>
    <w:rsid w:val="00AA7202"/>
    <w:rsid w:val="00AC0CA5"/>
    <w:rsid w:val="00AC0DB4"/>
    <w:rsid w:val="00AD1632"/>
    <w:rsid w:val="00AE2FF1"/>
    <w:rsid w:val="00AE7BDD"/>
    <w:rsid w:val="00B03FF3"/>
    <w:rsid w:val="00B24119"/>
    <w:rsid w:val="00B35960"/>
    <w:rsid w:val="00B36C06"/>
    <w:rsid w:val="00B36E11"/>
    <w:rsid w:val="00B50101"/>
    <w:rsid w:val="00B51816"/>
    <w:rsid w:val="00B52F48"/>
    <w:rsid w:val="00B750E8"/>
    <w:rsid w:val="00B84B8D"/>
    <w:rsid w:val="00B85461"/>
    <w:rsid w:val="00B87D69"/>
    <w:rsid w:val="00BA4A2B"/>
    <w:rsid w:val="00BB1484"/>
    <w:rsid w:val="00BB694C"/>
    <w:rsid w:val="00BD6241"/>
    <w:rsid w:val="00BF43F2"/>
    <w:rsid w:val="00C16351"/>
    <w:rsid w:val="00C47841"/>
    <w:rsid w:val="00C6011B"/>
    <w:rsid w:val="00C876EA"/>
    <w:rsid w:val="00C90769"/>
    <w:rsid w:val="00C921F2"/>
    <w:rsid w:val="00CA36D1"/>
    <w:rsid w:val="00CA79B7"/>
    <w:rsid w:val="00CC737A"/>
    <w:rsid w:val="00CF7B15"/>
    <w:rsid w:val="00D20954"/>
    <w:rsid w:val="00D22D76"/>
    <w:rsid w:val="00D2356E"/>
    <w:rsid w:val="00D3367C"/>
    <w:rsid w:val="00D34A9D"/>
    <w:rsid w:val="00D35E5B"/>
    <w:rsid w:val="00D5328A"/>
    <w:rsid w:val="00D60040"/>
    <w:rsid w:val="00D64A9E"/>
    <w:rsid w:val="00D71EA5"/>
    <w:rsid w:val="00D75C69"/>
    <w:rsid w:val="00D82E60"/>
    <w:rsid w:val="00D90918"/>
    <w:rsid w:val="00DA72E0"/>
    <w:rsid w:val="00DB4191"/>
    <w:rsid w:val="00DB6F29"/>
    <w:rsid w:val="00DD0A69"/>
    <w:rsid w:val="00DD3170"/>
    <w:rsid w:val="00DF2FC8"/>
    <w:rsid w:val="00DF3AAC"/>
    <w:rsid w:val="00E012AC"/>
    <w:rsid w:val="00E0186B"/>
    <w:rsid w:val="00E150BD"/>
    <w:rsid w:val="00E419F6"/>
    <w:rsid w:val="00E41BBA"/>
    <w:rsid w:val="00E471C9"/>
    <w:rsid w:val="00E47D7E"/>
    <w:rsid w:val="00E54647"/>
    <w:rsid w:val="00E7665A"/>
    <w:rsid w:val="00E9188A"/>
    <w:rsid w:val="00E92147"/>
    <w:rsid w:val="00EB6517"/>
    <w:rsid w:val="00EC0661"/>
    <w:rsid w:val="00EC1FBA"/>
    <w:rsid w:val="00EC40B0"/>
    <w:rsid w:val="00EC7390"/>
    <w:rsid w:val="00EF738D"/>
    <w:rsid w:val="00F0189A"/>
    <w:rsid w:val="00F10210"/>
    <w:rsid w:val="00F17F9F"/>
    <w:rsid w:val="00F30117"/>
    <w:rsid w:val="00F56C66"/>
    <w:rsid w:val="00F77489"/>
    <w:rsid w:val="00F90EAE"/>
    <w:rsid w:val="00F91487"/>
    <w:rsid w:val="00F92223"/>
    <w:rsid w:val="00F9684A"/>
    <w:rsid w:val="00FA59BF"/>
    <w:rsid w:val="00FD4D3C"/>
    <w:rsid w:val="00FE2044"/>
    <w:rsid w:val="00FE743A"/>
    <w:rsid w:val="0F653DC6"/>
    <w:rsid w:val="185FB838"/>
    <w:rsid w:val="3D841A4C"/>
    <w:rsid w:val="3F18A960"/>
    <w:rsid w:val="3F838677"/>
    <w:rsid w:val="4ABE6AF1"/>
    <w:rsid w:val="4DCD4075"/>
    <w:rsid w:val="511D12C3"/>
    <w:rsid w:val="54615614"/>
    <w:rsid w:val="6208EE3D"/>
    <w:rsid w:val="6413FB5B"/>
    <w:rsid w:val="770F3727"/>
    <w:rsid w:val="7BF33865"/>
    <w:rsid w:val="7FEF2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201164B"/>
  <w15:chartTrackingRefBased/>
  <w15:docId w15:val="{4E06B036-03ED-4DE7-8E87-5F9C9AB80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922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92223"/>
  </w:style>
  <w:style w:type="paragraph" w:styleId="Stopka">
    <w:name w:val="footer"/>
    <w:basedOn w:val="Normalny"/>
    <w:link w:val="StopkaZnak"/>
    <w:uiPriority w:val="99"/>
    <w:unhideWhenUsed/>
    <w:rsid w:val="00F922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92223"/>
  </w:style>
  <w:style w:type="character" w:styleId="Hipercze">
    <w:name w:val="Hyperlink"/>
    <w:basedOn w:val="Domylnaczcionkaakapitu"/>
    <w:uiPriority w:val="99"/>
    <w:unhideWhenUsed/>
    <w:rsid w:val="00FE2044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E204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22310F"/>
    <w:pPr>
      <w:spacing w:line="256" w:lineRule="auto"/>
      <w:ind w:left="720"/>
      <w:contextualSpacing/>
    </w:pPr>
  </w:style>
  <w:style w:type="character" w:customStyle="1" w:styleId="relative">
    <w:name w:val="relative"/>
    <w:basedOn w:val="Domylnaczcionkaakapitu"/>
    <w:rsid w:val="00D60040"/>
  </w:style>
  <w:style w:type="character" w:styleId="Pogrubienie">
    <w:name w:val="Strong"/>
    <w:basedOn w:val="Domylnaczcionkaakapitu"/>
    <w:uiPriority w:val="22"/>
    <w:qFormat/>
    <w:rsid w:val="00DF3AAC"/>
    <w:rPr>
      <w:b/>
      <w:bCs/>
    </w:rPr>
  </w:style>
  <w:style w:type="character" w:customStyle="1" w:styleId="normaltextrun">
    <w:name w:val="normaltextrun"/>
    <w:basedOn w:val="Domylnaczcionkaakapitu"/>
    <w:rsid w:val="00C876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764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a%20Langner\OneDrive%20-%2038PR%20&amp;%20Content%20Communication\RMF%20Fm\materia&#322;y%20od%20klienta\papier_firmowy\papier%20firmowy%20RMF%20Classic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papier firmowy RMF Classic</Template>
  <TotalTime>86</TotalTime>
  <Pages>2</Pages>
  <Words>830</Words>
  <Characters>4980</Characters>
  <Application>Microsoft Office Word</Application>
  <DocSecurity>0</DocSecurity>
  <Lines>41</Lines>
  <Paragraphs>11</Paragraphs>
  <ScaleCrop>false</ScaleCrop>
  <Company>Grupa RMF Sp. z o.o. Sp. k.</Company>
  <LinksUpToDate>false</LinksUpToDate>
  <CharactersWithSpaces>5799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Biuro Prasowe</dc:creator>
  <cp:keywords/>
  <dc:description/>
  <cp:lastModifiedBy>Maja Maranda</cp:lastModifiedBy>
  <cp:revision>109</cp:revision>
  <dcterms:created xsi:type="dcterms:W3CDTF">2025-03-18T19:40:00Z</dcterms:created>
  <dcterms:modified xsi:type="dcterms:W3CDTF">2025-03-19T09:51:00Z</dcterms:modified>
</cp:coreProperties>
</file>