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30A7BF" w14:textId="77777777" w:rsidR="005D1F26" w:rsidRPr="00313408" w:rsidRDefault="005D1F26" w:rsidP="003D3BAA">
      <w:pPr>
        <w:spacing w:after="120"/>
        <w:jc w:val="both"/>
        <w:rPr>
          <w:rFonts w:cstheme="minorHAnsi"/>
          <w:b/>
        </w:rPr>
      </w:pPr>
    </w:p>
    <w:p w14:paraId="146E26FD" w14:textId="5DC89C81" w:rsidR="00D12866" w:rsidRPr="00AB3B08" w:rsidRDefault="00D12866" w:rsidP="00D12866">
      <w:pPr>
        <w:spacing w:after="120"/>
        <w:jc w:val="right"/>
        <w:rPr>
          <w:rFonts w:cstheme="minorHAnsi"/>
          <w:bCs/>
        </w:rPr>
      </w:pPr>
      <w:r w:rsidRPr="00AB3B08">
        <w:rPr>
          <w:rFonts w:cstheme="minorHAnsi"/>
          <w:bCs/>
        </w:rPr>
        <w:t xml:space="preserve">Warszawa, </w:t>
      </w:r>
      <w:r w:rsidR="00AB3B08" w:rsidRPr="00AB3B08">
        <w:rPr>
          <w:rFonts w:cstheme="minorHAnsi"/>
          <w:bCs/>
        </w:rPr>
        <w:t>13.03.</w:t>
      </w:r>
      <w:r w:rsidRPr="00AB3B08">
        <w:rPr>
          <w:rFonts w:cstheme="minorHAnsi"/>
          <w:bCs/>
        </w:rPr>
        <w:t>2025 r.</w:t>
      </w:r>
    </w:p>
    <w:p w14:paraId="60DA73C7" w14:textId="77777777" w:rsidR="00D12866" w:rsidRPr="00D041E9" w:rsidRDefault="00D12866" w:rsidP="00D12866">
      <w:pPr>
        <w:spacing w:after="120"/>
        <w:rPr>
          <w:rFonts w:cstheme="minorHAnsi"/>
          <w:bCs/>
          <w:i/>
          <w:iCs/>
        </w:rPr>
      </w:pPr>
      <w:r w:rsidRPr="00D041E9">
        <w:rPr>
          <w:rFonts w:cstheme="minorHAnsi"/>
          <w:bCs/>
          <w:i/>
          <w:iCs/>
        </w:rPr>
        <w:t>Informacja prasowa</w:t>
      </w:r>
    </w:p>
    <w:p w14:paraId="2A637AAF" w14:textId="77777777" w:rsidR="00C27936" w:rsidRPr="00313408" w:rsidRDefault="00C27936" w:rsidP="00C27936">
      <w:pPr>
        <w:spacing w:after="120"/>
        <w:rPr>
          <w:rFonts w:cstheme="minorHAnsi"/>
          <w:b/>
        </w:rPr>
      </w:pPr>
    </w:p>
    <w:p w14:paraId="223F6CDC" w14:textId="166E5CCD" w:rsidR="00664AA9" w:rsidRPr="00D041E9" w:rsidRDefault="00664AA9" w:rsidP="00664AA9">
      <w:pPr>
        <w:spacing w:after="120"/>
        <w:jc w:val="center"/>
        <w:rPr>
          <w:rFonts w:cstheme="minorHAnsi"/>
          <w:b/>
          <w:sz w:val="28"/>
          <w:szCs w:val="28"/>
        </w:rPr>
      </w:pPr>
      <w:r w:rsidRPr="00D041E9">
        <w:rPr>
          <w:rFonts w:cstheme="minorHAnsi"/>
          <w:b/>
          <w:sz w:val="28"/>
          <w:szCs w:val="28"/>
        </w:rPr>
        <w:t xml:space="preserve">Zbilansowane żywienie w duchu </w:t>
      </w:r>
      <w:r w:rsidRPr="00D041E9">
        <w:rPr>
          <w:rFonts w:cstheme="minorHAnsi"/>
          <w:b/>
          <w:i/>
          <w:iCs/>
          <w:sz w:val="28"/>
          <w:szCs w:val="28"/>
        </w:rPr>
        <w:t>zero</w:t>
      </w:r>
      <w:r w:rsidR="00A13A0C">
        <w:rPr>
          <w:rFonts w:cstheme="minorHAnsi"/>
          <w:b/>
          <w:i/>
          <w:iCs/>
          <w:sz w:val="28"/>
          <w:szCs w:val="28"/>
        </w:rPr>
        <w:t>-</w:t>
      </w:r>
      <w:r w:rsidRPr="00D041E9">
        <w:rPr>
          <w:rFonts w:cstheme="minorHAnsi"/>
          <w:b/>
          <w:i/>
          <w:iCs/>
          <w:sz w:val="28"/>
          <w:szCs w:val="28"/>
        </w:rPr>
        <w:t xml:space="preserve">waste – </w:t>
      </w:r>
      <w:r w:rsidRPr="00D041E9">
        <w:rPr>
          <w:rFonts w:cstheme="minorHAnsi"/>
          <w:b/>
          <w:sz w:val="28"/>
          <w:szCs w:val="28"/>
        </w:rPr>
        <w:t xml:space="preserve">poznaj przepis Akademii </w:t>
      </w:r>
      <w:proofErr w:type="spellStart"/>
      <w:r w:rsidRPr="00D041E9">
        <w:rPr>
          <w:rFonts w:cstheme="minorHAnsi"/>
          <w:b/>
          <w:sz w:val="28"/>
          <w:szCs w:val="28"/>
        </w:rPr>
        <w:t>Lubella</w:t>
      </w:r>
      <w:proofErr w:type="spellEnd"/>
      <w:r w:rsidRPr="00D041E9">
        <w:rPr>
          <w:rFonts w:cstheme="minorHAnsi"/>
          <w:b/>
          <w:sz w:val="28"/>
          <w:szCs w:val="28"/>
        </w:rPr>
        <w:t xml:space="preserve"> na dietę korzystną dla Ciebie oraz dla planety</w:t>
      </w:r>
    </w:p>
    <w:p w14:paraId="3AABD7DD" w14:textId="19620285" w:rsidR="005F2964" w:rsidRDefault="002437C7" w:rsidP="00D041E9">
      <w:pPr>
        <w:spacing w:after="120"/>
        <w:jc w:val="both"/>
        <w:rPr>
          <w:rFonts w:cstheme="minorHAnsi"/>
          <w:b/>
        </w:rPr>
      </w:pPr>
      <w:r>
        <w:rPr>
          <w:rFonts w:cstheme="minorHAnsi"/>
          <w:b/>
        </w:rPr>
        <w:t>D</w:t>
      </w:r>
      <w:r w:rsidR="00664AA9">
        <w:rPr>
          <w:rFonts w:cstheme="minorHAnsi"/>
          <w:b/>
        </w:rPr>
        <w:t xml:space="preserve">ieta </w:t>
      </w:r>
      <w:r>
        <w:rPr>
          <w:rFonts w:cstheme="minorHAnsi"/>
          <w:b/>
        </w:rPr>
        <w:t xml:space="preserve">bogata w składniki odżywcze </w:t>
      </w:r>
      <w:r w:rsidR="00664AA9">
        <w:rPr>
          <w:rFonts w:cstheme="minorHAnsi"/>
          <w:b/>
        </w:rPr>
        <w:t xml:space="preserve">to </w:t>
      </w:r>
      <w:r>
        <w:rPr>
          <w:rFonts w:cstheme="minorHAnsi"/>
          <w:b/>
        </w:rPr>
        <w:t>najlepszy wybór</w:t>
      </w:r>
      <w:r w:rsidR="00A37AB7">
        <w:rPr>
          <w:rFonts w:cstheme="minorHAnsi"/>
          <w:b/>
        </w:rPr>
        <w:t xml:space="preserve"> na co dzień</w:t>
      </w:r>
      <w:r>
        <w:rPr>
          <w:rFonts w:cstheme="minorHAnsi"/>
          <w:b/>
        </w:rPr>
        <w:t xml:space="preserve">. Jest kluczem do dobrego samopoczucia, ale też wyrazem troski o siebie i swoje otoczenie – szczególnie, gdy idzie w parze </w:t>
      </w:r>
      <w:r w:rsidR="00DD2CFB">
        <w:rPr>
          <w:rFonts w:cstheme="minorHAnsi"/>
          <w:b/>
        </w:rPr>
        <w:br/>
      </w:r>
      <w:r>
        <w:rPr>
          <w:rFonts w:cstheme="minorHAnsi"/>
          <w:b/>
        </w:rPr>
        <w:t xml:space="preserve">z </w:t>
      </w:r>
      <w:r w:rsidR="00AB77AC">
        <w:rPr>
          <w:rFonts w:cstheme="minorHAnsi"/>
          <w:b/>
        </w:rPr>
        <w:t>postawą</w:t>
      </w:r>
      <w:r>
        <w:rPr>
          <w:rFonts w:cstheme="minorHAnsi"/>
          <w:b/>
        </w:rPr>
        <w:t xml:space="preserve"> </w:t>
      </w:r>
      <w:r>
        <w:rPr>
          <w:rFonts w:cstheme="minorHAnsi"/>
          <w:b/>
          <w:i/>
          <w:iCs/>
        </w:rPr>
        <w:t>zero</w:t>
      </w:r>
      <w:r w:rsidR="00A13A0C">
        <w:rPr>
          <w:rFonts w:cstheme="minorHAnsi"/>
          <w:b/>
          <w:i/>
          <w:iCs/>
        </w:rPr>
        <w:t>-</w:t>
      </w:r>
      <w:r>
        <w:rPr>
          <w:rFonts w:cstheme="minorHAnsi"/>
          <w:b/>
          <w:i/>
          <w:iCs/>
        </w:rPr>
        <w:t xml:space="preserve">waste. </w:t>
      </w:r>
      <w:r w:rsidR="00AB77AC">
        <w:rPr>
          <w:rFonts w:cstheme="minorHAnsi"/>
          <w:b/>
        </w:rPr>
        <w:t>Eksper</w:t>
      </w:r>
      <w:r w:rsidR="001D7D23">
        <w:rPr>
          <w:rFonts w:cstheme="minorHAnsi"/>
          <w:b/>
        </w:rPr>
        <w:t>tka</w:t>
      </w:r>
      <w:r w:rsidR="00AB77AC">
        <w:rPr>
          <w:rFonts w:cstheme="minorHAnsi"/>
          <w:b/>
        </w:rPr>
        <w:t xml:space="preserve"> programu edukacyjnego dla szkół Akademia </w:t>
      </w:r>
      <w:proofErr w:type="spellStart"/>
      <w:r w:rsidR="00AB77AC">
        <w:rPr>
          <w:rFonts w:cstheme="minorHAnsi"/>
          <w:b/>
        </w:rPr>
        <w:t>Lubella</w:t>
      </w:r>
      <w:proofErr w:type="spellEnd"/>
      <w:r w:rsidR="00AB77AC">
        <w:rPr>
          <w:rFonts w:cstheme="minorHAnsi"/>
          <w:b/>
        </w:rPr>
        <w:t xml:space="preserve"> przekonuj</w:t>
      </w:r>
      <w:r w:rsidR="001D7D23">
        <w:rPr>
          <w:rFonts w:cstheme="minorHAnsi"/>
          <w:b/>
        </w:rPr>
        <w:t>e</w:t>
      </w:r>
      <w:r w:rsidR="00AB77AC">
        <w:rPr>
          <w:rFonts w:cstheme="minorHAnsi"/>
          <w:b/>
        </w:rPr>
        <w:t xml:space="preserve">, że </w:t>
      </w:r>
      <w:r w:rsidR="005F2964">
        <w:rPr>
          <w:rFonts w:cstheme="minorHAnsi"/>
          <w:b/>
        </w:rPr>
        <w:t>stosowanie prawidłowych nawyków dietetycznych nie wyklucza odpowiedzialności za środowisko</w:t>
      </w:r>
      <w:r w:rsidR="0009516C">
        <w:rPr>
          <w:rFonts w:cstheme="minorHAnsi"/>
          <w:b/>
        </w:rPr>
        <w:t>.</w:t>
      </w:r>
      <w:r w:rsidR="005F2964">
        <w:rPr>
          <w:rFonts w:cstheme="minorHAnsi"/>
          <w:b/>
        </w:rPr>
        <w:t xml:space="preserve"> </w:t>
      </w:r>
      <w:r w:rsidR="00FD35B8">
        <w:rPr>
          <w:rFonts w:cstheme="minorHAnsi"/>
          <w:b/>
        </w:rPr>
        <w:t>W</w:t>
      </w:r>
      <w:r w:rsidR="005F2964">
        <w:rPr>
          <w:rFonts w:cstheme="minorHAnsi"/>
          <w:b/>
        </w:rPr>
        <w:t>ręcz się z nią uzupełnia, przynosząc</w:t>
      </w:r>
      <w:r w:rsidR="00A37AB7">
        <w:rPr>
          <w:rFonts w:cstheme="minorHAnsi"/>
          <w:b/>
        </w:rPr>
        <w:t xml:space="preserve"> podwójną korzyść:</w:t>
      </w:r>
      <w:r w:rsidR="005F2964">
        <w:rPr>
          <w:rFonts w:cstheme="minorHAnsi"/>
          <w:b/>
        </w:rPr>
        <w:t xml:space="preserve"> nam </w:t>
      </w:r>
      <w:r w:rsidR="00A37AB7">
        <w:rPr>
          <w:rFonts w:cstheme="minorHAnsi"/>
          <w:b/>
        </w:rPr>
        <w:t>oraz</w:t>
      </w:r>
      <w:r w:rsidR="00FD35B8">
        <w:rPr>
          <w:rFonts w:cstheme="minorHAnsi"/>
          <w:b/>
        </w:rPr>
        <w:t xml:space="preserve"> planecie</w:t>
      </w:r>
      <w:r w:rsidR="005F2964">
        <w:rPr>
          <w:rFonts w:cstheme="minorHAnsi"/>
          <w:b/>
        </w:rPr>
        <w:t xml:space="preserve">. </w:t>
      </w:r>
    </w:p>
    <w:p w14:paraId="51FC62BA" w14:textId="3AC0BF51" w:rsidR="009C1DDA" w:rsidRDefault="009C1DDA" w:rsidP="4F291CE2">
      <w:pPr>
        <w:spacing w:after="120"/>
        <w:jc w:val="both"/>
      </w:pPr>
      <w:r w:rsidRPr="4F291CE2">
        <w:t>Z</w:t>
      </w:r>
      <w:r w:rsidR="0009516C" w:rsidRPr="4F291CE2">
        <w:t>arówno nawyki żywieniowe, jak i postawy wobec świata, kształtują się  w dzieciństwie</w:t>
      </w:r>
      <w:r w:rsidR="0F035C14" w:rsidRPr="4F291CE2">
        <w:t xml:space="preserve"> i wieku nastoletnim</w:t>
      </w:r>
      <w:r w:rsidR="0009516C" w:rsidRPr="4F291CE2">
        <w:t xml:space="preserve">. Fakt ten </w:t>
      </w:r>
      <w:r w:rsidR="00016FDC" w:rsidRPr="4F291CE2">
        <w:t>wzięli pod uwagę twórcy</w:t>
      </w:r>
      <w:r w:rsidR="003D0A5B" w:rsidRPr="4F291CE2">
        <w:t xml:space="preserve"> Akademi</w:t>
      </w:r>
      <w:r w:rsidR="00016FDC" w:rsidRPr="4F291CE2">
        <w:t>i</w:t>
      </w:r>
      <w:r w:rsidR="003D0A5B" w:rsidRPr="4F291CE2">
        <w:t xml:space="preserve"> </w:t>
      </w:r>
      <w:proofErr w:type="spellStart"/>
      <w:r w:rsidR="003D0A5B" w:rsidRPr="4F291CE2">
        <w:t>Lubella</w:t>
      </w:r>
      <w:proofErr w:type="spellEnd"/>
      <w:r w:rsidR="003D0A5B" w:rsidRPr="4F291CE2">
        <w:t xml:space="preserve"> – program</w:t>
      </w:r>
      <w:r w:rsidR="00016FDC" w:rsidRPr="4F291CE2">
        <w:t>u</w:t>
      </w:r>
      <w:r w:rsidR="003D0A5B" w:rsidRPr="4F291CE2">
        <w:t xml:space="preserve"> dla klas VI-VIII, którego misją jest edukacja w zakresie żywienia</w:t>
      </w:r>
      <w:r w:rsidRPr="4F291CE2">
        <w:t xml:space="preserve">, </w:t>
      </w:r>
      <w:r w:rsidR="5F990B8C" w:rsidRPr="4F291CE2">
        <w:t>niemarnowania jedzenia</w:t>
      </w:r>
      <w:r w:rsidR="003D0A5B" w:rsidRPr="4F291CE2">
        <w:t xml:space="preserve">, a także </w:t>
      </w:r>
      <w:r w:rsidR="003D0A5B">
        <w:t xml:space="preserve">rozbudzanie radości z samodzielnego gotowania posiłków. </w:t>
      </w:r>
      <w:r w:rsidR="00E3385B" w:rsidRPr="4F291CE2">
        <w:t xml:space="preserve">Program </w:t>
      </w:r>
      <w:r w:rsidR="003D0A5B" w:rsidRPr="4F291CE2">
        <w:t xml:space="preserve">już po raz 10. przypomina uczniom, że prawidłowa dieta </w:t>
      </w:r>
      <w:r w:rsidR="00E3385B" w:rsidRPr="4F291CE2">
        <w:t xml:space="preserve">jest </w:t>
      </w:r>
      <w:r w:rsidR="00C534AF" w:rsidRPr="4F291CE2">
        <w:t>istotna</w:t>
      </w:r>
      <w:r w:rsidR="003D0A5B" w:rsidRPr="4F291CE2">
        <w:t xml:space="preserve"> </w:t>
      </w:r>
      <w:r w:rsidR="00E3385B" w:rsidRPr="4F291CE2">
        <w:t>dla rozwijającego się organizmu</w:t>
      </w:r>
      <w:r w:rsidR="003D0A5B" w:rsidRPr="4F291CE2">
        <w:t xml:space="preserve">: </w:t>
      </w:r>
      <w:r w:rsidR="00E3385B" w:rsidRPr="4F291CE2">
        <w:t xml:space="preserve">pomaga </w:t>
      </w:r>
      <w:r w:rsidR="003D0A5B" w:rsidRPr="4F291CE2">
        <w:t xml:space="preserve">mu sprawniej </w:t>
      </w:r>
      <w:r w:rsidR="00E3385B" w:rsidRPr="4F291CE2">
        <w:t xml:space="preserve">funkcjonować, </w:t>
      </w:r>
      <w:r w:rsidR="007B7059" w:rsidRPr="4F291CE2">
        <w:t>lepiej przyswajać wiedzę</w:t>
      </w:r>
      <w:r w:rsidR="003D0A5B" w:rsidRPr="4F291CE2">
        <w:t xml:space="preserve">, </w:t>
      </w:r>
      <w:r w:rsidR="007B7059" w:rsidRPr="4F291CE2">
        <w:t xml:space="preserve">wzmacnia odporność i </w:t>
      </w:r>
      <w:r w:rsidR="00E3385B" w:rsidRPr="4F291CE2">
        <w:t xml:space="preserve">zmniejsza </w:t>
      </w:r>
      <w:r w:rsidR="003D0A5B" w:rsidRPr="4F291CE2">
        <w:t xml:space="preserve">podatność na choroby </w:t>
      </w:r>
      <w:proofErr w:type="spellStart"/>
      <w:r w:rsidR="003D0A5B" w:rsidRPr="4F291CE2">
        <w:t>dietozależne</w:t>
      </w:r>
      <w:proofErr w:type="spellEnd"/>
      <w:r w:rsidR="003D0A5B" w:rsidRPr="4F291CE2">
        <w:t xml:space="preserve">. Prawidłowe odżywianie </w:t>
      </w:r>
      <w:r w:rsidR="00AE2FB5" w:rsidRPr="4F291CE2">
        <w:t>powinno wejść w nawyk</w:t>
      </w:r>
      <w:r w:rsidRPr="4F291CE2">
        <w:t xml:space="preserve"> młodym ludziom, </w:t>
      </w:r>
      <w:r w:rsidR="00AE2FB5" w:rsidRPr="4F291CE2">
        <w:t>podobnie jak odpowiedzialne podejście do samej żywności</w:t>
      </w:r>
      <w:r w:rsidRPr="4F291CE2">
        <w:t>. Na</w:t>
      </w:r>
      <w:r w:rsidR="00AE2FB5" w:rsidRPr="4F291CE2">
        <w:t xml:space="preserve"> jej marnowaniu trac</w:t>
      </w:r>
      <w:r w:rsidRPr="4F291CE2">
        <w:t>ą</w:t>
      </w:r>
      <w:r w:rsidR="00F47A54" w:rsidRPr="4F291CE2">
        <w:t xml:space="preserve"> bowiem</w:t>
      </w:r>
      <w:r w:rsidRPr="4F291CE2">
        <w:t xml:space="preserve"> i domowy budżet, i środowisko: p</w:t>
      </w:r>
      <w:r w:rsidR="00C534AF" w:rsidRPr="4F291CE2">
        <w:t xml:space="preserve">rzeciętna rodzina wyrzuca rocznie </w:t>
      </w:r>
      <w:r w:rsidRPr="4F291CE2">
        <w:t>jedzenie</w:t>
      </w:r>
      <w:r w:rsidR="00C534AF" w:rsidRPr="4F291CE2">
        <w:t xml:space="preserve"> warte 3 tys. zł</w:t>
      </w:r>
      <w:r w:rsidRPr="4F291CE2">
        <w:t xml:space="preserve">, tym samym marnuje </w:t>
      </w:r>
      <w:r w:rsidR="00EF75C2" w:rsidRPr="4F291CE2">
        <w:t>mnóstwo wody i energii potrzebnej do jego wyprodukowania.</w:t>
      </w:r>
    </w:p>
    <w:p w14:paraId="4CD5F5FD" w14:textId="66527A13" w:rsidR="005C5E2A" w:rsidRPr="00313408" w:rsidRDefault="00AE2FB5" w:rsidP="00313408">
      <w:pPr>
        <w:spacing w:after="120"/>
        <w:rPr>
          <w:rFonts w:cstheme="minorHAnsi"/>
          <w:b/>
        </w:rPr>
      </w:pPr>
      <w:r>
        <w:rPr>
          <w:rFonts w:cstheme="minorHAnsi"/>
          <w:b/>
        </w:rPr>
        <w:t>Co to znaczy odżywiać się prawidłowo?</w:t>
      </w:r>
    </w:p>
    <w:p w14:paraId="155C4A50" w14:textId="651BE3ED" w:rsidR="005D0386" w:rsidRDefault="005D0386" w:rsidP="4F291CE2">
      <w:pPr>
        <w:spacing w:after="120"/>
        <w:jc w:val="both"/>
      </w:pPr>
      <w:r w:rsidRPr="4F291CE2">
        <w:t xml:space="preserve">W diecie najlepiej dbać o różnorodność i zbilansowane posiłki – takie, które dostarczają nam węglowodanów, białka, tłuszczów, błonnika, witamin i składników mineralnych w odpowiednich proporcjach. W praktyce oznacza to posiłki w połowie złożone z warzyw i owoców (z przewagą na korzyść warzyw), w ¼ z białka (nabiał, jaja, chude mięso, ryby, warzywa strączkowe), a w ¼ z pełnoziarnistych węglowodanów (makarony, kasze, płatki). </w:t>
      </w:r>
      <w:r w:rsidR="00471E4B" w:rsidRPr="4F291CE2">
        <w:t xml:space="preserve">Zdaniem </w:t>
      </w:r>
      <w:r w:rsidRPr="4F291CE2">
        <w:rPr>
          <w:b/>
          <w:bCs/>
        </w:rPr>
        <w:t>dietetyczk</w:t>
      </w:r>
      <w:r w:rsidR="00471E4B" w:rsidRPr="4F291CE2">
        <w:rPr>
          <w:b/>
          <w:bCs/>
        </w:rPr>
        <w:t>i</w:t>
      </w:r>
      <w:r w:rsidRPr="4F291CE2">
        <w:rPr>
          <w:b/>
          <w:bCs/>
        </w:rPr>
        <w:t xml:space="preserve"> kliniczn</w:t>
      </w:r>
      <w:r w:rsidR="00471E4B" w:rsidRPr="4F291CE2">
        <w:rPr>
          <w:b/>
          <w:bCs/>
        </w:rPr>
        <w:t>ej</w:t>
      </w:r>
      <w:r w:rsidR="00F47A54" w:rsidRPr="4F291CE2">
        <w:rPr>
          <w:b/>
          <w:bCs/>
        </w:rPr>
        <w:t>,</w:t>
      </w:r>
      <w:r w:rsidRPr="4F291CE2">
        <w:rPr>
          <w:b/>
          <w:bCs/>
        </w:rPr>
        <w:t xml:space="preserve"> dr Paulin</w:t>
      </w:r>
      <w:r w:rsidR="00471E4B" w:rsidRPr="4F291CE2">
        <w:rPr>
          <w:b/>
          <w:bCs/>
        </w:rPr>
        <w:t>y</w:t>
      </w:r>
      <w:r w:rsidRPr="4F291CE2">
        <w:rPr>
          <w:b/>
          <w:bCs/>
        </w:rPr>
        <w:t xml:space="preserve"> Ihnatowicz</w:t>
      </w:r>
      <w:r w:rsidR="00471E4B" w:rsidRPr="4F291CE2">
        <w:rPr>
          <w:b/>
          <w:bCs/>
        </w:rPr>
        <w:t>,</w:t>
      </w:r>
      <w:r w:rsidR="00471E4B" w:rsidRPr="4F291CE2">
        <w:t xml:space="preserve"> prawidłowe żywienie warto wdrażać od podstaw:</w:t>
      </w:r>
    </w:p>
    <w:p w14:paraId="5CA9DE2D" w14:textId="5A3E8FD5" w:rsidR="00F175BD" w:rsidRDefault="00D041E9" w:rsidP="00D041E9">
      <w:pPr>
        <w:jc w:val="both"/>
        <w:rPr>
          <w:b/>
          <w:bCs/>
        </w:rPr>
      </w:pPr>
      <w:r w:rsidRPr="4F291CE2">
        <w:rPr>
          <w:i/>
          <w:iCs/>
        </w:rPr>
        <w:t xml:space="preserve">– </w:t>
      </w:r>
      <w:r w:rsidR="00471E4B" w:rsidRPr="4F291CE2">
        <w:rPr>
          <w:i/>
          <w:iCs/>
        </w:rPr>
        <w:t>W</w:t>
      </w:r>
      <w:r w:rsidR="007A387C" w:rsidRPr="4F291CE2">
        <w:rPr>
          <w:i/>
          <w:iCs/>
        </w:rPr>
        <w:t xml:space="preserve"> młodym wieku ważne j</w:t>
      </w:r>
      <w:r w:rsidR="00F175BD" w:rsidRPr="4F291CE2">
        <w:rPr>
          <w:i/>
          <w:iCs/>
        </w:rPr>
        <w:t xml:space="preserve">est zadbanie o minimum 3 pełnowartościowe posiłki dziennie i </w:t>
      </w:r>
      <w:r w:rsidR="00471E4B" w:rsidRPr="4F291CE2">
        <w:rPr>
          <w:i/>
          <w:iCs/>
        </w:rPr>
        <w:t>ograniczenie</w:t>
      </w:r>
      <w:r w:rsidR="00F175BD" w:rsidRPr="4F291CE2">
        <w:rPr>
          <w:i/>
          <w:iCs/>
        </w:rPr>
        <w:t xml:space="preserve"> podjadania. </w:t>
      </w:r>
      <w:r w:rsidR="00835886" w:rsidRPr="4F291CE2">
        <w:rPr>
          <w:i/>
          <w:iCs/>
        </w:rPr>
        <w:t xml:space="preserve">Młodzież </w:t>
      </w:r>
      <w:r w:rsidR="00F175BD" w:rsidRPr="4F291CE2">
        <w:rPr>
          <w:i/>
          <w:iCs/>
        </w:rPr>
        <w:t xml:space="preserve">często </w:t>
      </w:r>
      <w:r w:rsidR="00835886" w:rsidRPr="4F291CE2">
        <w:rPr>
          <w:i/>
          <w:iCs/>
        </w:rPr>
        <w:t xml:space="preserve">spożywa </w:t>
      </w:r>
      <w:r w:rsidR="00F175BD" w:rsidRPr="4F291CE2">
        <w:rPr>
          <w:i/>
          <w:iCs/>
        </w:rPr>
        <w:t>sporo przekąse</w:t>
      </w:r>
      <w:r w:rsidR="007A387C" w:rsidRPr="4F291CE2">
        <w:rPr>
          <w:i/>
          <w:iCs/>
        </w:rPr>
        <w:t>k, które</w:t>
      </w:r>
      <w:r w:rsidR="00F175BD" w:rsidRPr="4F291CE2">
        <w:rPr>
          <w:i/>
          <w:iCs/>
        </w:rPr>
        <w:t xml:space="preserve"> nie są najlepszym źródłem składników </w:t>
      </w:r>
      <w:r w:rsidR="007A387C" w:rsidRPr="4F291CE2">
        <w:rPr>
          <w:i/>
          <w:iCs/>
        </w:rPr>
        <w:t xml:space="preserve">odżywczych. </w:t>
      </w:r>
      <w:r w:rsidR="00471E4B" w:rsidRPr="4F291CE2">
        <w:rPr>
          <w:i/>
          <w:iCs/>
        </w:rPr>
        <w:t>Podjadanie</w:t>
      </w:r>
      <w:r w:rsidR="00F175BD" w:rsidRPr="4F291CE2">
        <w:rPr>
          <w:i/>
          <w:iCs/>
        </w:rPr>
        <w:t xml:space="preserve"> uczy braku regularności i przekłada się na braki w podaży białka, błonnika czy wapnia. Oczywiście wiąże się to także z tym, że </w:t>
      </w:r>
      <w:r w:rsidR="00A93C00" w:rsidRPr="4F291CE2">
        <w:rPr>
          <w:i/>
          <w:iCs/>
        </w:rPr>
        <w:t xml:space="preserve">młodzi ludzie </w:t>
      </w:r>
      <w:r w:rsidR="00F175BD" w:rsidRPr="4F291CE2">
        <w:rPr>
          <w:i/>
          <w:iCs/>
        </w:rPr>
        <w:t xml:space="preserve">jedzą za mało warzyw i owoców, mają za dużo soli czy za dużo cukru w </w:t>
      </w:r>
      <w:r w:rsidR="4BC9DD96" w:rsidRPr="4F291CE2">
        <w:rPr>
          <w:i/>
          <w:iCs/>
        </w:rPr>
        <w:t>codziennym menu</w:t>
      </w:r>
      <w:r w:rsidR="00F175BD" w:rsidRPr="4F291CE2">
        <w:rPr>
          <w:i/>
          <w:iCs/>
        </w:rPr>
        <w:t xml:space="preserve">. </w:t>
      </w:r>
      <w:r w:rsidR="00471E4B" w:rsidRPr="4F291CE2">
        <w:rPr>
          <w:i/>
          <w:iCs/>
        </w:rPr>
        <w:t xml:space="preserve">W tej sytuacji, </w:t>
      </w:r>
      <w:r w:rsidR="00F175BD" w:rsidRPr="4F291CE2">
        <w:rPr>
          <w:i/>
          <w:iCs/>
        </w:rPr>
        <w:t>skupiając się na podstawach – czyli 3 pełnych posiłkach i mniejsze</w:t>
      </w:r>
      <w:r w:rsidR="00471E4B" w:rsidRPr="4F291CE2">
        <w:rPr>
          <w:i/>
          <w:iCs/>
        </w:rPr>
        <w:t>j</w:t>
      </w:r>
      <w:r w:rsidR="00F175BD" w:rsidRPr="4F291CE2">
        <w:rPr>
          <w:i/>
          <w:iCs/>
        </w:rPr>
        <w:t xml:space="preserve"> ilości słodyczy w diecie – już dużo osiągniemy</w:t>
      </w:r>
      <w:r w:rsidR="00471E4B" w:rsidRPr="4F291CE2">
        <w:rPr>
          <w:i/>
          <w:iCs/>
        </w:rPr>
        <w:t xml:space="preserve"> – </w:t>
      </w:r>
      <w:r w:rsidR="00471E4B">
        <w:t xml:space="preserve">mówi </w:t>
      </w:r>
      <w:r w:rsidR="00471E4B" w:rsidRPr="4F291CE2">
        <w:rPr>
          <w:b/>
          <w:bCs/>
        </w:rPr>
        <w:t xml:space="preserve">dr Paulina Ihnatowicz, ekspertka programu Akademia </w:t>
      </w:r>
      <w:proofErr w:type="spellStart"/>
      <w:r w:rsidR="00471E4B" w:rsidRPr="4F291CE2">
        <w:rPr>
          <w:b/>
          <w:bCs/>
        </w:rPr>
        <w:t>Lubella</w:t>
      </w:r>
      <w:proofErr w:type="spellEnd"/>
      <w:r w:rsidR="00471E4B" w:rsidRPr="4F291CE2">
        <w:rPr>
          <w:b/>
          <w:bCs/>
        </w:rPr>
        <w:t>.</w:t>
      </w:r>
    </w:p>
    <w:p w14:paraId="32FFE3F4" w14:textId="24072097" w:rsidR="00D041E9" w:rsidRPr="00471E4B" w:rsidRDefault="00D041E9" w:rsidP="00D041E9">
      <w:pPr>
        <w:jc w:val="both"/>
        <w:rPr>
          <w:b/>
          <w:bCs/>
        </w:rPr>
      </w:pPr>
    </w:p>
    <w:p w14:paraId="041EEF6A" w14:textId="2D20D79D" w:rsidR="00094A6E" w:rsidRPr="00561E60" w:rsidRDefault="00561E60" w:rsidP="00313408">
      <w:pPr>
        <w:spacing w:after="120"/>
        <w:rPr>
          <w:rFonts w:cstheme="minorHAnsi"/>
          <w:b/>
        </w:rPr>
      </w:pPr>
      <w:r>
        <w:rPr>
          <w:rFonts w:cstheme="minorHAnsi"/>
          <w:b/>
          <w:i/>
          <w:iCs/>
        </w:rPr>
        <w:lastRenderedPageBreak/>
        <w:t>Z</w:t>
      </w:r>
      <w:r w:rsidR="009F59D1" w:rsidRPr="00313408">
        <w:rPr>
          <w:rFonts w:cstheme="minorHAnsi"/>
          <w:b/>
          <w:i/>
          <w:iCs/>
        </w:rPr>
        <w:t>ero</w:t>
      </w:r>
      <w:r w:rsidR="00B76ACC">
        <w:rPr>
          <w:rFonts w:cstheme="minorHAnsi"/>
          <w:b/>
          <w:i/>
          <w:iCs/>
        </w:rPr>
        <w:t>-</w:t>
      </w:r>
      <w:r w:rsidR="00351E8B" w:rsidRPr="00313408">
        <w:rPr>
          <w:rFonts w:cstheme="minorHAnsi"/>
          <w:b/>
          <w:i/>
          <w:iCs/>
        </w:rPr>
        <w:t>waste</w:t>
      </w:r>
      <w:r>
        <w:rPr>
          <w:rFonts w:cstheme="minorHAnsi"/>
          <w:b/>
          <w:i/>
          <w:iCs/>
        </w:rPr>
        <w:t xml:space="preserve"> </w:t>
      </w:r>
      <w:r>
        <w:rPr>
          <w:rFonts w:cstheme="minorHAnsi"/>
          <w:b/>
        </w:rPr>
        <w:t>w zbilansowanej diecie</w:t>
      </w:r>
    </w:p>
    <w:p w14:paraId="05954E04" w14:textId="5FFC77D4" w:rsidR="002D3FBF" w:rsidRDefault="002D3FBF" w:rsidP="00D041E9">
      <w:pPr>
        <w:spacing w:after="120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Tak jak utrzymanie prawidłowej diety nie musi oznaczać rewolucji w życiu, tak i </w:t>
      </w:r>
      <w:r>
        <w:rPr>
          <w:rFonts w:cstheme="minorHAnsi"/>
          <w:bCs/>
          <w:i/>
          <w:iCs/>
        </w:rPr>
        <w:t>zero</w:t>
      </w:r>
      <w:r w:rsidR="00B76ACC">
        <w:rPr>
          <w:rFonts w:cstheme="minorHAnsi"/>
          <w:bCs/>
          <w:i/>
          <w:iCs/>
        </w:rPr>
        <w:t>-</w:t>
      </w:r>
      <w:r>
        <w:rPr>
          <w:rFonts w:cstheme="minorHAnsi"/>
          <w:bCs/>
          <w:i/>
          <w:iCs/>
        </w:rPr>
        <w:t xml:space="preserve">waste </w:t>
      </w:r>
      <w:r>
        <w:rPr>
          <w:rFonts w:cstheme="minorHAnsi"/>
          <w:bCs/>
        </w:rPr>
        <w:t xml:space="preserve">nie wymaga </w:t>
      </w:r>
      <w:r w:rsidR="00F47A54">
        <w:rPr>
          <w:rFonts w:cstheme="minorHAnsi"/>
          <w:bCs/>
        </w:rPr>
        <w:t xml:space="preserve">wielu </w:t>
      </w:r>
      <w:r>
        <w:rPr>
          <w:rFonts w:cstheme="minorHAnsi"/>
          <w:bCs/>
        </w:rPr>
        <w:t xml:space="preserve">wyrzeczeń. Sukces w tej materii to znów kwestia </w:t>
      </w:r>
      <w:r w:rsidR="00F47A54">
        <w:rPr>
          <w:rFonts w:cstheme="minorHAnsi"/>
          <w:bCs/>
        </w:rPr>
        <w:t>wcielenia w życie</w:t>
      </w:r>
      <w:r>
        <w:rPr>
          <w:rFonts w:cstheme="minorHAnsi"/>
          <w:bCs/>
        </w:rPr>
        <w:t xml:space="preserve"> kilku zasad</w:t>
      </w:r>
      <w:r w:rsidR="00F47A54">
        <w:rPr>
          <w:rFonts w:cstheme="minorHAnsi"/>
          <w:bCs/>
        </w:rPr>
        <w:t>.</w:t>
      </w:r>
      <w:r>
        <w:rPr>
          <w:rFonts w:cstheme="minorHAnsi"/>
          <w:bCs/>
        </w:rPr>
        <w:t xml:space="preserve"> Są one motywem przewodnim Lekcji nr 2 w Akademii </w:t>
      </w:r>
      <w:proofErr w:type="spellStart"/>
      <w:r>
        <w:rPr>
          <w:rFonts w:cstheme="minorHAnsi"/>
          <w:bCs/>
        </w:rPr>
        <w:t>Lubella</w:t>
      </w:r>
      <w:proofErr w:type="spellEnd"/>
      <w:r>
        <w:rPr>
          <w:rFonts w:cstheme="minorHAnsi"/>
          <w:bCs/>
        </w:rPr>
        <w:t xml:space="preserve">, mającej inspirować uczniów do świadomego rozwijania proekologicznych nawyków. W tym obszarze Akademia </w:t>
      </w:r>
      <w:r w:rsidR="00F47A54">
        <w:rPr>
          <w:rFonts w:cstheme="minorHAnsi"/>
          <w:bCs/>
        </w:rPr>
        <w:t>uczy</w:t>
      </w:r>
      <w:r w:rsidR="00B76ACC">
        <w:rPr>
          <w:rFonts w:cstheme="minorHAnsi"/>
          <w:bCs/>
        </w:rPr>
        <w:t>,</w:t>
      </w:r>
      <w:r>
        <w:rPr>
          <w:rFonts w:cstheme="minorHAnsi"/>
          <w:bCs/>
        </w:rPr>
        <w:t xml:space="preserve"> jak ograniczyć marnowanie jedzenia, kierując się zasadą 4P, czyli:</w:t>
      </w:r>
    </w:p>
    <w:p w14:paraId="4FB989CD" w14:textId="0448327A" w:rsidR="002D3FBF" w:rsidRDefault="002D3FBF" w:rsidP="00D041E9">
      <w:pPr>
        <w:pStyle w:val="Akapitzlist"/>
        <w:numPr>
          <w:ilvl w:val="0"/>
          <w:numId w:val="14"/>
        </w:numPr>
        <w:spacing w:after="120"/>
        <w:jc w:val="both"/>
        <w:rPr>
          <w:rFonts w:cstheme="minorHAnsi"/>
          <w:bCs/>
        </w:rPr>
      </w:pPr>
      <w:r w:rsidRPr="002D3FBF">
        <w:rPr>
          <w:rFonts w:cstheme="minorHAnsi"/>
          <w:b/>
        </w:rPr>
        <w:t xml:space="preserve">Planuj: </w:t>
      </w:r>
      <w:r>
        <w:rPr>
          <w:rFonts w:cstheme="minorHAnsi"/>
          <w:bCs/>
        </w:rPr>
        <w:t>przemyśl tygodniowy jadłospis, ułóż pod niego listę</w:t>
      </w:r>
      <w:r w:rsidR="00D97A09">
        <w:rPr>
          <w:rFonts w:cstheme="minorHAnsi"/>
          <w:bCs/>
        </w:rPr>
        <w:t xml:space="preserve">, </w:t>
      </w:r>
      <w:r>
        <w:rPr>
          <w:rFonts w:cstheme="minorHAnsi"/>
          <w:bCs/>
        </w:rPr>
        <w:t xml:space="preserve">by nie kupić </w:t>
      </w:r>
      <w:r w:rsidR="000B6D93">
        <w:rPr>
          <w:rFonts w:cstheme="minorHAnsi"/>
          <w:bCs/>
        </w:rPr>
        <w:t>niepotrzebnych rzeczy</w:t>
      </w:r>
      <w:r>
        <w:rPr>
          <w:rFonts w:cstheme="minorHAnsi"/>
          <w:bCs/>
        </w:rPr>
        <w:t xml:space="preserve">, a przed wyjściem do sklepu zajrzyj do lodówki i sprawdź, </w:t>
      </w:r>
      <w:r w:rsidR="000B6D93">
        <w:rPr>
          <w:rFonts w:cstheme="minorHAnsi"/>
          <w:bCs/>
        </w:rPr>
        <w:t xml:space="preserve">które produkty wymagają pilnego spożycia. </w:t>
      </w:r>
      <w:r w:rsidR="000B6D93" w:rsidRPr="00D97A09">
        <w:rPr>
          <w:rFonts w:cstheme="minorHAnsi"/>
          <w:b/>
        </w:rPr>
        <w:t>Dr Paulina Ihnatowicz</w:t>
      </w:r>
      <w:r w:rsidR="000B6D93">
        <w:rPr>
          <w:rFonts w:cstheme="minorHAnsi"/>
          <w:bCs/>
        </w:rPr>
        <w:t xml:space="preserve"> radzi</w:t>
      </w:r>
      <w:r w:rsidR="00D97A09">
        <w:rPr>
          <w:rFonts w:cstheme="minorHAnsi"/>
          <w:bCs/>
        </w:rPr>
        <w:t xml:space="preserve"> też</w:t>
      </w:r>
      <w:r w:rsidR="000B6D93">
        <w:rPr>
          <w:rFonts w:cstheme="minorHAnsi"/>
          <w:bCs/>
        </w:rPr>
        <w:t>, by gotować posiłki na 2-3 dni, bo to usprawnia zużycie produktów;</w:t>
      </w:r>
    </w:p>
    <w:p w14:paraId="2C3F1D16" w14:textId="783C9D78" w:rsidR="000B6D93" w:rsidRDefault="002D3FBF" w:rsidP="00D041E9">
      <w:pPr>
        <w:pStyle w:val="Akapitzlist"/>
        <w:numPr>
          <w:ilvl w:val="0"/>
          <w:numId w:val="14"/>
        </w:numPr>
        <w:spacing w:after="120"/>
        <w:jc w:val="both"/>
        <w:rPr>
          <w:rFonts w:cstheme="minorHAnsi"/>
          <w:bCs/>
        </w:rPr>
      </w:pPr>
      <w:r w:rsidRPr="000B6D93">
        <w:rPr>
          <w:rFonts w:cstheme="minorHAnsi"/>
          <w:b/>
        </w:rPr>
        <w:t>Przechowuj:</w:t>
      </w:r>
      <w:r>
        <w:rPr>
          <w:rFonts w:cstheme="minorHAnsi"/>
          <w:bCs/>
        </w:rPr>
        <w:t xml:space="preserve"> zgodnie z zaleceniami producenta</w:t>
      </w:r>
      <w:r w:rsidR="000B6D93">
        <w:rPr>
          <w:rFonts w:cstheme="minorHAnsi"/>
          <w:bCs/>
        </w:rPr>
        <w:t xml:space="preserve"> i terminami przydatności. Tu pomocna jest zasada FIFO (First In, First Out), czyli zużywanie w pierwszej kolejności jedzenia kupionego wcześniej;</w:t>
      </w:r>
    </w:p>
    <w:p w14:paraId="5942F706" w14:textId="738DD907" w:rsidR="000B6D93" w:rsidRDefault="000B6D93" w:rsidP="00D041E9">
      <w:pPr>
        <w:pStyle w:val="Akapitzlist"/>
        <w:numPr>
          <w:ilvl w:val="0"/>
          <w:numId w:val="14"/>
        </w:numPr>
        <w:spacing w:after="120"/>
        <w:jc w:val="both"/>
        <w:rPr>
          <w:rFonts w:cstheme="minorHAnsi"/>
          <w:bCs/>
        </w:rPr>
      </w:pPr>
      <w:r>
        <w:rPr>
          <w:rFonts w:cstheme="minorHAnsi"/>
          <w:b/>
        </w:rPr>
        <w:t>Przetwarzaj:</w:t>
      </w:r>
      <w:r>
        <w:rPr>
          <w:rFonts w:cstheme="minorHAnsi"/>
          <w:bCs/>
        </w:rPr>
        <w:t xml:space="preserve"> kupuj produkty, które łatwo przechować i </w:t>
      </w:r>
      <w:r w:rsidR="0033110D">
        <w:rPr>
          <w:rFonts w:cstheme="minorHAnsi"/>
          <w:bCs/>
        </w:rPr>
        <w:t xml:space="preserve">przygotować </w:t>
      </w:r>
      <w:r>
        <w:rPr>
          <w:rFonts w:cstheme="minorHAnsi"/>
          <w:bCs/>
        </w:rPr>
        <w:t xml:space="preserve">(np. makaron), a niezepsutym resztkom daj drugie życie – suchy chleb sprawdzi się w grzankach, skrawki warzyw w zupie-krem, resztki owoców w smoothie. </w:t>
      </w:r>
      <w:r w:rsidRPr="00D97A09">
        <w:rPr>
          <w:rFonts w:cstheme="minorHAnsi"/>
          <w:b/>
        </w:rPr>
        <w:t>Dr Paulina Ihnatowicz</w:t>
      </w:r>
      <w:r>
        <w:rPr>
          <w:rFonts w:cstheme="minorHAnsi"/>
          <w:bCs/>
        </w:rPr>
        <w:t xml:space="preserve"> </w:t>
      </w:r>
      <w:r w:rsidR="00043D7F">
        <w:rPr>
          <w:rFonts w:cstheme="minorHAnsi"/>
          <w:bCs/>
        </w:rPr>
        <w:t>poleca też swój patent, czyli sałatki ze wszystkiego</w:t>
      </w:r>
      <w:r w:rsidR="00F47A54">
        <w:rPr>
          <w:rFonts w:cstheme="minorHAnsi"/>
          <w:bCs/>
        </w:rPr>
        <w:t>,</w:t>
      </w:r>
      <w:r w:rsidR="00043D7F">
        <w:rPr>
          <w:rFonts w:cstheme="minorHAnsi"/>
          <w:bCs/>
        </w:rPr>
        <w:t xml:space="preserve"> co mamy w lodówce.</w:t>
      </w:r>
    </w:p>
    <w:p w14:paraId="3483AE54" w14:textId="541014ED" w:rsidR="000B6D93" w:rsidRPr="000B6D93" w:rsidRDefault="000B6D93" w:rsidP="00D041E9">
      <w:pPr>
        <w:pStyle w:val="Akapitzlist"/>
        <w:numPr>
          <w:ilvl w:val="0"/>
          <w:numId w:val="14"/>
        </w:numPr>
        <w:spacing w:after="120"/>
        <w:jc w:val="both"/>
        <w:rPr>
          <w:rFonts w:cstheme="minorHAnsi"/>
          <w:bCs/>
        </w:rPr>
      </w:pPr>
      <w:r>
        <w:rPr>
          <w:rFonts w:cstheme="minorHAnsi"/>
          <w:b/>
        </w:rPr>
        <w:t>Podziel się:</w:t>
      </w:r>
      <w:r>
        <w:rPr>
          <w:rFonts w:cstheme="minorHAnsi"/>
          <w:bCs/>
        </w:rPr>
        <w:t xml:space="preserve"> oddaj nadmiar jedzenia innym, np. do </w:t>
      </w:r>
      <w:proofErr w:type="spellStart"/>
      <w:r>
        <w:rPr>
          <w:rFonts w:cstheme="minorHAnsi"/>
          <w:bCs/>
        </w:rPr>
        <w:t>Jadłodzielni</w:t>
      </w:r>
      <w:proofErr w:type="spellEnd"/>
      <w:r>
        <w:rPr>
          <w:rFonts w:cstheme="minorHAnsi"/>
          <w:bCs/>
        </w:rPr>
        <w:t>. P</w:t>
      </w:r>
      <w:r w:rsidR="00D97A09">
        <w:rPr>
          <w:rFonts w:cstheme="minorHAnsi"/>
          <w:bCs/>
        </w:rPr>
        <w:t xml:space="preserve">ochwal się </w:t>
      </w:r>
      <w:r w:rsidR="00F47A54">
        <w:rPr>
          <w:rFonts w:cstheme="minorHAnsi"/>
          <w:bCs/>
        </w:rPr>
        <w:t>ugotowaną przez siebie potrawą:</w:t>
      </w:r>
      <w:r w:rsidR="00D97A09">
        <w:rPr>
          <w:rFonts w:cstheme="minorHAnsi"/>
          <w:bCs/>
        </w:rPr>
        <w:t xml:space="preserve"> p</w:t>
      </w:r>
      <w:r>
        <w:rPr>
          <w:rFonts w:cstheme="minorHAnsi"/>
          <w:bCs/>
        </w:rPr>
        <w:t xml:space="preserve">oczęstuj bliskich, zanieś porcję </w:t>
      </w:r>
      <w:r w:rsidR="00D97A09">
        <w:rPr>
          <w:rFonts w:cstheme="minorHAnsi"/>
          <w:bCs/>
        </w:rPr>
        <w:t xml:space="preserve">przyjaciołom. </w:t>
      </w:r>
    </w:p>
    <w:p w14:paraId="391C37FF" w14:textId="552BEDA4" w:rsidR="00396838" w:rsidRPr="00313408" w:rsidRDefault="00A60436" w:rsidP="00313408">
      <w:pPr>
        <w:spacing w:after="120"/>
        <w:rPr>
          <w:rFonts w:cstheme="minorHAnsi"/>
          <w:b/>
        </w:rPr>
      </w:pPr>
      <w:r>
        <w:rPr>
          <w:rFonts w:cstheme="minorHAnsi"/>
          <w:b/>
        </w:rPr>
        <w:t>Utrwalanie nawyków przez wspólne gotowanie</w:t>
      </w:r>
    </w:p>
    <w:p w14:paraId="4E7A9013" w14:textId="5E69BC19" w:rsidR="00A60436" w:rsidRDefault="005D005F" w:rsidP="4F291CE2">
      <w:pPr>
        <w:spacing w:after="120"/>
        <w:jc w:val="both"/>
      </w:pPr>
      <w:r w:rsidRPr="4F291CE2">
        <w:t>Zasadę</w:t>
      </w:r>
      <w:r w:rsidR="00446D9E" w:rsidRPr="4F291CE2">
        <w:t xml:space="preserve"> </w:t>
      </w:r>
      <w:r w:rsidR="00446D9E" w:rsidRPr="4F291CE2">
        <w:rPr>
          <w:i/>
          <w:iCs/>
        </w:rPr>
        <w:t>zero</w:t>
      </w:r>
      <w:r w:rsidR="00F67F13" w:rsidRPr="4F291CE2">
        <w:rPr>
          <w:i/>
          <w:iCs/>
        </w:rPr>
        <w:t>-</w:t>
      </w:r>
      <w:r w:rsidR="00446D9E" w:rsidRPr="4F291CE2">
        <w:rPr>
          <w:i/>
          <w:iCs/>
        </w:rPr>
        <w:t xml:space="preserve">waste </w:t>
      </w:r>
      <w:r w:rsidR="00446D9E" w:rsidRPr="4F291CE2">
        <w:t xml:space="preserve">i </w:t>
      </w:r>
      <w:r w:rsidRPr="4F291CE2">
        <w:t xml:space="preserve">prawidłowo skomponowane menu </w:t>
      </w:r>
      <w:r w:rsidR="00446D9E" w:rsidRPr="4F291CE2">
        <w:t>najłatwiej utrzymać, gdy posiłki przy</w:t>
      </w:r>
      <w:r w:rsidRPr="4F291CE2">
        <w:t xml:space="preserve">rządzamy </w:t>
      </w:r>
      <w:r w:rsidR="00446D9E" w:rsidRPr="4F291CE2">
        <w:t>samodzielnie w domu</w:t>
      </w:r>
      <w:r w:rsidR="2806ABAD" w:rsidRPr="4F291CE2">
        <w:t xml:space="preserve"> – to możliwe na każdym poziomie kulinarnego zaawansowania</w:t>
      </w:r>
      <w:r w:rsidR="00446D9E" w:rsidRPr="4F291CE2">
        <w:t>. P</w:t>
      </w:r>
      <w:r w:rsidR="00043D7F" w:rsidRPr="4F291CE2">
        <w:t xml:space="preserve">rogram Akademia </w:t>
      </w:r>
      <w:proofErr w:type="spellStart"/>
      <w:r w:rsidR="00043D7F" w:rsidRPr="4F291CE2">
        <w:t>Lubella</w:t>
      </w:r>
      <w:proofErr w:type="spellEnd"/>
      <w:r w:rsidR="00446D9E" w:rsidRPr="4F291CE2">
        <w:t xml:space="preserve"> zachęca do tego młodzież </w:t>
      </w:r>
      <w:r w:rsidR="00A348ED" w:rsidRPr="4F291CE2">
        <w:t xml:space="preserve">już od dekady, </w:t>
      </w:r>
      <w:r w:rsidR="00446D9E" w:rsidRPr="4F291CE2">
        <w:t>udowadniając</w:t>
      </w:r>
      <w:r w:rsidRPr="4F291CE2">
        <w:t>,</w:t>
      </w:r>
      <w:r w:rsidR="00446D9E" w:rsidRPr="4F291CE2">
        <w:t xml:space="preserve"> jak wiele radości daje </w:t>
      </w:r>
      <w:r w:rsidRPr="4F291CE2">
        <w:t xml:space="preserve">wcielanie się w domowego szefa kuchni. </w:t>
      </w:r>
      <w:r w:rsidR="00A348ED" w:rsidRPr="4F291CE2">
        <w:t>W 10. edycji programu f</w:t>
      </w:r>
      <w:r w:rsidRPr="4F291CE2">
        <w:t xml:space="preserve">unkcja szefa kuchni nabiera </w:t>
      </w:r>
      <w:r w:rsidR="00A348ED" w:rsidRPr="4F291CE2">
        <w:t xml:space="preserve">zresztą </w:t>
      </w:r>
      <w:r w:rsidRPr="4F291CE2">
        <w:t xml:space="preserve">dodatkowych znaczeń – tym razem </w:t>
      </w:r>
      <w:r w:rsidR="00A60436" w:rsidRPr="4F291CE2">
        <w:t>programowi</w:t>
      </w:r>
      <w:r w:rsidRPr="4F291CE2">
        <w:t xml:space="preserve"> przyświeca hasło przewodnie „</w:t>
      </w:r>
      <w:proofErr w:type="spellStart"/>
      <w:r w:rsidRPr="4F291CE2">
        <w:t>Przy</w:t>
      </w:r>
      <w:r w:rsidR="00746BD7" w:rsidRPr="4F291CE2">
        <w:t>G</w:t>
      </w:r>
      <w:r w:rsidRPr="4F291CE2">
        <w:t>otuj</w:t>
      </w:r>
      <w:proofErr w:type="spellEnd"/>
      <w:r w:rsidRPr="4F291CE2">
        <w:t xml:space="preserve"> jak w restauracji”, a w materiałach merytorycznych dla szkół wiedza z zakresu żywienia przeplata się z zabawą w kucharzy. Na lekcjach w Akademii </w:t>
      </w:r>
      <w:proofErr w:type="spellStart"/>
      <w:r w:rsidR="00A60436" w:rsidRPr="4F291CE2">
        <w:t>Lubella</w:t>
      </w:r>
      <w:proofErr w:type="spellEnd"/>
      <w:r w:rsidR="00A60436" w:rsidRPr="4F291CE2">
        <w:t xml:space="preserve"> </w:t>
      </w:r>
      <w:r w:rsidRPr="4F291CE2">
        <w:t>m</w:t>
      </w:r>
      <w:r w:rsidR="00446D9E" w:rsidRPr="4F291CE2">
        <w:t>łodzież poznaje zasady komponowania posiłków</w:t>
      </w:r>
      <w:r w:rsidRPr="4F291CE2">
        <w:t xml:space="preserve"> i rolę składników odżywczych, by na tej bazie, już poza szkołą, podejmować samodzielnie dobre wybory żywieniowe. </w:t>
      </w:r>
    </w:p>
    <w:p w14:paraId="75BEE275" w14:textId="6CED4D31" w:rsidR="00D12866" w:rsidRPr="00D12866" w:rsidRDefault="00A348ED" w:rsidP="00D041E9">
      <w:pPr>
        <w:spacing w:after="120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Szkoły wciąż mogą zgłaszać się do udziału w </w:t>
      </w:r>
      <w:r w:rsidR="00A60436">
        <w:rPr>
          <w:rFonts w:cstheme="minorHAnsi"/>
          <w:bCs/>
        </w:rPr>
        <w:t xml:space="preserve">Akademii </w:t>
      </w:r>
      <w:proofErr w:type="spellStart"/>
      <w:r w:rsidR="00A60436">
        <w:rPr>
          <w:rFonts w:cstheme="minorHAnsi"/>
          <w:bCs/>
        </w:rPr>
        <w:t>Lubella</w:t>
      </w:r>
      <w:proofErr w:type="spellEnd"/>
      <w:r w:rsidR="00A60436">
        <w:rPr>
          <w:rFonts w:cstheme="minorHAnsi"/>
          <w:bCs/>
        </w:rPr>
        <w:t xml:space="preserve"> </w:t>
      </w:r>
      <w:r>
        <w:rPr>
          <w:rFonts w:cstheme="minorHAnsi"/>
          <w:bCs/>
        </w:rPr>
        <w:t xml:space="preserve">i korzystać z bezpłatnych materiałów </w:t>
      </w:r>
      <w:r w:rsidR="00A60436">
        <w:rPr>
          <w:rFonts w:cstheme="minorHAnsi"/>
          <w:bCs/>
        </w:rPr>
        <w:t xml:space="preserve">programu do przeprowadzenia zajęć. </w:t>
      </w:r>
      <w:r>
        <w:rPr>
          <w:rFonts w:cstheme="minorHAnsi"/>
          <w:bCs/>
        </w:rPr>
        <w:t xml:space="preserve">Dodatkową zachętą jest </w:t>
      </w:r>
      <w:r w:rsidR="00A60436">
        <w:rPr>
          <w:rFonts w:cstheme="minorHAnsi"/>
          <w:bCs/>
        </w:rPr>
        <w:t xml:space="preserve">w </w:t>
      </w:r>
      <w:r>
        <w:rPr>
          <w:rFonts w:cstheme="minorHAnsi"/>
          <w:bCs/>
        </w:rPr>
        <w:t>konkurs dla chętnych uczestników</w:t>
      </w:r>
      <w:r w:rsidR="00A60436">
        <w:rPr>
          <w:rFonts w:cstheme="minorHAnsi"/>
          <w:bCs/>
        </w:rPr>
        <w:t xml:space="preserve"> z wygraną w postaci metamorfozy szkolnej stołówki o wartości 100 tys. zł. </w:t>
      </w:r>
      <w:r w:rsidR="00D12866" w:rsidRPr="00D12866">
        <w:rPr>
          <w:rFonts w:cstheme="minorHAnsi"/>
          <w:bCs/>
        </w:rPr>
        <w:t xml:space="preserve">Więcej informacji o programie i konkursie znajduje się na stronie </w:t>
      </w:r>
      <w:hyperlink r:id="rId10" w:history="1">
        <w:r w:rsidR="00D12866" w:rsidRPr="00D12866">
          <w:rPr>
            <w:rStyle w:val="Hipercze"/>
            <w:rFonts w:cstheme="minorHAnsi"/>
            <w:bCs/>
          </w:rPr>
          <w:t>www.akademialubella.pl</w:t>
        </w:r>
      </w:hyperlink>
    </w:p>
    <w:p w14:paraId="3702A900" w14:textId="77777777" w:rsidR="00D12866" w:rsidRPr="00D12866" w:rsidRDefault="00D12866" w:rsidP="00D12866">
      <w:pPr>
        <w:spacing w:after="120"/>
        <w:rPr>
          <w:rFonts w:cstheme="minorHAnsi"/>
          <w:bCs/>
        </w:rPr>
      </w:pPr>
    </w:p>
    <w:p w14:paraId="7C1A40A2" w14:textId="77777777" w:rsidR="00D12866" w:rsidRPr="00D12866" w:rsidRDefault="00D12866" w:rsidP="00D12866">
      <w:pPr>
        <w:spacing w:after="120"/>
        <w:rPr>
          <w:rFonts w:cstheme="minorHAnsi"/>
          <w:b/>
          <w:bCs/>
        </w:rPr>
      </w:pPr>
      <w:r w:rsidRPr="00D12866">
        <w:rPr>
          <w:rFonts w:cstheme="minorHAnsi"/>
          <w:b/>
          <w:bCs/>
        </w:rPr>
        <w:t>KONTAKT DLA MEDIÓW:</w:t>
      </w:r>
    </w:p>
    <w:p w14:paraId="162E8CAD" w14:textId="77777777" w:rsidR="00D12866" w:rsidRPr="00D12866" w:rsidRDefault="00D12866" w:rsidP="00D12866">
      <w:pPr>
        <w:spacing w:after="120"/>
        <w:rPr>
          <w:rFonts w:cstheme="minorHAnsi"/>
          <w:b/>
          <w:bCs/>
        </w:rPr>
      </w:pPr>
      <w:r w:rsidRPr="00D12866">
        <w:rPr>
          <w:rFonts w:cstheme="minorHAnsi"/>
          <w:b/>
          <w:bCs/>
        </w:rPr>
        <w:t>Daniel Karaś</w:t>
      </w:r>
    </w:p>
    <w:p w14:paraId="12D78C36" w14:textId="77777777" w:rsidR="00D12866" w:rsidRPr="00D12866" w:rsidRDefault="00D12866" w:rsidP="00D12866">
      <w:pPr>
        <w:spacing w:after="120"/>
        <w:rPr>
          <w:rFonts w:cstheme="minorHAnsi"/>
          <w:bCs/>
          <w:lang w:val="en-US"/>
        </w:rPr>
      </w:pPr>
      <w:r w:rsidRPr="00D12866">
        <w:rPr>
          <w:rFonts w:cstheme="minorHAnsi"/>
          <w:bCs/>
        </w:rPr>
        <w:t xml:space="preserve">Rzecznik prasowy i Manager ds. </w:t>
      </w:r>
      <w:r w:rsidRPr="00D12866">
        <w:rPr>
          <w:rFonts w:cstheme="minorHAnsi"/>
          <w:bCs/>
          <w:lang w:val="en-US"/>
        </w:rPr>
        <w:t xml:space="preserve">CSR </w:t>
      </w:r>
      <w:proofErr w:type="spellStart"/>
      <w:r w:rsidRPr="00D12866">
        <w:rPr>
          <w:rFonts w:cstheme="minorHAnsi"/>
          <w:bCs/>
          <w:lang w:val="en-US"/>
        </w:rPr>
        <w:t>Grupy</w:t>
      </w:r>
      <w:proofErr w:type="spellEnd"/>
      <w:r w:rsidRPr="00D12866">
        <w:rPr>
          <w:rFonts w:cstheme="minorHAnsi"/>
          <w:bCs/>
          <w:lang w:val="en-US"/>
        </w:rPr>
        <w:t xml:space="preserve"> </w:t>
      </w:r>
      <w:proofErr w:type="spellStart"/>
      <w:r w:rsidRPr="00D12866">
        <w:rPr>
          <w:rFonts w:cstheme="minorHAnsi"/>
          <w:bCs/>
          <w:lang w:val="en-US"/>
        </w:rPr>
        <w:t>Maspex</w:t>
      </w:r>
      <w:proofErr w:type="spellEnd"/>
    </w:p>
    <w:p w14:paraId="0C21DE35" w14:textId="77777777" w:rsidR="00D041E9" w:rsidRDefault="00D041E9" w:rsidP="00D12866">
      <w:pPr>
        <w:spacing w:after="120"/>
        <w:rPr>
          <w:rFonts w:cstheme="minorHAnsi"/>
          <w:bCs/>
          <w:lang w:val="en-US"/>
        </w:rPr>
      </w:pPr>
      <w:r w:rsidRPr="00D041E9">
        <w:rPr>
          <w:rFonts w:cstheme="minorHAnsi"/>
          <w:bCs/>
          <w:lang w:val="en-US"/>
        </w:rPr>
        <w:t>tel. 33 870 84 55</w:t>
      </w:r>
    </w:p>
    <w:p w14:paraId="6B0B21DC" w14:textId="04D57623" w:rsidR="00D12866" w:rsidRDefault="00D12866" w:rsidP="00D12866">
      <w:pPr>
        <w:spacing w:after="120"/>
        <w:rPr>
          <w:rFonts w:cstheme="minorHAnsi"/>
          <w:bCs/>
          <w:lang w:val="en-US"/>
        </w:rPr>
      </w:pPr>
      <w:r w:rsidRPr="00D12866">
        <w:rPr>
          <w:rFonts w:cstheme="minorHAnsi"/>
          <w:bCs/>
          <w:lang w:val="en-US"/>
        </w:rPr>
        <w:lastRenderedPageBreak/>
        <w:t xml:space="preserve">e-mail: </w:t>
      </w:r>
      <w:hyperlink r:id="rId11" w:history="1">
        <w:r w:rsidRPr="00D12866">
          <w:rPr>
            <w:rStyle w:val="Hipercze"/>
            <w:rFonts w:cstheme="minorHAnsi"/>
            <w:bCs/>
            <w:lang w:val="en-US"/>
          </w:rPr>
          <w:t>d.karas@maspex.com</w:t>
        </w:r>
      </w:hyperlink>
      <w:r w:rsidRPr="00D12866">
        <w:rPr>
          <w:rFonts w:cstheme="minorHAnsi"/>
          <w:bCs/>
          <w:lang w:val="en-US"/>
        </w:rPr>
        <w:t xml:space="preserve"> </w:t>
      </w:r>
    </w:p>
    <w:p w14:paraId="4AE7F2EA" w14:textId="77777777" w:rsidR="00313408" w:rsidRPr="00D12866" w:rsidRDefault="00313408" w:rsidP="00D12866">
      <w:pPr>
        <w:spacing w:after="120"/>
        <w:rPr>
          <w:rFonts w:cstheme="minorHAnsi"/>
          <w:bCs/>
          <w:lang w:val="en-US"/>
        </w:rPr>
      </w:pPr>
    </w:p>
    <w:p w14:paraId="251EEC49" w14:textId="77777777" w:rsidR="00D12866" w:rsidRPr="00D12866" w:rsidRDefault="00D12866" w:rsidP="00D12866">
      <w:pPr>
        <w:spacing w:after="120"/>
        <w:rPr>
          <w:rFonts w:cstheme="minorHAnsi"/>
          <w:b/>
          <w:bCs/>
          <w:lang w:val="en-US"/>
        </w:rPr>
      </w:pPr>
      <w:r w:rsidRPr="00D12866">
        <w:rPr>
          <w:rFonts w:cstheme="minorHAnsi"/>
          <w:b/>
          <w:bCs/>
          <w:lang w:val="en-US"/>
        </w:rPr>
        <w:t>Joanna Rosochacka</w:t>
      </w:r>
    </w:p>
    <w:p w14:paraId="2E5B6DA2" w14:textId="77777777" w:rsidR="00D12866" w:rsidRPr="00D12866" w:rsidRDefault="00D12866" w:rsidP="00D12866">
      <w:pPr>
        <w:spacing w:after="120"/>
        <w:rPr>
          <w:rFonts w:cstheme="minorHAnsi"/>
          <w:bCs/>
          <w:lang w:val="en-US"/>
        </w:rPr>
      </w:pPr>
      <w:r w:rsidRPr="00D12866">
        <w:rPr>
          <w:rFonts w:cstheme="minorHAnsi"/>
          <w:bCs/>
          <w:lang w:val="en-US"/>
        </w:rPr>
        <w:t>Senior Account Executive</w:t>
      </w:r>
    </w:p>
    <w:p w14:paraId="0489B3C6" w14:textId="77777777" w:rsidR="00D12866" w:rsidRPr="00D12866" w:rsidRDefault="00D12866" w:rsidP="00D12866">
      <w:pPr>
        <w:spacing w:after="120"/>
        <w:rPr>
          <w:rFonts w:cstheme="minorHAnsi"/>
          <w:bCs/>
          <w:lang w:val="en-US"/>
        </w:rPr>
      </w:pPr>
      <w:r w:rsidRPr="00D12866">
        <w:rPr>
          <w:rFonts w:cstheme="minorHAnsi"/>
          <w:bCs/>
          <w:lang w:val="en-US"/>
        </w:rPr>
        <w:t>tel. 570 000 389</w:t>
      </w:r>
    </w:p>
    <w:p w14:paraId="0F64299C" w14:textId="31C27731" w:rsidR="00D12866" w:rsidRPr="00D041E9" w:rsidRDefault="00D12866" w:rsidP="00D12866">
      <w:pPr>
        <w:spacing w:after="120"/>
        <w:rPr>
          <w:rFonts w:cstheme="minorHAnsi"/>
          <w:bCs/>
          <w:lang w:val="en-US"/>
        </w:rPr>
      </w:pPr>
      <w:r w:rsidRPr="00313408">
        <w:rPr>
          <w:rFonts w:cstheme="minorHAnsi"/>
          <w:bCs/>
          <w:lang w:val="en-US"/>
        </w:rPr>
        <w:t xml:space="preserve">e-mail: </w:t>
      </w:r>
      <w:hyperlink r:id="rId12" w:history="1">
        <w:r w:rsidRPr="00313408">
          <w:rPr>
            <w:rStyle w:val="Hipercze"/>
            <w:rFonts w:cstheme="minorHAnsi"/>
            <w:bCs/>
            <w:lang w:val="en-US"/>
          </w:rPr>
          <w:t>joanna.rosochacka@prhub.eu</w:t>
        </w:r>
      </w:hyperlink>
    </w:p>
    <w:sectPr w:rsidR="00D12866" w:rsidRPr="00D041E9">
      <w:head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06259A" w14:textId="77777777" w:rsidR="005D7E75" w:rsidRDefault="005D7E75" w:rsidP="00886D1D">
      <w:pPr>
        <w:spacing w:after="0" w:line="240" w:lineRule="auto"/>
      </w:pPr>
      <w:r>
        <w:separator/>
      </w:r>
    </w:p>
  </w:endnote>
  <w:endnote w:type="continuationSeparator" w:id="0">
    <w:p w14:paraId="48A115A8" w14:textId="77777777" w:rsidR="005D7E75" w:rsidRDefault="005D7E75" w:rsidP="00886D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9FF952" w14:textId="77777777" w:rsidR="005D7E75" w:rsidRDefault="005D7E75" w:rsidP="00886D1D">
      <w:pPr>
        <w:spacing w:after="0" w:line="240" w:lineRule="auto"/>
      </w:pPr>
      <w:r>
        <w:separator/>
      </w:r>
    </w:p>
  </w:footnote>
  <w:footnote w:type="continuationSeparator" w:id="0">
    <w:p w14:paraId="2D83BA33" w14:textId="77777777" w:rsidR="005D7E75" w:rsidRDefault="005D7E75" w:rsidP="00886D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0097C9" w14:textId="6290A4B4" w:rsidR="00886D1D" w:rsidRDefault="00886D1D" w:rsidP="006E6371">
    <w:pPr>
      <w:pStyle w:val="Nagwek"/>
      <w:jc w:val="center"/>
    </w:pPr>
    <w:r>
      <w:rPr>
        <w:noProof/>
        <w:lang w:eastAsia="pl-PL"/>
      </w:rPr>
      <w:drawing>
        <wp:inline distT="0" distB="0" distL="0" distR="0" wp14:anchorId="620B8247" wp14:editId="523514EF">
          <wp:extent cx="1043940" cy="974587"/>
          <wp:effectExtent l="0" t="0" r="381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1085" t="26631" r="31085" b="26279"/>
                  <a:stretch/>
                </pic:blipFill>
                <pic:spPr bwMode="auto">
                  <a:xfrm>
                    <a:off x="0" y="0"/>
                    <a:ext cx="1052681" cy="98274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38A36DA4" w14:textId="77777777" w:rsidR="00886D1D" w:rsidRDefault="00886D1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9AE8BDB3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84A0430"/>
    <w:multiLevelType w:val="hybridMultilevel"/>
    <w:tmpl w:val="B1DA8A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EC4B04"/>
    <w:multiLevelType w:val="hybridMultilevel"/>
    <w:tmpl w:val="C2FAA4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C05233"/>
    <w:multiLevelType w:val="hybridMultilevel"/>
    <w:tmpl w:val="A4DC32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3B14DA"/>
    <w:multiLevelType w:val="multilevel"/>
    <w:tmpl w:val="65B2F0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E201AA3"/>
    <w:multiLevelType w:val="hybridMultilevel"/>
    <w:tmpl w:val="F222A1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9A3344"/>
    <w:multiLevelType w:val="hybridMultilevel"/>
    <w:tmpl w:val="C4B6F5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964CAA"/>
    <w:multiLevelType w:val="hybridMultilevel"/>
    <w:tmpl w:val="0C7417C2"/>
    <w:lvl w:ilvl="0" w:tplc="0415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8" w15:restartNumberingAfterBreak="0">
    <w:nsid w:val="6F3F1074"/>
    <w:multiLevelType w:val="hybridMultilevel"/>
    <w:tmpl w:val="8236E7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615560"/>
    <w:multiLevelType w:val="hybridMultilevel"/>
    <w:tmpl w:val="38A20D1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353B01C"/>
    <w:multiLevelType w:val="hybridMultilevel"/>
    <w:tmpl w:val="3DE6ED90"/>
    <w:lvl w:ilvl="0" w:tplc="4E8A6716">
      <w:start w:val="1"/>
      <w:numFmt w:val="decimal"/>
      <w:lvlText w:val="%1."/>
      <w:lvlJc w:val="left"/>
      <w:pPr>
        <w:ind w:left="720" w:hanging="360"/>
      </w:pPr>
    </w:lvl>
    <w:lvl w:ilvl="1" w:tplc="571659A6">
      <w:start w:val="1"/>
      <w:numFmt w:val="lowerLetter"/>
      <w:lvlText w:val="%2."/>
      <w:lvlJc w:val="left"/>
      <w:pPr>
        <w:ind w:left="1440" w:hanging="360"/>
      </w:pPr>
    </w:lvl>
    <w:lvl w:ilvl="2" w:tplc="A88EE938">
      <w:start w:val="1"/>
      <w:numFmt w:val="lowerRoman"/>
      <w:lvlText w:val="%3."/>
      <w:lvlJc w:val="right"/>
      <w:pPr>
        <w:ind w:left="2160" w:hanging="180"/>
      </w:pPr>
    </w:lvl>
    <w:lvl w:ilvl="3" w:tplc="CFEE6E42">
      <w:start w:val="1"/>
      <w:numFmt w:val="decimal"/>
      <w:lvlText w:val="%4."/>
      <w:lvlJc w:val="left"/>
      <w:pPr>
        <w:ind w:left="2880" w:hanging="360"/>
      </w:pPr>
    </w:lvl>
    <w:lvl w:ilvl="4" w:tplc="413C180C">
      <w:start w:val="1"/>
      <w:numFmt w:val="lowerLetter"/>
      <w:lvlText w:val="%5."/>
      <w:lvlJc w:val="left"/>
      <w:pPr>
        <w:ind w:left="3600" w:hanging="360"/>
      </w:pPr>
    </w:lvl>
    <w:lvl w:ilvl="5" w:tplc="C7DE0C7A">
      <w:start w:val="1"/>
      <w:numFmt w:val="lowerRoman"/>
      <w:lvlText w:val="%6."/>
      <w:lvlJc w:val="right"/>
      <w:pPr>
        <w:ind w:left="4320" w:hanging="180"/>
      </w:pPr>
    </w:lvl>
    <w:lvl w:ilvl="6" w:tplc="E13C3F74">
      <w:start w:val="1"/>
      <w:numFmt w:val="decimal"/>
      <w:lvlText w:val="%7."/>
      <w:lvlJc w:val="left"/>
      <w:pPr>
        <w:ind w:left="5040" w:hanging="360"/>
      </w:pPr>
    </w:lvl>
    <w:lvl w:ilvl="7" w:tplc="9A24C968">
      <w:start w:val="1"/>
      <w:numFmt w:val="lowerLetter"/>
      <w:lvlText w:val="%8."/>
      <w:lvlJc w:val="left"/>
      <w:pPr>
        <w:ind w:left="5760" w:hanging="360"/>
      </w:pPr>
    </w:lvl>
    <w:lvl w:ilvl="8" w:tplc="2CAC3036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4335F9"/>
    <w:multiLevelType w:val="hybridMultilevel"/>
    <w:tmpl w:val="15E42E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599339931">
    <w:abstractNumId w:val="4"/>
  </w:num>
  <w:num w:numId="2" w16cid:durableId="20589642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371807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682513006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857695637">
    <w:abstractNumId w:val="0"/>
  </w:num>
  <w:num w:numId="6" w16cid:durableId="1917276615">
    <w:abstractNumId w:val="3"/>
  </w:num>
  <w:num w:numId="7" w16cid:durableId="1761832875">
    <w:abstractNumId w:val="5"/>
  </w:num>
  <w:num w:numId="8" w16cid:durableId="1189022259">
    <w:abstractNumId w:val="2"/>
  </w:num>
  <w:num w:numId="9" w16cid:durableId="1505172734">
    <w:abstractNumId w:val="9"/>
  </w:num>
  <w:num w:numId="10" w16cid:durableId="1271354208">
    <w:abstractNumId w:val="7"/>
  </w:num>
  <w:num w:numId="11" w16cid:durableId="1894196335">
    <w:abstractNumId w:val="6"/>
  </w:num>
  <w:num w:numId="12" w16cid:durableId="1720590506">
    <w:abstractNumId w:val="10"/>
  </w:num>
  <w:num w:numId="13" w16cid:durableId="1506287796">
    <w:abstractNumId w:val="1"/>
  </w:num>
  <w:num w:numId="14" w16cid:durableId="70772425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91F"/>
    <w:rsid w:val="00011914"/>
    <w:rsid w:val="00016C1C"/>
    <w:rsid w:val="00016FDC"/>
    <w:rsid w:val="00021B00"/>
    <w:rsid w:val="000225BB"/>
    <w:rsid w:val="00037EB1"/>
    <w:rsid w:val="00043D7F"/>
    <w:rsid w:val="00057997"/>
    <w:rsid w:val="00071A15"/>
    <w:rsid w:val="000720FA"/>
    <w:rsid w:val="00092AA7"/>
    <w:rsid w:val="00094A6E"/>
    <w:rsid w:val="0009516C"/>
    <w:rsid w:val="000A48FD"/>
    <w:rsid w:val="000B174C"/>
    <w:rsid w:val="000B49AC"/>
    <w:rsid w:val="000B6D93"/>
    <w:rsid w:val="000C1D88"/>
    <w:rsid w:val="000F17C7"/>
    <w:rsid w:val="000F5350"/>
    <w:rsid w:val="001022EC"/>
    <w:rsid w:val="00103F5C"/>
    <w:rsid w:val="00106B43"/>
    <w:rsid w:val="00115619"/>
    <w:rsid w:val="00123A22"/>
    <w:rsid w:val="00147D2C"/>
    <w:rsid w:val="00151D73"/>
    <w:rsid w:val="00154A38"/>
    <w:rsid w:val="00167442"/>
    <w:rsid w:val="00171D3A"/>
    <w:rsid w:val="00172342"/>
    <w:rsid w:val="00184C9B"/>
    <w:rsid w:val="001A093F"/>
    <w:rsid w:val="001A50AF"/>
    <w:rsid w:val="001B619C"/>
    <w:rsid w:val="001D7D23"/>
    <w:rsid w:val="001F2F0C"/>
    <w:rsid w:val="001F4064"/>
    <w:rsid w:val="001F5B07"/>
    <w:rsid w:val="00207CB4"/>
    <w:rsid w:val="002241ED"/>
    <w:rsid w:val="002437C7"/>
    <w:rsid w:val="00244347"/>
    <w:rsid w:val="002462F9"/>
    <w:rsid w:val="0025296E"/>
    <w:rsid w:val="00266537"/>
    <w:rsid w:val="002A2F58"/>
    <w:rsid w:val="002B34C1"/>
    <w:rsid w:val="002B59C6"/>
    <w:rsid w:val="002C7CCE"/>
    <w:rsid w:val="002D2B73"/>
    <w:rsid w:val="002D3FBF"/>
    <w:rsid w:val="002F33BD"/>
    <w:rsid w:val="003029D4"/>
    <w:rsid w:val="00304549"/>
    <w:rsid w:val="003052F3"/>
    <w:rsid w:val="00313408"/>
    <w:rsid w:val="0033110D"/>
    <w:rsid w:val="00344ABA"/>
    <w:rsid w:val="0034636B"/>
    <w:rsid w:val="00347303"/>
    <w:rsid w:val="00350C8D"/>
    <w:rsid w:val="00351E8B"/>
    <w:rsid w:val="003533A4"/>
    <w:rsid w:val="003639A7"/>
    <w:rsid w:val="0037449E"/>
    <w:rsid w:val="003916F6"/>
    <w:rsid w:val="00395A1F"/>
    <w:rsid w:val="00396838"/>
    <w:rsid w:val="003A1C5B"/>
    <w:rsid w:val="003A74CD"/>
    <w:rsid w:val="003D0A5B"/>
    <w:rsid w:val="003D3BAA"/>
    <w:rsid w:val="003D7A95"/>
    <w:rsid w:val="003F50D1"/>
    <w:rsid w:val="003F54F7"/>
    <w:rsid w:val="00402FFC"/>
    <w:rsid w:val="004039B3"/>
    <w:rsid w:val="004167FA"/>
    <w:rsid w:val="00446D9E"/>
    <w:rsid w:val="004501C2"/>
    <w:rsid w:val="00451A4B"/>
    <w:rsid w:val="004568AB"/>
    <w:rsid w:val="00471E4B"/>
    <w:rsid w:val="004740CA"/>
    <w:rsid w:val="00475256"/>
    <w:rsid w:val="004B1584"/>
    <w:rsid w:val="004F25FF"/>
    <w:rsid w:val="00512B46"/>
    <w:rsid w:val="00516B30"/>
    <w:rsid w:val="005229C3"/>
    <w:rsid w:val="00547DDF"/>
    <w:rsid w:val="00561E60"/>
    <w:rsid w:val="00575FED"/>
    <w:rsid w:val="00577DF7"/>
    <w:rsid w:val="0059685D"/>
    <w:rsid w:val="005C5E2A"/>
    <w:rsid w:val="005C666E"/>
    <w:rsid w:val="005C7BA8"/>
    <w:rsid w:val="005D005F"/>
    <w:rsid w:val="005D0386"/>
    <w:rsid w:val="005D1F26"/>
    <w:rsid w:val="005D7E75"/>
    <w:rsid w:val="005E352A"/>
    <w:rsid w:val="005F19B8"/>
    <w:rsid w:val="005F2964"/>
    <w:rsid w:val="005F75C9"/>
    <w:rsid w:val="005F7848"/>
    <w:rsid w:val="00612FF8"/>
    <w:rsid w:val="00624C25"/>
    <w:rsid w:val="00630596"/>
    <w:rsid w:val="0063720E"/>
    <w:rsid w:val="0065220E"/>
    <w:rsid w:val="00652A3C"/>
    <w:rsid w:val="00664AA9"/>
    <w:rsid w:val="0067236C"/>
    <w:rsid w:val="00693AAD"/>
    <w:rsid w:val="00695C16"/>
    <w:rsid w:val="00696010"/>
    <w:rsid w:val="006B5DD4"/>
    <w:rsid w:val="006C0BF6"/>
    <w:rsid w:val="006C735A"/>
    <w:rsid w:val="006D00E7"/>
    <w:rsid w:val="006D0CE5"/>
    <w:rsid w:val="006E6371"/>
    <w:rsid w:val="007011E8"/>
    <w:rsid w:val="00702AD5"/>
    <w:rsid w:val="0070381D"/>
    <w:rsid w:val="00705592"/>
    <w:rsid w:val="00711B99"/>
    <w:rsid w:val="007132EA"/>
    <w:rsid w:val="00746BD7"/>
    <w:rsid w:val="007606E7"/>
    <w:rsid w:val="00767D8A"/>
    <w:rsid w:val="007A387C"/>
    <w:rsid w:val="007B7059"/>
    <w:rsid w:val="007C7A07"/>
    <w:rsid w:val="007D2CA5"/>
    <w:rsid w:val="007D616E"/>
    <w:rsid w:val="007E6692"/>
    <w:rsid w:val="007F5528"/>
    <w:rsid w:val="00806354"/>
    <w:rsid w:val="00823740"/>
    <w:rsid w:val="00831E0F"/>
    <w:rsid w:val="00834BD4"/>
    <w:rsid w:val="00835886"/>
    <w:rsid w:val="008565D5"/>
    <w:rsid w:val="00864535"/>
    <w:rsid w:val="00870987"/>
    <w:rsid w:val="00881E70"/>
    <w:rsid w:val="00886D1D"/>
    <w:rsid w:val="00890FFE"/>
    <w:rsid w:val="008A2163"/>
    <w:rsid w:val="008B09AC"/>
    <w:rsid w:val="008B2835"/>
    <w:rsid w:val="008B3463"/>
    <w:rsid w:val="008C5D0C"/>
    <w:rsid w:val="008E4BD8"/>
    <w:rsid w:val="008F767A"/>
    <w:rsid w:val="00900564"/>
    <w:rsid w:val="00906B5F"/>
    <w:rsid w:val="0091787E"/>
    <w:rsid w:val="009179EA"/>
    <w:rsid w:val="00930679"/>
    <w:rsid w:val="009334AB"/>
    <w:rsid w:val="009346AC"/>
    <w:rsid w:val="00935DB5"/>
    <w:rsid w:val="00941174"/>
    <w:rsid w:val="009441FC"/>
    <w:rsid w:val="00956C1F"/>
    <w:rsid w:val="00995709"/>
    <w:rsid w:val="009B1D64"/>
    <w:rsid w:val="009C1DDA"/>
    <w:rsid w:val="009D4651"/>
    <w:rsid w:val="009D5EC3"/>
    <w:rsid w:val="009F59D1"/>
    <w:rsid w:val="009F785D"/>
    <w:rsid w:val="00A13A0C"/>
    <w:rsid w:val="00A3280B"/>
    <w:rsid w:val="00A348ED"/>
    <w:rsid w:val="00A37AB7"/>
    <w:rsid w:val="00A41FCC"/>
    <w:rsid w:val="00A45892"/>
    <w:rsid w:val="00A553EB"/>
    <w:rsid w:val="00A600D5"/>
    <w:rsid w:val="00A60436"/>
    <w:rsid w:val="00A72F11"/>
    <w:rsid w:val="00A826A1"/>
    <w:rsid w:val="00A871F0"/>
    <w:rsid w:val="00A93C00"/>
    <w:rsid w:val="00A9691F"/>
    <w:rsid w:val="00AA0E72"/>
    <w:rsid w:val="00AB211A"/>
    <w:rsid w:val="00AB3B08"/>
    <w:rsid w:val="00AB464B"/>
    <w:rsid w:val="00AB6859"/>
    <w:rsid w:val="00AB77AC"/>
    <w:rsid w:val="00AC2AB0"/>
    <w:rsid w:val="00AC4367"/>
    <w:rsid w:val="00AD59D2"/>
    <w:rsid w:val="00AE2FB5"/>
    <w:rsid w:val="00AF3625"/>
    <w:rsid w:val="00AF6D95"/>
    <w:rsid w:val="00B0733D"/>
    <w:rsid w:val="00B11ACD"/>
    <w:rsid w:val="00B12696"/>
    <w:rsid w:val="00B2588D"/>
    <w:rsid w:val="00B26D39"/>
    <w:rsid w:val="00B36444"/>
    <w:rsid w:val="00B40604"/>
    <w:rsid w:val="00B563CF"/>
    <w:rsid w:val="00B57B2C"/>
    <w:rsid w:val="00B76ACC"/>
    <w:rsid w:val="00B84DE0"/>
    <w:rsid w:val="00B85CA7"/>
    <w:rsid w:val="00B8672F"/>
    <w:rsid w:val="00B954F4"/>
    <w:rsid w:val="00BF43C3"/>
    <w:rsid w:val="00BF7340"/>
    <w:rsid w:val="00C20A90"/>
    <w:rsid w:val="00C21F5C"/>
    <w:rsid w:val="00C253C2"/>
    <w:rsid w:val="00C27936"/>
    <w:rsid w:val="00C3114D"/>
    <w:rsid w:val="00C42A02"/>
    <w:rsid w:val="00C42D39"/>
    <w:rsid w:val="00C43322"/>
    <w:rsid w:val="00C44F9D"/>
    <w:rsid w:val="00C534AF"/>
    <w:rsid w:val="00C75FDC"/>
    <w:rsid w:val="00C90E96"/>
    <w:rsid w:val="00CB23AB"/>
    <w:rsid w:val="00CB6B9C"/>
    <w:rsid w:val="00CC13F1"/>
    <w:rsid w:val="00CD51D2"/>
    <w:rsid w:val="00CD5A39"/>
    <w:rsid w:val="00D041E9"/>
    <w:rsid w:val="00D12866"/>
    <w:rsid w:val="00D16D3E"/>
    <w:rsid w:val="00D2521B"/>
    <w:rsid w:val="00D44B4C"/>
    <w:rsid w:val="00D546BB"/>
    <w:rsid w:val="00D57F86"/>
    <w:rsid w:val="00D63F40"/>
    <w:rsid w:val="00D733B6"/>
    <w:rsid w:val="00D73F94"/>
    <w:rsid w:val="00D97A09"/>
    <w:rsid w:val="00DA2138"/>
    <w:rsid w:val="00DC119F"/>
    <w:rsid w:val="00DD1AB2"/>
    <w:rsid w:val="00DD24CB"/>
    <w:rsid w:val="00DD2CE3"/>
    <w:rsid w:val="00DD2CFB"/>
    <w:rsid w:val="00DE27BC"/>
    <w:rsid w:val="00E12228"/>
    <w:rsid w:val="00E3385B"/>
    <w:rsid w:val="00E77D6C"/>
    <w:rsid w:val="00ED4506"/>
    <w:rsid w:val="00EE287A"/>
    <w:rsid w:val="00EF75C2"/>
    <w:rsid w:val="00F11624"/>
    <w:rsid w:val="00F1356C"/>
    <w:rsid w:val="00F175BD"/>
    <w:rsid w:val="00F17F1A"/>
    <w:rsid w:val="00F20E5A"/>
    <w:rsid w:val="00F47A54"/>
    <w:rsid w:val="00F53C45"/>
    <w:rsid w:val="00F57004"/>
    <w:rsid w:val="00F67F13"/>
    <w:rsid w:val="00F757AC"/>
    <w:rsid w:val="00FB47A5"/>
    <w:rsid w:val="00FB626D"/>
    <w:rsid w:val="00FD35B8"/>
    <w:rsid w:val="00FF4B5F"/>
    <w:rsid w:val="0F035C14"/>
    <w:rsid w:val="2806ABAD"/>
    <w:rsid w:val="2D3F4335"/>
    <w:rsid w:val="32DB3FDA"/>
    <w:rsid w:val="44B5CC04"/>
    <w:rsid w:val="478C67B8"/>
    <w:rsid w:val="4BC9DD96"/>
    <w:rsid w:val="4F291CE2"/>
    <w:rsid w:val="52F33FC7"/>
    <w:rsid w:val="5EA29159"/>
    <w:rsid w:val="5F990B8C"/>
    <w:rsid w:val="77BB8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3F4049"/>
  <w15:docId w15:val="{F20F8B0B-B31F-4CF4-B4B0-8600851B2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3">
    <w:name w:val="heading 3"/>
    <w:basedOn w:val="Normalny"/>
    <w:link w:val="Nagwek3Znak"/>
    <w:uiPriority w:val="9"/>
    <w:qFormat/>
    <w:rsid w:val="00AA0E7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AA0E72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AA0E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A0E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0E72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886D1D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886D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86D1D"/>
  </w:style>
  <w:style w:type="paragraph" w:styleId="Stopka">
    <w:name w:val="footer"/>
    <w:basedOn w:val="Normalny"/>
    <w:link w:val="StopkaZnak"/>
    <w:uiPriority w:val="99"/>
    <w:unhideWhenUsed/>
    <w:rsid w:val="00886D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86D1D"/>
  </w:style>
  <w:style w:type="character" w:styleId="Odwoaniedokomentarza">
    <w:name w:val="annotation reference"/>
    <w:basedOn w:val="Domylnaczcionkaakapitu"/>
    <w:uiPriority w:val="99"/>
    <w:semiHidden/>
    <w:unhideWhenUsed/>
    <w:rsid w:val="00886D1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86D1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86D1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86D1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86D1D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886D1D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86D1D"/>
    <w:rPr>
      <w:color w:val="605E5C"/>
      <w:shd w:val="clear" w:color="auto" w:fill="E1DFDD"/>
    </w:rPr>
  </w:style>
  <w:style w:type="character" w:customStyle="1" w:styleId="fontsizesmall">
    <w:name w:val="fontsizesmall"/>
    <w:basedOn w:val="Domylnaczcionkaakapitu"/>
    <w:rsid w:val="0091787E"/>
  </w:style>
  <w:style w:type="character" w:styleId="UyteHipercze">
    <w:name w:val="FollowedHyperlink"/>
    <w:basedOn w:val="Domylnaczcionkaakapitu"/>
    <w:uiPriority w:val="99"/>
    <w:semiHidden/>
    <w:unhideWhenUsed/>
    <w:rsid w:val="00C44F9D"/>
    <w:rPr>
      <w:color w:val="800080" w:themeColor="followedHyperlink"/>
      <w:u w:val="single"/>
    </w:rPr>
  </w:style>
  <w:style w:type="paragraph" w:styleId="Akapitzlist">
    <w:name w:val="List Paragraph"/>
    <w:basedOn w:val="Normalny"/>
    <w:uiPriority w:val="34"/>
    <w:qFormat/>
    <w:rsid w:val="005C7BA8"/>
    <w:pPr>
      <w:ind w:left="720"/>
      <w:contextualSpacing/>
    </w:pPr>
  </w:style>
  <w:style w:type="character" w:styleId="Nierozpoznanawzmianka">
    <w:name w:val="Unresolved Mention"/>
    <w:basedOn w:val="Domylnaczcionkaakapitu"/>
    <w:uiPriority w:val="99"/>
    <w:semiHidden/>
    <w:unhideWhenUsed/>
    <w:rsid w:val="003A1C5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3385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3385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3385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01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96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24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49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5911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122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42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249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6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9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50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3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joanna.rosochacka@prhub.eu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d.karas@maspex.com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://www.akademialubella.p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d872537-7c6f-4bb0-9e36-e54583ff5e31" xsi:nil="true"/>
    <lcf76f155ced4ddcb4097134ff3c332f xmlns="35d6809d-48de-4d87-b31a-8aabaeb4bb23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3E502D623A8FB44B8ABA7A440D4E9A0" ma:contentTypeVersion="12" ma:contentTypeDescription="Utwórz nowy dokument." ma:contentTypeScope="" ma:versionID="337d7e59e1777198200bc04a809c9f42">
  <xsd:schema xmlns:xsd="http://www.w3.org/2001/XMLSchema" xmlns:xs="http://www.w3.org/2001/XMLSchema" xmlns:p="http://schemas.microsoft.com/office/2006/metadata/properties" xmlns:ns2="35d6809d-48de-4d87-b31a-8aabaeb4bb23" xmlns:ns3="5d872537-7c6f-4bb0-9e36-e54583ff5e31" targetNamespace="http://schemas.microsoft.com/office/2006/metadata/properties" ma:root="true" ma:fieldsID="05bc51019e268ccdc15ea02e6b25a9f5" ns2:_="" ns3:_="">
    <xsd:import namespace="35d6809d-48de-4d87-b31a-8aabaeb4bb23"/>
    <xsd:import namespace="5d872537-7c6f-4bb0-9e36-e54583ff5e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d6809d-48de-4d87-b31a-8aabaeb4bb2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Tagi obrazów" ma:readOnly="false" ma:fieldId="{5cf76f15-5ced-4ddc-b409-7134ff3c332f}" ma:taxonomyMulti="true" ma:sspId="24d3ad8d-dccb-4f6d-bfb4-3988365197a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872537-7c6f-4bb0-9e36-e54583ff5e31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2a417e41-fa8b-4260-a8f6-4a09f8527c28}" ma:internalName="TaxCatchAll" ma:showField="CatchAllData" ma:web="5d872537-7c6f-4bb0-9e36-e54583ff5e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D397C14-30FE-4A5C-9494-4CCFA61A910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BECB56C-A127-44B6-9717-715B841A7269}">
  <ds:schemaRefs>
    <ds:schemaRef ds:uri="http://schemas.microsoft.com/office/2006/metadata/properties"/>
    <ds:schemaRef ds:uri="http://schemas.microsoft.com/office/infopath/2007/PartnerControls"/>
    <ds:schemaRef ds:uri="5d872537-7c6f-4bb0-9e36-e54583ff5e31"/>
    <ds:schemaRef ds:uri="35d6809d-48de-4d87-b31a-8aabaeb4bb23"/>
  </ds:schemaRefs>
</ds:datastoreItem>
</file>

<file path=customXml/itemProps3.xml><?xml version="1.0" encoding="utf-8"?>
<ds:datastoreItem xmlns:ds="http://schemas.openxmlformats.org/officeDocument/2006/customXml" ds:itemID="{B0C31DA0-8817-4F95-A8C1-B4153F67C6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5d6809d-48de-4d87-b31a-8aabaeb4bb23"/>
    <ds:schemaRef ds:uri="5d872537-7c6f-4bb0-9e36-e54583ff5e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805</Words>
  <Characters>4832</Characters>
  <Application>Microsoft Office Word</Application>
  <DocSecurity>0</DocSecurity>
  <Lines>40</Lines>
  <Paragraphs>11</Paragraphs>
  <ScaleCrop>false</ScaleCrop>
  <Company/>
  <LinksUpToDate>false</LinksUpToDate>
  <CharactersWithSpaces>5626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Joanna Rosochacka</cp:lastModifiedBy>
  <cp:revision>4</cp:revision>
  <dcterms:created xsi:type="dcterms:W3CDTF">2025-03-05T10:56:00Z</dcterms:created>
  <dcterms:modified xsi:type="dcterms:W3CDTF">2025-03-13T11:33:00Z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0x010100C3E502D623A8FB44B8ABA7A440D4E9A0</vt:lpwstr>
  </property>
  <property fmtid="{D5CDD505-2E9C-101B-9397-08002B2CF9AE}" pid="3" name="MediaServiceImageTags">
    <vt:lpwstr/>
  </property>
</Properties>
</file>