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6247D" w14:textId="63571439" w:rsidR="00CB730B" w:rsidRDefault="00F2758C" w:rsidP="00F2758C">
      <w:pPr>
        <w:jc w:val="right"/>
      </w:pPr>
      <w:r>
        <w:t>Warszawa, 29.01.2025</w:t>
      </w:r>
    </w:p>
    <w:p w14:paraId="58EF5A55" w14:textId="0D165677" w:rsidR="00F2758C" w:rsidRDefault="00F2758C" w:rsidP="00F2758C">
      <w:r>
        <w:t>Notatka prasowa</w:t>
      </w:r>
    </w:p>
    <w:p w14:paraId="6A742B10" w14:textId="77777777" w:rsidR="00F2758C" w:rsidRDefault="00F2758C" w:rsidP="00F2758C"/>
    <w:p w14:paraId="04EC1EFB" w14:textId="77777777" w:rsidR="00F2758C" w:rsidRPr="00F2758C" w:rsidRDefault="00F2758C" w:rsidP="00F2758C">
      <w:pPr>
        <w:jc w:val="center"/>
        <w:rPr>
          <w:b/>
          <w:bCs/>
        </w:rPr>
      </w:pPr>
      <w:r w:rsidRPr="00F2758C">
        <w:rPr>
          <w:b/>
          <w:bCs/>
        </w:rPr>
        <w:t xml:space="preserve">Biostymulujący tonik z roślinnymi </w:t>
      </w:r>
      <w:proofErr w:type="spellStart"/>
      <w:r w:rsidRPr="00F2758C">
        <w:rPr>
          <w:b/>
          <w:bCs/>
        </w:rPr>
        <w:t>egzosomami</w:t>
      </w:r>
      <w:proofErr w:type="spellEnd"/>
    </w:p>
    <w:p w14:paraId="24C452E3" w14:textId="2500860C" w:rsidR="00F2758C" w:rsidRDefault="00F2758C" w:rsidP="00F2758C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19C4895" wp14:editId="3EA1E883">
            <wp:simplePos x="0" y="0"/>
            <wp:positionH relativeFrom="column">
              <wp:posOffset>-884555</wp:posOffset>
            </wp:positionH>
            <wp:positionV relativeFrom="paragraph">
              <wp:posOffset>266700</wp:posOffset>
            </wp:positionV>
            <wp:extent cx="3322320" cy="3322320"/>
            <wp:effectExtent l="0" t="0" r="0" b="0"/>
            <wp:wrapTight wrapText="bothSides">
              <wp:wrapPolygon edited="0">
                <wp:start x="0" y="0"/>
                <wp:lineTo x="0" y="21427"/>
                <wp:lineTo x="21427" y="21427"/>
                <wp:lineTo x="21427" y="0"/>
                <wp:lineTo x="0" y="0"/>
              </wp:wrapPolygon>
            </wp:wrapTight>
            <wp:docPr id="104485529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855295" name="Obraz 1044855295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2320" cy="3322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AEF8AB7" w14:textId="64378344" w:rsidR="00F2758C" w:rsidRDefault="00F2758C" w:rsidP="00F2758C">
      <w:r>
        <w:t>Cena: 54zł</w:t>
      </w:r>
    </w:p>
    <w:p w14:paraId="26056B47" w14:textId="255B8DEA" w:rsidR="00F2758C" w:rsidRDefault="00F2758C" w:rsidP="00F2758C">
      <w:r>
        <w:t>Pojemność: 500ml</w:t>
      </w:r>
    </w:p>
    <w:p w14:paraId="388AC3C2" w14:textId="0D707658" w:rsidR="00F2758C" w:rsidRDefault="00F2758C" w:rsidP="00F2758C">
      <w:pPr>
        <w:rPr>
          <w:b/>
          <w:bCs/>
        </w:rPr>
      </w:pPr>
      <w:r>
        <w:t xml:space="preserve">Opis: </w:t>
      </w:r>
      <w:r w:rsidRPr="00F2758C">
        <w:t xml:space="preserve">Biostymulujący tonik, opracowany w celu przywrócenia skórze odświeżonego i promiennego wyglądu, a także redukcji widocznych oznak starzenia. Za jego skuteczność odpowiedzialne są roślinne </w:t>
      </w:r>
      <w:proofErr w:type="spellStart"/>
      <w:r w:rsidRPr="00F2758C">
        <w:t>egzosomy</w:t>
      </w:r>
      <w:proofErr w:type="spellEnd"/>
      <w:r w:rsidRPr="00F2758C">
        <w:t xml:space="preserve"> w postaci mikroskopijnych </w:t>
      </w:r>
      <w:proofErr w:type="spellStart"/>
      <w:r w:rsidRPr="00F2758C">
        <w:t>nanopęcherzyków</w:t>
      </w:r>
      <w:proofErr w:type="spellEnd"/>
      <w:r w:rsidRPr="00F2758C">
        <w:t xml:space="preserve"> pochodzących z komórek macierzystych. Dzięki swojej małej cząsteczce łatwo przenikają przez struktury skóry, gdzie stymulują produkcję kolagenu i regenerację komórkową. Dodatek </w:t>
      </w:r>
      <w:proofErr w:type="spellStart"/>
      <w:r w:rsidRPr="00F2758C">
        <w:t>egzopolisacharydów</w:t>
      </w:r>
      <w:proofErr w:type="spellEnd"/>
      <w:r w:rsidRPr="00F2758C">
        <w:t xml:space="preserve"> morskich i kwasu hialuronowego podnosi poziom nawilżenia sprawiając, że skóra staje się bardziej jędrna i elastyczna.</w:t>
      </w:r>
      <w:r w:rsidRPr="00F2758C">
        <w:br/>
      </w:r>
      <w:proofErr w:type="spellStart"/>
      <w:r w:rsidRPr="00F2758C">
        <w:rPr>
          <w:b/>
          <w:bCs/>
        </w:rPr>
        <w:t>pH</w:t>
      </w:r>
      <w:proofErr w:type="spellEnd"/>
      <w:r w:rsidRPr="00F2758C">
        <w:rPr>
          <w:b/>
          <w:bCs/>
        </w:rPr>
        <w:t xml:space="preserve"> NEUTRALNE dla skóry.</w:t>
      </w:r>
    </w:p>
    <w:p w14:paraId="716387D7" w14:textId="77777777" w:rsidR="00F2758C" w:rsidRPr="00F2758C" w:rsidRDefault="00F2758C" w:rsidP="00F2758C">
      <w:r w:rsidRPr="00F2758C">
        <w:rPr>
          <w:b/>
          <w:bCs/>
        </w:rPr>
        <w:t>WŁAŚCIWOŚCI:</w:t>
      </w:r>
    </w:p>
    <w:p w14:paraId="125F45DC" w14:textId="77777777" w:rsidR="00F2758C" w:rsidRPr="00F2758C" w:rsidRDefault="00F2758C" w:rsidP="00F2758C">
      <w:pPr>
        <w:numPr>
          <w:ilvl w:val="0"/>
          <w:numId w:val="1"/>
        </w:numPr>
      </w:pPr>
      <w:r w:rsidRPr="00F2758C">
        <w:rPr>
          <w:b/>
          <w:bCs/>
        </w:rPr>
        <w:t xml:space="preserve">roślinne </w:t>
      </w:r>
      <w:proofErr w:type="spellStart"/>
      <w:r w:rsidRPr="00F2758C">
        <w:rPr>
          <w:b/>
          <w:bCs/>
        </w:rPr>
        <w:t>egzosomy</w:t>
      </w:r>
      <w:proofErr w:type="spellEnd"/>
      <w:r w:rsidRPr="00F2758C">
        <w:t> - mikropęcherzyki pochodzące z komórek macierzystych nagietka, których głównym zadaniem jest transport substancji aktywnych bezpośrednio do komórek skóry. Ich wpływ na procesy biologiczne służy głębokiej regeneracji skóry, działa odmładzająco, stymuluje produkcję kolagenu i zagęszcza strukturę skóry.</w:t>
      </w:r>
    </w:p>
    <w:p w14:paraId="6C07BB0C" w14:textId="77777777" w:rsidR="00F2758C" w:rsidRPr="00F2758C" w:rsidRDefault="00F2758C" w:rsidP="00F2758C">
      <w:pPr>
        <w:numPr>
          <w:ilvl w:val="0"/>
          <w:numId w:val="1"/>
        </w:numPr>
      </w:pPr>
      <w:proofErr w:type="spellStart"/>
      <w:r w:rsidRPr="00F2758C">
        <w:rPr>
          <w:b/>
          <w:bCs/>
        </w:rPr>
        <w:t>egzopolisachardy</w:t>
      </w:r>
      <w:proofErr w:type="spellEnd"/>
      <w:r w:rsidRPr="00F2758C">
        <w:rPr>
          <w:b/>
          <w:bCs/>
        </w:rPr>
        <w:t xml:space="preserve"> morskie</w:t>
      </w:r>
      <w:r w:rsidRPr="00F2758C">
        <w:t> - naturalny składnik produkowany przez morski plankton. Stymuluje odnowę włókien kolagenu i elastyny w skórze. W ciągu zaledwie kilkunastu minut napina skórę korygując kurze łapki i wyrównując wszelkie nierówności jej struktury.</w:t>
      </w:r>
    </w:p>
    <w:p w14:paraId="7F9FA90D" w14:textId="77777777" w:rsidR="00F2758C" w:rsidRPr="00F2758C" w:rsidRDefault="00F2758C" w:rsidP="00F2758C">
      <w:pPr>
        <w:numPr>
          <w:ilvl w:val="0"/>
          <w:numId w:val="1"/>
        </w:numPr>
      </w:pPr>
      <w:r w:rsidRPr="00F2758C">
        <w:rPr>
          <w:b/>
          <w:bCs/>
        </w:rPr>
        <w:t>kwas hialuronowy</w:t>
      </w:r>
      <w:r w:rsidRPr="00F2758C">
        <w:t xml:space="preserve"> - to mukopolisacharyd łączący ze z sobą włókna kolagenowe i </w:t>
      </w:r>
      <w:proofErr w:type="spellStart"/>
      <w:r w:rsidRPr="00F2758C">
        <w:t>elastynowe</w:t>
      </w:r>
      <w:proofErr w:type="spellEnd"/>
      <w:r w:rsidRPr="00F2758C">
        <w:t xml:space="preserve"> w skórze właściwej. Potrafi związać od tysiąca do czterech tysięcy więcej wody niż wynosi jego masa i z tego powodu jest stosowany jako jeden z najbardziej wartościowych składników nawilżających.</w:t>
      </w:r>
    </w:p>
    <w:p w14:paraId="03B5D142" w14:textId="77777777" w:rsidR="00F2758C" w:rsidRDefault="00F2758C" w:rsidP="00F2758C"/>
    <w:p w14:paraId="5A7B6EB5" w14:textId="1B1E52E4" w:rsidR="00F2758C" w:rsidRDefault="00F2758C" w:rsidP="00F2758C">
      <w:r>
        <w:t>Więcej informacji znajdziesz na:</w:t>
      </w:r>
    </w:p>
    <w:p w14:paraId="4E7966D5" w14:textId="15619877" w:rsidR="00F2758C" w:rsidRDefault="00F2758C" w:rsidP="00F2758C">
      <w:hyperlink r:id="rId6" w:history="1">
        <w:r w:rsidRPr="00F2758C">
          <w:rPr>
            <w:rStyle w:val="Hipercze"/>
          </w:rPr>
          <w:t xml:space="preserve">EXOSOMES PRO Biostymulujący tonik z roślinnymi </w:t>
        </w:r>
        <w:proofErr w:type="spellStart"/>
        <w:r w:rsidRPr="00F2758C">
          <w:rPr>
            <w:rStyle w:val="Hipercze"/>
          </w:rPr>
          <w:t>egzosomami</w:t>
        </w:r>
        <w:proofErr w:type="spellEnd"/>
        <w:r w:rsidRPr="00F2758C">
          <w:rPr>
            <w:rStyle w:val="Hipercze"/>
          </w:rPr>
          <w:t xml:space="preserve"> / 500ml</w:t>
        </w:r>
      </w:hyperlink>
    </w:p>
    <w:sectPr w:rsidR="00F275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8F622A"/>
    <w:multiLevelType w:val="multilevel"/>
    <w:tmpl w:val="40846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99846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267"/>
    <w:rsid w:val="004A3968"/>
    <w:rsid w:val="00514267"/>
    <w:rsid w:val="00853610"/>
    <w:rsid w:val="00BA13DD"/>
    <w:rsid w:val="00CB730B"/>
    <w:rsid w:val="00F2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E0566"/>
  <w15:chartTrackingRefBased/>
  <w15:docId w15:val="{F5E16C42-EC72-41AC-AA9F-C40887F24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142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142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1426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142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1426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142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142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142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142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142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142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1426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1426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1426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1426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1426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1426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1426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142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142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142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142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142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1426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1426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1426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142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1426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14267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F2758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275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401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is-sklep.pl/exosomes-pro-biostymulujacy-tonik-z-roslinnymi-egzosomami-500ml-p-1049.html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1526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2025-01-29T15:42:00Z</dcterms:created>
  <dcterms:modified xsi:type="dcterms:W3CDTF">2025-01-29T15:45:00Z</dcterms:modified>
</cp:coreProperties>
</file>