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CB65" w14:textId="77777777" w:rsidR="008A1478" w:rsidRDefault="008A1478" w:rsidP="00697F7F">
      <w:pPr>
        <w:spacing w:after="200" w:line="276" w:lineRule="auto"/>
        <w:jc w:val="center"/>
        <w:rPr>
          <w:rFonts w:ascii="Arial" w:hAnsi="Arial" w:cs="Arial"/>
          <w:b/>
          <w:bCs/>
          <w:color w:val="FF5027"/>
          <w:sz w:val="40"/>
          <w:szCs w:val="32"/>
        </w:rPr>
      </w:pPr>
    </w:p>
    <w:p w14:paraId="6099517E" w14:textId="36F62AF4" w:rsidR="00237A10" w:rsidRPr="00BC7E19" w:rsidRDefault="00B9752C" w:rsidP="008A1478">
      <w:pPr>
        <w:spacing w:after="200" w:line="276" w:lineRule="auto"/>
        <w:jc w:val="center"/>
        <w:rPr>
          <w:rFonts w:ascii="Arial" w:hAnsi="Arial" w:cs="Arial"/>
          <w:b/>
          <w:bCs/>
          <w:color w:val="FF5027"/>
          <w:sz w:val="40"/>
          <w:szCs w:val="32"/>
        </w:rPr>
      </w:pPr>
      <w:r w:rsidRPr="00BC7E19">
        <w:rPr>
          <w:rFonts w:ascii="Arial" w:hAnsi="Arial" w:cs="Arial"/>
          <w:b/>
          <w:bCs/>
          <w:color w:val="FF5027"/>
          <w:sz w:val="40"/>
          <w:szCs w:val="32"/>
        </w:rPr>
        <w:t>“NUVEM”</w:t>
      </w:r>
      <w:r w:rsidR="00E44F09" w:rsidRPr="00BC7E19">
        <w:rPr>
          <w:rFonts w:ascii="Arial" w:hAnsi="Arial" w:cs="Arial"/>
          <w:b/>
          <w:bCs/>
          <w:color w:val="FF5027"/>
          <w:sz w:val="40"/>
          <w:szCs w:val="32"/>
        </w:rPr>
        <w:t xml:space="preserve">, A </w:t>
      </w:r>
      <w:r w:rsidR="008A1478" w:rsidRPr="00BC7E19">
        <w:rPr>
          <w:rFonts w:ascii="Arial" w:hAnsi="Arial" w:cs="Arial"/>
          <w:b/>
          <w:bCs/>
          <w:color w:val="FF5027"/>
          <w:sz w:val="40"/>
          <w:szCs w:val="32"/>
        </w:rPr>
        <w:t xml:space="preserve">NOVA </w:t>
      </w:r>
      <w:r w:rsidR="00A542E3" w:rsidRPr="00BC7E19">
        <w:rPr>
          <w:rFonts w:ascii="Arial" w:hAnsi="Arial" w:cs="Arial"/>
          <w:b/>
          <w:bCs/>
          <w:color w:val="FF5027"/>
          <w:sz w:val="40"/>
          <w:szCs w:val="32"/>
        </w:rPr>
        <w:t>PRODUÇÃO</w:t>
      </w:r>
      <w:r w:rsidR="008A1478" w:rsidRPr="00BC7E19">
        <w:rPr>
          <w:rFonts w:ascii="Arial" w:hAnsi="Arial" w:cs="Arial"/>
          <w:b/>
          <w:bCs/>
          <w:color w:val="FF5027"/>
          <w:sz w:val="40"/>
          <w:szCs w:val="32"/>
        </w:rPr>
        <w:t xml:space="preserve"> PORTUGUESA</w:t>
      </w:r>
      <w:r w:rsidR="00A542E3" w:rsidRPr="00BC7E19">
        <w:rPr>
          <w:rFonts w:ascii="Arial" w:hAnsi="Arial" w:cs="Arial"/>
          <w:b/>
          <w:bCs/>
          <w:color w:val="FF5027"/>
          <w:sz w:val="40"/>
          <w:szCs w:val="32"/>
        </w:rPr>
        <w:t xml:space="preserve"> D</w:t>
      </w:r>
      <w:r w:rsidR="00E4055A" w:rsidRPr="00BC7E19">
        <w:rPr>
          <w:rFonts w:ascii="Arial" w:hAnsi="Arial" w:cs="Arial"/>
          <w:b/>
          <w:bCs/>
          <w:color w:val="FF5027"/>
          <w:sz w:val="40"/>
          <w:szCs w:val="32"/>
        </w:rPr>
        <w:t>A FOX</w:t>
      </w:r>
      <w:r w:rsidR="00A542E3" w:rsidRPr="00BC7E19">
        <w:rPr>
          <w:rFonts w:ascii="Arial" w:hAnsi="Arial" w:cs="Arial"/>
          <w:b/>
          <w:bCs/>
          <w:color w:val="FF5027"/>
          <w:sz w:val="40"/>
          <w:szCs w:val="32"/>
        </w:rPr>
        <w:t xml:space="preserve"> É UMA ANIMAÇÃO</w:t>
      </w:r>
    </w:p>
    <w:p w14:paraId="1B9C7D8F" w14:textId="52E2ABA8" w:rsidR="00697F7F" w:rsidRPr="00BC7E19" w:rsidRDefault="00CE169F" w:rsidP="00E013C7">
      <w:pPr>
        <w:spacing w:after="200" w:line="276" w:lineRule="auto"/>
        <w:jc w:val="center"/>
        <w:rPr>
          <w:rFonts w:ascii="Arial" w:hAnsi="Arial" w:cs="Arial"/>
          <w:color w:val="FF5027"/>
          <w:sz w:val="28"/>
          <w:szCs w:val="28"/>
        </w:rPr>
      </w:pPr>
      <w:r w:rsidRPr="00BC7E19">
        <w:rPr>
          <w:rFonts w:ascii="Arial" w:hAnsi="Arial" w:cs="Arial"/>
          <w:color w:val="FF5027"/>
          <w:sz w:val="28"/>
          <w:szCs w:val="28"/>
        </w:rPr>
        <w:t>Uma grande estreia em pequenos episódios</w:t>
      </w:r>
      <w:r w:rsidR="00E013C7" w:rsidRPr="00BC7E19">
        <w:rPr>
          <w:rFonts w:ascii="Arial" w:hAnsi="Arial" w:cs="Arial"/>
          <w:color w:val="FF5027"/>
          <w:sz w:val="28"/>
          <w:szCs w:val="28"/>
        </w:rPr>
        <w:t>.</w:t>
      </w:r>
    </w:p>
    <w:p w14:paraId="220D802A" w14:textId="77777777" w:rsidR="00E013C7" w:rsidRPr="00BC7E19" w:rsidRDefault="00E013C7" w:rsidP="00E013C7">
      <w:pPr>
        <w:spacing w:after="200" w:line="276" w:lineRule="auto"/>
        <w:jc w:val="center"/>
        <w:rPr>
          <w:rFonts w:ascii="Arial" w:hAnsi="Arial" w:cs="Arial"/>
          <w:color w:val="FF5027"/>
          <w:sz w:val="28"/>
          <w:szCs w:val="28"/>
        </w:rPr>
      </w:pPr>
    </w:p>
    <w:p w14:paraId="71F6F059" w14:textId="6E154B92" w:rsidR="00097B40" w:rsidRPr="00BC7E19" w:rsidRDefault="00FA2C6F" w:rsidP="004E54AA">
      <w:pPr>
        <w:pStyle w:val="PargrafodaLista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Arial" w:hAnsi="Arial" w:cs="Arial"/>
          <w:b/>
          <w:bCs/>
          <w:color w:val="FF5027"/>
          <w:sz w:val="20"/>
        </w:rPr>
      </w:pPr>
      <w:r w:rsidRPr="00BC7E19">
        <w:rPr>
          <w:rFonts w:ascii="Arial" w:hAnsi="Arial" w:cs="Arial"/>
          <w:b/>
          <w:bCs/>
          <w:color w:val="FF5027"/>
          <w:sz w:val="20"/>
        </w:rPr>
        <w:t xml:space="preserve">Nova </w:t>
      </w:r>
      <w:r w:rsidR="00CB5E80" w:rsidRPr="00BC7E19">
        <w:rPr>
          <w:rFonts w:ascii="Arial" w:hAnsi="Arial" w:cs="Arial"/>
          <w:b/>
          <w:bCs/>
          <w:color w:val="FF5027"/>
          <w:sz w:val="20"/>
        </w:rPr>
        <w:t xml:space="preserve">série de </w:t>
      </w:r>
      <w:r w:rsidR="00CD7275" w:rsidRPr="00BC7E19">
        <w:rPr>
          <w:rFonts w:ascii="Arial" w:hAnsi="Arial" w:cs="Arial"/>
          <w:b/>
          <w:bCs/>
          <w:i/>
          <w:iCs/>
          <w:color w:val="FF5027"/>
          <w:sz w:val="20"/>
        </w:rPr>
        <w:t>short-videos</w:t>
      </w:r>
      <w:r w:rsidR="007C2C63" w:rsidRPr="00BC7E19">
        <w:rPr>
          <w:rFonts w:ascii="Arial" w:hAnsi="Arial" w:cs="Arial"/>
          <w:b/>
          <w:bCs/>
          <w:color w:val="FF5027"/>
          <w:sz w:val="20"/>
        </w:rPr>
        <w:t xml:space="preserve"> é aposta da FOX </w:t>
      </w:r>
      <w:r w:rsidR="005858E8" w:rsidRPr="00BC7E19">
        <w:rPr>
          <w:rFonts w:ascii="Arial" w:hAnsi="Arial" w:cs="Arial"/>
          <w:b/>
          <w:bCs/>
          <w:color w:val="FF5027"/>
          <w:sz w:val="20"/>
        </w:rPr>
        <w:t>no humor nacional</w:t>
      </w:r>
      <w:r w:rsidR="00152B6A" w:rsidRPr="00BC7E19">
        <w:rPr>
          <w:rFonts w:ascii="Arial" w:hAnsi="Arial" w:cs="Arial"/>
          <w:b/>
          <w:bCs/>
          <w:color w:val="FF5027"/>
          <w:sz w:val="20"/>
        </w:rPr>
        <w:t xml:space="preserve"> para a </w:t>
      </w:r>
      <w:r w:rsidR="00152B6A" w:rsidRPr="00BC7E19">
        <w:rPr>
          <w:rFonts w:ascii="Arial" w:hAnsi="Arial" w:cs="Arial"/>
          <w:b/>
          <w:bCs/>
          <w:i/>
          <w:iCs/>
          <w:color w:val="FF5027"/>
          <w:sz w:val="20"/>
        </w:rPr>
        <w:t>rentrée</w:t>
      </w:r>
      <w:r w:rsidR="00E562BC" w:rsidRPr="00BC7E19">
        <w:rPr>
          <w:rFonts w:ascii="Arial" w:hAnsi="Arial" w:cs="Arial"/>
          <w:b/>
          <w:bCs/>
          <w:i/>
          <w:iCs/>
          <w:color w:val="FF5027"/>
          <w:sz w:val="20"/>
        </w:rPr>
        <w:t xml:space="preserve"> </w:t>
      </w:r>
      <w:r w:rsidR="00E562BC" w:rsidRPr="00BC7E19">
        <w:rPr>
          <w:rFonts w:ascii="Arial" w:hAnsi="Arial" w:cs="Arial"/>
          <w:b/>
          <w:bCs/>
          <w:color w:val="FF5027"/>
          <w:sz w:val="20"/>
        </w:rPr>
        <w:t>televisiva</w:t>
      </w:r>
      <w:r w:rsidR="001501F1" w:rsidRPr="00BC7E19">
        <w:rPr>
          <w:rFonts w:ascii="Arial" w:hAnsi="Arial" w:cs="Arial"/>
          <w:b/>
          <w:bCs/>
          <w:color w:val="FF5027"/>
          <w:sz w:val="20"/>
        </w:rPr>
        <w:t>;</w:t>
      </w:r>
    </w:p>
    <w:p w14:paraId="56172168" w14:textId="5306CCD1" w:rsidR="00656757" w:rsidRPr="00BC7E19" w:rsidRDefault="00656757" w:rsidP="004E54AA">
      <w:pPr>
        <w:pStyle w:val="PargrafodaLista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Arial" w:hAnsi="Arial" w:cs="Arial"/>
          <w:b/>
          <w:bCs/>
          <w:color w:val="FF5027"/>
          <w:sz w:val="20"/>
        </w:rPr>
      </w:pPr>
      <w:r w:rsidRPr="00BC7E19">
        <w:rPr>
          <w:rFonts w:ascii="Arial" w:hAnsi="Arial" w:cs="Arial"/>
          <w:b/>
          <w:bCs/>
          <w:color w:val="FF5027"/>
          <w:sz w:val="20"/>
        </w:rPr>
        <w:t xml:space="preserve">Rita Blanco, </w:t>
      </w:r>
      <w:r w:rsidR="002C79A4" w:rsidRPr="00BC7E19">
        <w:rPr>
          <w:rFonts w:ascii="Arial" w:hAnsi="Arial" w:cs="Arial"/>
          <w:b/>
          <w:bCs/>
          <w:color w:val="FF5027"/>
          <w:sz w:val="20"/>
        </w:rPr>
        <w:t>José Raposo, Luís Franco</w:t>
      </w:r>
      <w:r w:rsidR="00CD7275" w:rsidRPr="00BC7E19">
        <w:rPr>
          <w:rFonts w:ascii="Arial" w:hAnsi="Arial" w:cs="Arial"/>
          <w:b/>
          <w:bCs/>
          <w:color w:val="FF5027"/>
          <w:sz w:val="20"/>
        </w:rPr>
        <w:t>-</w:t>
      </w:r>
      <w:r w:rsidR="002C79A4" w:rsidRPr="00BC7E19">
        <w:rPr>
          <w:rFonts w:ascii="Arial" w:hAnsi="Arial" w:cs="Arial"/>
          <w:b/>
          <w:bCs/>
          <w:color w:val="FF5027"/>
          <w:sz w:val="20"/>
        </w:rPr>
        <w:t xml:space="preserve">Bastos, </w:t>
      </w:r>
      <w:r w:rsidR="001501F1" w:rsidRPr="00BC7E19">
        <w:rPr>
          <w:rFonts w:ascii="Arial" w:hAnsi="Arial" w:cs="Arial"/>
          <w:b/>
          <w:bCs/>
          <w:color w:val="FF5027"/>
          <w:sz w:val="20"/>
        </w:rPr>
        <w:t xml:space="preserve">Carolina Amaral, </w:t>
      </w:r>
      <w:r w:rsidRPr="00BC7E19">
        <w:rPr>
          <w:rFonts w:ascii="Arial" w:hAnsi="Arial" w:cs="Arial"/>
          <w:b/>
          <w:bCs/>
          <w:color w:val="FF5027"/>
          <w:sz w:val="20"/>
        </w:rPr>
        <w:t>André Cabral e Deborah Kr</w:t>
      </w:r>
      <w:r w:rsidR="00323325">
        <w:rPr>
          <w:rFonts w:ascii="Arial" w:hAnsi="Arial" w:cs="Arial"/>
          <w:b/>
          <w:bCs/>
          <w:color w:val="FF5027"/>
          <w:sz w:val="20"/>
        </w:rPr>
        <w:t>i</w:t>
      </w:r>
      <w:r w:rsidRPr="00BC7E19">
        <w:rPr>
          <w:rFonts w:ascii="Arial" w:hAnsi="Arial" w:cs="Arial"/>
          <w:b/>
          <w:bCs/>
          <w:color w:val="FF5027"/>
          <w:sz w:val="20"/>
        </w:rPr>
        <w:t>stal</w:t>
      </w:r>
      <w:r w:rsidR="00EB388D" w:rsidRPr="00BC7E19">
        <w:rPr>
          <w:rFonts w:ascii="Arial" w:hAnsi="Arial" w:cs="Arial"/>
          <w:b/>
          <w:bCs/>
          <w:color w:val="FF5027"/>
          <w:sz w:val="20"/>
        </w:rPr>
        <w:t xml:space="preserve"> </w:t>
      </w:r>
      <w:r w:rsidR="00BC7E19" w:rsidRPr="00BC7E19">
        <w:rPr>
          <w:rFonts w:ascii="Arial" w:hAnsi="Arial" w:cs="Arial"/>
          <w:b/>
          <w:bCs/>
          <w:color w:val="FF5027"/>
          <w:sz w:val="20"/>
        </w:rPr>
        <w:t>integram o elenco de uma série que acompanha o dia-a-dia de 6 avatares digitais abandonados pelos seus criadores</w:t>
      </w:r>
      <w:r w:rsidR="00024616" w:rsidRPr="00BC7E19">
        <w:rPr>
          <w:rFonts w:ascii="Arial" w:hAnsi="Arial" w:cs="Arial"/>
          <w:b/>
          <w:bCs/>
          <w:color w:val="FF5027"/>
          <w:sz w:val="20"/>
        </w:rPr>
        <w:t xml:space="preserve">, </w:t>
      </w:r>
      <w:r w:rsidR="00650315" w:rsidRPr="00BC7E19">
        <w:rPr>
          <w:rFonts w:ascii="Arial" w:hAnsi="Arial" w:cs="Arial"/>
          <w:b/>
          <w:bCs/>
          <w:color w:val="FF5027"/>
          <w:sz w:val="20"/>
        </w:rPr>
        <w:t>aos quais se juntam os novos talentos</w:t>
      </w:r>
      <w:r w:rsidR="0021781B" w:rsidRPr="00BC7E19">
        <w:rPr>
          <w:rFonts w:ascii="Arial" w:hAnsi="Arial" w:cs="Arial"/>
          <w:b/>
          <w:bCs/>
          <w:color w:val="FF5027"/>
          <w:sz w:val="20"/>
        </w:rPr>
        <w:t xml:space="preserve"> </w:t>
      </w:r>
      <w:r w:rsidR="00305098" w:rsidRPr="00BC7E19">
        <w:rPr>
          <w:rFonts w:ascii="Arial" w:hAnsi="Arial" w:cs="Arial"/>
          <w:b/>
          <w:bCs/>
          <w:color w:val="FF5027"/>
          <w:sz w:val="20"/>
        </w:rPr>
        <w:t xml:space="preserve">Carla Duarte, </w:t>
      </w:r>
      <w:r w:rsidR="0021781B" w:rsidRPr="00BC7E19">
        <w:rPr>
          <w:rFonts w:ascii="Arial" w:hAnsi="Arial" w:cs="Arial"/>
          <w:b/>
          <w:bCs/>
          <w:color w:val="FF5027"/>
          <w:sz w:val="20"/>
        </w:rPr>
        <w:t>Jovana Teles</w:t>
      </w:r>
      <w:r w:rsidR="002C79A4" w:rsidRPr="00BC7E19">
        <w:rPr>
          <w:rFonts w:ascii="Arial" w:hAnsi="Arial" w:cs="Arial"/>
          <w:b/>
          <w:bCs/>
          <w:color w:val="FF5027"/>
          <w:sz w:val="20"/>
        </w:rPr>
        <w:t xml:space="preserve"> e </w:t>
      </w:r>
      <w:r w:rsidR="0021781B" w:rsidRPr="00BC7E19">
        <w:rPr>
          <w:rFonts w:ascii="Arial" w:hAnsi="Arial" w:cs="Arial"/>
          <w:b/>
          <w:bCs/>
          <w:color w:val="FF5027"/>
          <w:sz w:val="20"/>
        </w:rPr>
        <w:t>Márcio Doming</w:t>
      </w:r>
      <w:r w:rsidR="00B94D30">
        <w:rPr>
          <w:rFonts w:ascii="Arial" w:hAnsi="Arial" w:cs="Arial"/>
          <w:b/>
          <w:bCs/>
          <w:color w:val="FF5027"/>
          <w:sz w:val="20"/>
        </w:rPr>
        <w:t>o</w:t>
      </w:r>
      <w:r w:rsidR="0021781B" w:rsidRPr="00BC7E19">
        <w:rPr>
          <w:rFonts w:ascii="Arial" w:hAnsi="Arial" w:cs="Arial"/>
          <w:b/>
          <w:bCs/>
          <w:color w:val="FF5027"/>
          <w:sz w:val="20"/>
        </w:rPr>
        <w:t>s</w:t>
      </w:r>
      <w:r w:rsidR="001501F1" w:rsidRPr="00BC7E19">
        <w:rPr>
          <w:rFonts w:ascii="Arial" w:hAnsi="Arial" w:cs="Arial"/>
          <w:b/>
          <w:bCs/>
          <w:color w:val="FF5027"/>
          <w:sz w:val="20"/>
        </w:rPr>
        <w:t>;</w:t>
      </w:r>
    </w:p>
    <w:p w14:paraId="5FD46AE4" w14:textId="71D59EA8" w:rsidR="0038343D" w:rsidRPr="00BC7E19" w:rsidRDefault="00D05262" w:rsidP="004E54AA">
      <w:pPr>
        <w:pStyle w:val="PargrafodaLista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Arial" w:hAnsi="Arial" w:cs="Arial"/>
          <w:b/>
          <w:bCs/>
          <w:color w:val="FF5027"/>
          <w:sz w:val="20"/>
        </w:rPr>
      </w:pPr>
      <w:r w:rsidRPr="00BC7E19">
        <w:rPr>
          <w:rFonts w:ascii="Arial" w:hAnsi="Arial" w:cs="Arial"/>
          <w:b/>
          <w:bCs/>
          <w:color w:val="FF5027"/>
          <w:sz w:val="20"/>
        </w:rPr>
        <w:t>“Nuvem”</w:t>
      </w:r>
      <w:r w:rsidR="0038343D" w:rsidRPr="00BC7E19">
        <w:rPr>
          <w:rFonts w:ascii="Arial" w:hAnsi="Arial" w:cs="Arial"/>
          <w:b/>
          <w:bCs/>
          <w:color w:val="FF5027"/>
          <w:sz w:val="20"/>
        </w:rPr>
        <w:t xml:space="preserve"> tem estreia marcada </w:t>
      </w:r>
      <w:r w:rsidR="0038343D" w:rsidRPr="0046389A">
        <w:rPr>
          <w:rFonts w:ascii="Arial" w:hAnsi="Arial" w:cs="Arial"/>
          <w:b/>
          <w:bCs/>
          <w:color w:val="FF5027"/>
          <w:sz w:val="20"/>
        </w:rPr>
        <w:t>para 22 de</w:t>
      </w:r>
      <w:r w:rsidR="0038343D" w:rsidRPr="00BC7E19">
        <w:rPr>
          <w:rFonts w:ascii="Arial" w:hAnsi="Arial" w:cs="Arial"/>
          <w:b/>
          <w:bCs/>
          <w:color w:val="FF5027"/>
          <w:sz w:val="20"/>
        </w:rPr>
        <w:t xml:space="preserve"> setembro</w:t>
      </w:r>
      <w:r w:rsidR="00A5361D" w:rsidRPr="00BC7E19">
        <w:rPr>
          <w:rFonts w:ascii="Arial" w:hAnsi="Arial" w:cs="Arial"/>
          <w:b/>
          <w:bCs/>
          <w:color w:val="FF5027"/>
          <w:sz w:val="20"/>
        </w:rPr>
        <w:t>, às 22h10,</w:t>
      </w:r>
      <w:r w:rsidRPr="00BC7E19">
        <w:rPr>
          <w:rFonts w:ascii="Arial" w:hAnsi="Arial" w:cs="Arial"/>
          <w:b/>
          <w:bCs/>
          <w:color w:val="FF5027"/>
          <w:sz w:val="20"/>
        </w:rPr>
        <w:t xml:space="preserve"> na FOX e FOX Comedy;</w:t>
      </w:r>
    </w:p>
    <w:p w14:paraId="445E4618" w14:textId="0278EC81" w:rsidR="00784E54" w:rsidRPr="00BC7E19" w:rsidRDefault="0038343D" w:rsidP="004E54AA">
      <w:pPr>
        <w:pStyle w:val="PargrafodaLista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Arial" w:hAnsi="Arial" w:cs="Arial"/>
          <w:b/>
          <w:bCs/>
          <w:color w:val="FF5027"/>
          <w:sz w:val="20"/>
        </w:rPr>
      </w:pPr>
      <w:r w:rsidRPr="00BC7E19">
        <w:rPr>
          <w:rFonts w:ascii="Arial" w:hAnsi="Arial" w:cs="Arial"/>
          <w:b/>
          <w:bCs/>
          <w:color w:val="FF5027"/>
          <w:sz w:val="20"/>
        </w:rPr>
        <w:t xml:space="preserve">Imagens disponíveis </w:t>
      </w:r>
      <w:hyperlink r:id="rId11" w:history="1">
        <w:r w:rsidRPr="0046389A">
          <w:rPr>
            <w:rStyle w:val="Hiperligao"/>
            <w:rFonts w:ascii="Arial" w:hAnsi="Arial" w:cs="Arial"/>
            <w:b/>
            <w:bCs/>
            <w:color w:val="FF5027"/>
            <w:sz w:val="20"/>
          </w:rPr>
          <w:t>aqui</w:t>
        </w:r>
      </w:hyperlink>
      <w:r w:rsidRPr="0046389A">
        <w:rPr>
          <w:rFonts w:ascii="Arial" w:hAnsi="Arial" w:cs="Arial"/>
          <w:b/>
          <w:bCs/>
          <w:color w:val="FF5027"/>
          <w:sz w:val="20"/>
        </w:rPr>
        <w:t>.</w:t>
      </w:r>
    </w:p>
    <w:p w14:paraId="03508997" w14:textId="77777777" w:rsidR="0074307A" w:rsidRDefault="0074307A" w:rsidP="00697F7F">
      <w:pPr>
        <w:spacing w:after="0" w:line="360" w:lineRule="auto"/>
        <w:rPr>
          <w:rFonts w:ascii="Arial" w:hAnsi="Arial" w:cs="Arial"/>
          <w:i/>
        </w:rPr>
      </w:pPr>
    </w:p>
    <w:p w14:paraId="43BB0CAB" w14:textId="418751A6" w:rsidR="00697F7F" w:rsidRPr="00027F2D" w:rsidRDefault="00697F7F" w:rsidP="00697F7F">
      <w:pPr>
        <w:spacing w:after="0" w:line="360" w:lineRule="auto"/>
        <w:rPr>
          <w:rFonts w:ascii="Arial" w:hAnsi="Arial" w:cs="Arial"/>
          <w:i/>
        </w:rPr>
      </w:pPr>
      <w:r w:rsidRPr="00282148">
        <w:rPr>
          <w:rFonts w:ascii="Arial" w:hAnsi="Arial" w:cs="Arial"/>
          <w:i/>
          <w:sz w:val="20"/>
          <w:szCs w:val="20"/>
        </w:rPr>
        <w:t xml:space="preserve">Lisboa, </w:t>
      </w:r>
      <w:r w:rsidR="00BE2EF5">
        <w:rPr>
          <w:rFonts w:ascii="Arial" w:hAnsi="Arial" w:cs="Arial"/>
          <w:i/>
          <w:sz w:val="20"/>
          <w:szCs w:val="20"/>
        </w:rPr>
        <w:t>31</w:t>
      </w:r>
      <w:r w:rsidR="006E44AE">
        <w:rPr>
          <w:rFonts w:ascii="Arial" w:hAnsi="Arial" w:cs="Arial"/>
          <w:i/>
          <w:sz w:val="20"/>
          <w:szCs w:val="20"/>
        </w:rPr>
        <w:t xml:space="preserve"> </w:t>
      </w:r>
      <w:r w:rsidR="00D628F9">
        <w:rPr>
          <w:rFonts w:ascii="Arial" w:hAnsi="Arial" w:cs="Arial"/>
          <w:i/>
          <w:sz w:val="20"/>
          <w:szCs w:val="20"/>
        </w:rPr>
        <w:t xml:space="preserve">de </w:t>
      </w:r>
      <w:r w:rsidR="00BE2EF5">
        <w:rPr>
          <w:rFonts w:ascii="Arial" w:hAnsi="Arial" w:cs="Arial"/>
          <w:i/>
          <w:sz w:val="20"/>
          <w:szCs w:val="20"/>
        </w:rPr>
        <w:t>agosto</w:t>
      </w:r>
      <w:r w:rsidR="00D628F9">
        <w:rPr>
          <w:rFonts w:ascii="Arial" w:hAnsi="Arial" w:cs="Arial"/>
          <w:i/>
          <w:sz w:val="20"/>
          <w:szCs w:val="20"/>
        </w:rPr>
        <w:t xml:space="preserve"> 2023</w:t>
      </w:r>
      <w:r w:rsidRPr="00027F2D">
        <w:rPr>
          <w:rFonts w:ascii="Arial" w:hAnsi="Arial" w:cs="Arial"/>
          <w:i/>
        </w:rPr>
        <w:br/>
      </w:r>
    </w:p>
    <w:p w14:paraId="16E5CBA7" w14:textId="324BCF87" w:rsidR="003F12BC" w:rsidRPr="00BC7E19" w:rsidRDefault="00EF472F" w:rsidP="00697F7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Pr="00BC7E19">
        <w:rPr>
          <w:rFonts w:ascii="Arial" w:hAnsi="Arial" w:cs="Arial"/>
        </w:rPr>
        <w:t xml:space="preserve">setembro, </w:t>
      </w:r>
      <w:r w:rsidR="00E206BC" w:rsidRPr="00BC7E19">
        <w:rPr>
          <w:rFonts w:ascii="Arial" w:hAnsi="Arial" w:cs="Arial"/>
        </w:rPr>
        <w:t>os canais</w:t>
      </w:r>
      <w:r w:rsidRPr="00BC7E19">
        <w:rPr>
          <w:rFonts w:ascii="Arial" w:hAnsi="Arial" w:cs="Arial"/>
        </w:rPr>
        <w:t xml:space="preserve"> FOX </w:t>
      </w:r>
      <w:r w:rsidR="00E206BC" w:rsidRPr="00BC7E19">
        <w:rPr>
          <w:rFonts w:ascii="Arial" w:hAnsi="Arial" w:cs="Arial"/>
        </w:rPr>
        <w:t>e F</w:t>
      </w:r>
      <w:r w:rsidR="00983443" w:rsidRPr="00BC7E19">
        <w:rPr>
          <w:rFonts w:ascii="Arial" w:hAnsi="Arial" w:cs="Arial"/>
        </w:rPr>
        <w:t>OX</w:t>
      </w:r>
      <w:r w:rsidR="00E206BC" w:rsidRPr="00BC7E19">
        <w:rPr>
          <w:rFonts w:ascii="Arial" w:hAnsi="Arial" w:cs="Arial"/>
        </w:rPr>
        <w:t xml:space="preserve"> Comedy </w:t>
      </w:r>
      <w:r w:rsidR="003731AD" w:rsidRPr="00BC7E19">
        <w:rPr>
          <w:rFonts w:ascii="Arial" w:hAnsi="Arial" w:cs="Arial"/>
        </w:rPr>
        <w:t>apostam no humor nacional</w:t>
      </w:r>
      <w:r w:rsidR="002A2A8C" w:rsidRPr="00BC7E19">
        <w:rPr>
          <w:rFonts w:ascii="Arial" w:hAnsi="Arial" w:cs="Arial"/>
        </w:rPr>
        <w:t xml:space="preserve">, com a estreia da série de </w:t>
      </w:r>
      <w:r w:rsidR="00CD7275" w:rsidRPr="00BC7E19">
        <w:rPr>
          <w:rFonts w:ascii="Arial" w:hAnsi="Arial" w:cs="Arial"/>
          <w:i/>
          <w:iCs/>
        </w:rPr>
        <w:t>short-videos</w:t>
      </w:r>
      <w:r w:rsidR="002A2A8C" w:rsidRPr="00BC7E19">
        <w:rPr>
          <w:rFonts w:ascii="Arial" w:hAnsi="Arial" w:cs="Arial"/>
        </w:rPr>
        <w:t xml:space="preserve"> “Nuvem”</w:t>
      </w:r>
      <w:r w:rsidR="000817E5" w:rsidRPr="00BC7E19">
        <w:rPr>
          <w:rFonts w:ascii="Arial" w:hAnsi="Arial" w:cs="Arial"/>
        </w:rPr>
        <w:t xml:space="preserve">. Desenvolvida e produzida </w:t>
      </w:r>
      <w:r w:rsidR="0032356B" w:rsidRPr="00BC7E19">
        <w:rPr>
          <w:rFonts w:ascii="Arial" w:hAnsi="Arial" w:cs="Arial"/>
        </w:rPr>
        <w:t xml:space="preserve">na sua totalidade em Portugal, </w:t>
      </w:r>
      <w:r w:rsidR="00217834" w:rsidRPr="00BC7E19">
        <w:rPr>
          <w:rFonts w:ascii="Arial" w:hAnsi="Arial" w:cs="Arial"/>
        </w:rPr>
        <w:t xml:space="preserve">esta </w:t>
      </w:r>
      <w:r w:rsidR="009D5AA1" w:rsidRPr="00BC7E19">
        <w:rPr>
          <w:rFonts w:ascii="Arial" w:hAnsi="Arial" w:cs="Arial"/>
        </w:rPr>
        <w:t xml:space="preserve">grande estreia em pequenos episódios acompanha o dia-a-dia de seis avatares </w:t>
      </w:r>
      <w:r w:rsidR="004571D8" w:rsidRPr="00BC7E19">
        <w:rPr>
          <w:rFonts w:ascii="Arial" w:hAnsi="Arial" w:cs="Arial"/>
        </w:rPr>
        <w:t xml:space="preserve">digitais </w:t>
      </w:r>
      <w:r w:rsidR="003E5B0D" w:rsidRPr="00BC7E19">
        <w:rPr>
          <w:rFonts w:ascii="Arial" w:hAnsi="Arial" w:cs="Arial"/>
        </w:rPr>
        <w:t xml:space="preserve">esquecidos, </w:t>
      </w:r>
      <w:r w:rsidR="004571D8" w:rsidRPr="00BC7E19">
        <w:rPr>
          <w:rFonts w:ascii="Arial" w:hAnsi="Arial" w:cs="Arial"/>
        </w:rPr>
        <w:t xml:space="preserve">enquanto tentam sobreviver </w:t>
      </w:r>
      <w:r w:rsidR="003E5B0D" w:rsidRPr="00BC7E19">
        <w:rPr>
          <w:rFonts w:ascii="Arial" w:hAnsi="Arial" w:cs="Arial"/>
        </w:rPr>
        <w:t xml:space="preserve">no </w:t>
      </w:r>
      <w:r w:rsidR="009C057A" w:rsidRPr="00BC7E19">
        <w:rPr>
          <w:rFonts w:ascii="Arial" w:hAnsi="Arial" w:cs="Arial"/>
        </w:rPr>
        <w:t xml:space="preserve">aparente </w:t>
      </w:r>
      <w:r w:rsidR="00813087" w:rsidRPr="00BC7E19">
        <w:rPr>
          <w:rFonts w:ascii="Arial" w:hAnsi="Arial" w:cs="Arial"/>
        </w:rPr>
        <w:t xml:space="preserve">paraíso para onde foram remetidos: a Nuvem (do </w:t>
      </w:r>
      <w:r w:rsidR="003D311A" w:rsidRPr="00BC7E19">
        <w:rPr>
          <w:rFonts w:ascii="Arial" w:hAnsi="Arial" w:cs="Arial"/>
        </w:rPr>
        <w:t xml:space="preserve">termo tecnológico </w:t>
      </w:r>
      <w:r w:rsidR="00813087" w:rsidRPr="00BC7E19">
        <w:rPr>
          <w:rFonts w:ascii="Arial" w:hAnsi="Arial" w:cs="Arial"/>
        </w:rPr>
        <w:t xml:space="preserve">inglês </w:t>
      </w:r>
      <w:r w:rsidR="00813087" w:rsidRPr="00BC7E19">
        <w:rPr>
          <w:rFonts w:ascii="Arial" w:hAnsi="Arial" w:cs="Arial"/>
          <w:i/>
          <w:iCs/>
        </w:rPr>
        <w:t>cloud</w:t>
      </w:r>
      <w:r w:rsidR="003D311A" w:rsidRPr="00BC7E19">
        <w:rPr>
          <w:rFonts w:ascii="Arial" w:hAnsi="Arial" w:cs="Arial"/>
        </w:rPr>
        <w:t xml:space="preserve">). </w:t>
      </w:r>
      <w:r w:rsidR="00CD7275" w:rsidRPr="00BC7E19">
        <w:rPr>
          <w:rFonts w:ascii="Arial" w:hAnsi="Arial" w:cs="Arial"/>
        </w:rPr>
        <w:t>O primeiro episódio</w:t>
      </w:r>
      <w:r w:rsidR="00DE7A55" w:rsidRPr="00BC7E19">
        <w:rPr>
          <w:rFonts w:ascii="Arial" w:hAnsi="Arial" w:cs="Arial"/>
        </w:rPr>
        <w:t xml:space="preserve"> </w:t>
      </w:r>
      <w:r w:rsidR="002B3163" w:rsidRPr="00BC7E19">
        <w:rPr>
          <w:rFonts w:ascii="Arial" w:hAnsi="Arial" w:cs="Arial"/>
        </w:rPr>
        <w:t xml:space="preserve">estreia </w:t>
      </w:r>
      <w:r w:rsidR="00E206BC" w:rsidRPr="00BC7E19">
        <w:rPr>
          <w:rFonts w:ascii="Arial" w:hAnsi="Arial" w:cs="Arial"/>
        </w:rPr>
        <w:t xml:space="preserve">no dia </w:t>
      </w:r>
      <w:r w:rsidR="002B3163" w:rsidRPr="00BC7E19">
        <w:rPr>
          <w:rFonts w:ascii="Arial" w:hAnsi="Arial" w:cs="Arial"/>
        </w:rPr>
        <w:t>22 de setembro</w:t>
      </w:r>
      <w:r w:rsidR="00E206BC" w:rsidRPr="00BC7E19">
        <w:rPr>
          <w:rFonts w:ascii="Arial" w:hAnsi="Arial" w:cs="Arial"/>
        </w:rPr>
        <w:t>,</w:t>
      </w:r>
      <w:r w:rsidR="002B3163" w:rsidRPr="00BC7E19">
        <w:rPr>
          <w:rFonts w:ascii="Arial" w:hAnsi="Arial" w:cs="Arial"/>
        </w:rPr>
        <w:t xml:space="preserve"> </w:t>
      </w:r>
      <w:r w:rsidR="0025288C" w:rsidRPr="00BC7E19">
        <w:rPr>
          <w:rFonts w:ascii="Arial" w:hAnsi="Arial" w:cs="Arial"/>
        </w:rPr>
        <w:t>às 22h10</w:t>
      </w:r>
      <w:r w:rsidR="00E0107A" w:rsidRPr="00BC7E19">
        <w:rPr>
          <w:rFonts w:ascii="Arial" w:hAnsi="Arial" w:cs="Arial"/>
        </w:rPr>
        <w:t>, na FOX e FOX Comedy.</w:t>
      </w:r>
    </w:p>
    <w:p w14:paraId="5FB60ADF" w14:textId="77777777" w:rsidR="00F048FB" w:rsidRDefault="00F048FB" w:rsidP="00697F7F">
      <w:pPr>
        <w:spacing w:after="0" w:line="360" w:lineRule="auto"/>
        <w:jc w:val="both"/>
        <w:rPr>
          <w:rFonts w:ascii="Arial" w:hAnsi="Arial" w:cs="Arial"/>
        </w:rPr>
      </w:pPr>
    </w:p>
    <w:p w14:paraId="3BC55D6D" w14:textId="5B874B69" w:rsidR="00B92A13" w:rsidRDefault="00F048FB" w:rsidP="00697F7F">
      <w:pPr>
        <w:spacing w:after="0" w:line="360" w:lineRule="auto"/>
        <w:jc w:val="both"/>
        <w:rPr>
          <w:rFonts w:ascii="Arial" w:hAnsi="Arial" w:cs="Arial"/>
        </w:rPr>
      </w:pPr>
      <w:r w:rsidRPr="00C43475">
        <w:rPr>
          <w:rFonts w:ascii="Arial" w:hAnsi="Arial" w:cs="Arial"/>
        </w:rPr>
        <w:t>Num vasto cosmos de zeros e uns</w:t>
      </w:r>
      <w:r w:rsidR="00B26831">
        <w:rPr>
          <w:rFonts w:ascii="Arial" w:hAnsi="Arial" w:cs="Arial"/>
        </w:rPr>
        <w:t xml:space="preserve">, </w:t>
      </w:r>
      <w:r w:rsidR="00E206BC">
        <w:rPr>
          <w:rFonts w:ascii="Arial" w:hAnsi="Arial" w:cs="Arial"/>
        </w:rPr>
        <w:t xml:space="preserve">a </w:t>
      </w:r>
      <w:r w:rsidR="00D61FA9">
        <w:rPr>
          <w:rFonts w:ascii="Arial" w:hAnsi="Arial" w:cs="Arial"/>
        </w:rPr>
        <w:t xml:space="preserve">Nuvem é </w:t>
      </w:r>
      <w:r w:rsidRPr="00C43475">
        <w:rPr>
          <w:rFonts w:ascii="Arial" w:hAnsi="Arial" w:cs="Arial"/>
        </w:rPr>
        <w:t xml:space="preserve">um lugar que promete armazenar e cuidar de avatares </w:t>
      </w:r>
      <w:r w:rsidR="00C81B5A">
        <w:rPr>
          <w:rFonts w:ascii="Arial" w:hAnsi="Arial" w:cs="Arial"/>
        </w:rPr>
        <w:t xml:space="preserve">digitais </w:t>
      </w:r>
      <w:r w:rsidRPr="00C43475">
        <w:rPr>
          <w:rFonts w:ascii="Arial" w:hAnsi="Arial" w:cs="Arial"/>
        </w:rPr>
        <w:t>com problemas, abandonados pelos seus criadores. Mas o que aparenta ser o paraíso é na verdade o limbo entre a recuperação e a eliminação absoluta</w:t>
      </w:r>
      <w:r w:rsidR="00766660">
        <w:rPr>
          <w:rFonts w:ascii="Arial" w:hAnsi="Arial" w:cs="Arial"/>
        </w:rPr>
        <w:t>..</w:t>
      </w:r>
      <w:r w:rsidRPr="00C43475">
        <w:rPr>
          <w:rFonts w:ascii="Arial" w:hAnsi="Arial" w:cs="Arial"/>
        </w:rPr>
        <w:t>. E, acima de tudo, um inferno de tédio.</w:t>
      </w:r>
      <w:r w:rsidR="00820308">
        <w:rPr>
          <w:rFonts w:ascii="Arial" w:hAnsi="Arial" w:cs="Arial"/>
        </w:rPr>
        <w:t xml:space="preserve"> </w:t>
      </w:r>
    </w:p>
    <w:p w14:paraId="51E8DFFF" w14:textId="77777777" w:rsidR="00B92A13" w:rsidRDefault="00B92A13" w:rsidP="00697F7F">
      <w:pPr>
        <w:spacing w:after="0" w:line="360" w:lineRule="auto"/>
        <w:jc w:val="both"/>
        <w:rPr>
          <w:rFonts w:ascii="Arial" w:hAnsi="Arial" w:cs="Arial"/>
        </w:rPr>
      </w:pPr>
    </w:p>
    <w:p w14:paraId="0197C879" w14:textId="53F6D36F" w:rsidR="008334F3" w:rsidRPr="00BC7E19" w:rsidRDefault="00766660" w:rsidP="00697F7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primeiro episódio acompanhamos</w:t>
      </w:r>
      <w:r w:rsidR="001640FA">
        <w:rPr>
          <w:rFonts w:ascii="Arial" w:hAnsi="Arial" w:cs="Arial"/>
        </w:rPr>
        <w:t xml:space="preserve"> a chegada de uma nova avatar </w:t>
      </w:r>
      <w:r w:rsidR="000B6848">
        <w:rPr>
          <w:rFonts w:ascii="Arial" w:hAnsi="Arial" w:cs="Arial"/>
        </w:rPr>
        <w:t>à Nuvem</w:t>
      </w:r>
      <w:r w:rsidR="001640FA">
        <w:rPr>
          <w:rFonts w:ascii="Arial" w:hAnsi="Arial" w:cs="Arial"/>
        </w:rPr>
        <w:t xml:space="preserve">. </w:t>
      </w:r>
      <w:r w:rsidR="00A471F3">
        <w:rPr>
          <w:rFonts w:ascii="Arial" w:hAnsi="Arial" w:cs="Arial"/>
        </w:rPr>
        <w:t>Ainda em</w:t>
      </w:r>
      <w:r w:rsidR="001640FA" w:rsidRPr="001640FA">
        <w:rPr>
          <w:rFonts w:ascii="Arial" w:hAnsi="Arial" w:cs="Arial"/>
        </w:rPr>
        <w:t xml:space="preserve"> negação quanto </w:t>
      </w:r>
      <w:r w:rsidR="001640FA" w:rsidRPr="00BC7E19">
        <w:rPr>
          <w:rFonts w:ascii="Arial" w:hAnsi="Arial" w:cs="Arial"/>
        </w:rPr>
        <w:t xml:space="preserve">ao facto de ter sido abandonada pela sua criadora, </w:t>
      </w:r>
      <w:r w:rsidR="00684983" w:rsidRPr="00BC7E19">
        <w:rPr>
          <w:rFonts w:ascii="Arial" w:hAnsi="Arial" w:cs="Arial"/>
        </w:rPr>
        <w:t xml:space="preserve">Zoe_19 </w:t>
      </w:r>
      <w:r w:rsidR="00EC4E02" w:rsidRPr="00BC7E19">
        <w:rPr>
          <w:rFonts w:ascii="Arial" w:hAnsi="Arial" w:cs="Arial"/>
        </w:rPr>
        <w:t xml:space="preserve">(Carolina Amaral) </w:t>
      </w:r>
      <w:r w:rsidR="00684983" w:rsidRPr="00BC7E19">
        <w:rPr>
          <w:rFonts w:ascii="Arial" w:hAnsi="Arial" w:cs="Arial"/>
        </w:rPr>
        <w:t xml:space="preserve">é recebida pelos seus companheiros de reabilitação: </w:t>
      </w:r>
      <w:r w:rsidR="000B6848" w:rsidRPr="00BC7E19">
        <w:rPr>
          <w:rFonts w:ascii="Arial" w:hAnsi="Arial" w:cs="Arial"/>
        </w:rPr>
        <w:t>Vanda</w:t>
      </w:r>
      <w:r w:rsidR="00C2066D" w:rsidRPr="00BC7E19">
        <w:rPr>
          <w:rFonts w:ascii="Arial" w:hAnsi="Arial" w:cs="Arial"/>
        </w:rPr>
        <w:t xml:space="preserve"> </w:t>
      </w:r>
      <w:r w:rsidR="000B6848" w:rsidRPr="00BC7E19">
        <w:rPr>
          <w:rFonts w:ascii="Arial" w:hAnsi="Arial" w:cs="Arial"/>
        </w:rPr>
        <w:t>Val</w:t>
      </w:r>
      <w:r w:rsidR="00EC4E02" w:rsidRPr="00BC7E19">
        <w:rPr>
          <w:rFonts w:ascii="Arial" w:hAnsi="Arial" w:cs="Arial"/>
        </w:rPr>
        <w:t xml:space="preserve"> (Rita Blanco)</w:t>
      </w:r>
      <w:r w:rsidR="003E55BE" w:rsidRPr="00BC7E19">
        <w:rPr>
          <w:rFonts w:ascii="Arial" w:hAnsi="Arial" w:cs="Arial"/>
        </w:rPr>
        <w:t xml:space="preserve">, </w:t>
      </w:r>
      <w:r w:rsidR="00684983" w:rsidRPr="00BC7E19">
        <w:rPr>
          <w:rFonts w:ascii="Arial" w:hAnsi="Arial" w:cs="Arial"/>
        </w:rPr>
        <w:t>uma avatar cancelada</w:t>
      </w:r>
      <w:r w:rsidR="003E55BE" w:rsidRPr="00BC7E19">
        <w:rPr>
          <w:rFonts w:ascii="Arial" w:hAnsi="Arial" w:cs="Arial"/>
        </w:rPr>
        <w:t xml:space="preserve"> e desbocada; Ana</w:t>
      </w:r>
      <w:r w:rsidR="00C2066D" w:rsidRPr="00BC7E19">
        <w:rPr>
          <w:rFonts w:ascii="Arial" w:hAnsi="Arial" w:cs="Arial"/>
        </w:rPr>
        <w:t>_B O</w:t>
      </w:r>
      <w:r w:rsidR="003E55BE" w:rsidRPr="00BC7E19">
        <w:rPr>
          <w:rFonts w:ascii="Arial" w:hAnsi="Arial" w:cs="Arial"/>
        </w:rPr>
        <w:t>ficial</w:t>
      </w:r>
      <w:r w:rsidR="00EC4E02" w:rsidRPr="00BC7E19">
        <w:rPr>
          <w:rFonts w:ascii="Arial" w:hAnsi="Arial" w:cs="Arial"/>
        </w:rPr>
        <w:t xml:space="preserve"> (Jovana Teles)</w:t>
      </w:r>
      <w:r w:rsidR="003E55BE" w:rsidRPr="00BC7E19">
        <w:rPr>
          <w:rFonts w:ascii="Arial" w:hAnsi="Arial" w:cs="Arial"/>
        </w:rPr>
        <w:t>,</w:t>
      </w:r>
      <w:r w:rsidR="00684983" w:rsidRPr="00BC7E19">
        <w:rPr>
          <w:rFonts w:ascii="Arial" w:hAnsi="Arial" w:cs="Arial"/>
        </w:rPr>
        <w:t xml:space="preserve"> </w:t>
      </w:r>
      <w:r w:rsidR="00CD7275" w:rsidRPr="00BC7E19">
        <w:rPr>
          <w:rFonts w:ascii="Arial" w:hAnsi="Arial" w:cs="Arial"/>
        </w:rPr>
        <w:t xml:space="preserve">uma </w:t>
      </w:r>
      <w:r w:rsidR="00CD7275" w:rsidRPr="00BC7E19">
        <w:rPr>
          <w:rFonts w:ascii="Arial" w:hAnsi="Arial" w:cs="Arial"/>
          <w:i/>
          <w:iCs/>
        </w:rPr>
        <w:t>wanna be</w:t>
      </w:r>
      <w:r w:rsidR="00CD7275" w:rsidRPr="00BC7E19">
        <w:rPr>
          <w:rFonts w:ascii="Arial" w:hAnsi="Arial" w:cs="Arial"/>
        </w:rPr>
        <w:t xml:space="preserve"> de </w:t>
      </w:r>
      <w:r w:rsidR="00684983" w:rsidRPr="00BC7E19">
        <w:rPr>
          <w:rFonts w:ascii="Arial" w:hAnsi="Arial" w:cs="Arial"/>
        </w:rPr>
        <w:t>influencer</w:t>
      </w:r>
      <w:r w:rsidR="00CD7275" w:rsidRPr="00BC7E19">
        <w:rPr>
          <w:rFonts w:ascii="Arial" w:hAnsi="Arial" w:cs="Arial"/>
        </w:rPr>
        <w:t xml:space="preserve"> descartada pela criadora</w:t>
      </w:r>
      <w:r w:rsidR="00C2066D">
        <w:rPr>
          <w:rFonts w:ascii="Arial" w:hAnsi="Arial" w:cs="Arial"/>
        </w:rPr>
        <w:t>; Orlando Boomer</w:t>
      </w:r>
      <w:r w:rsidR="00B00D1F">
        <w:rPr>
          <w:rFonts w:ascii="Arial" w:hAnsi="Arial" w:cs="Arial"/>
        </w:rPr>
        <w:t xml:space="preserve"> (José Raposo)</w:t>
      </w:r>
      <w:r w:rsidR="00C2066D">
        <w:rPr>
          <w:rFonts w:ascii="Arial" w:hAnsi="Arial" w:cs="Arial"/>
        </w:rPr>
        <w:t>,</w:t>
      </w:r>
      <w:r w:rsidR="00684983" w:rsidRPr="00684983">
        <w:rPr>
          <w:rFonts w:ascii="Arial" w:hAnsi="Arial" w:cs="Arial"/>
        </w:rPr>
        <w:t xml:space="preserve"> </w:t>
      </w:r>
      <w:r w:rsidR="00CD7275" w:rsidRPr="00BC7E19">
        <w:rPr>
          <w:rFonts w:ascii="Arial" w:hAnsi="Arial" w:cs="Arial"/>
        </w:rPr>
        <w:t xml:space="preserve">um avatar </w:t>
      </w:r>
      <w:r w:rsidR="00CD7275" w:rsidRPr="00BC7E19">
        <w:rPr>
          <w:rFonts w:ascii="Arial" w:hAnsi="Arial" w:cs="Arial"/>
        </w:rPr>
        <w:lastRenderedPageBreak/>
        <w:t xml:space="preserve">desatualizado </w:t>
      </w:r>
      <w:r w:rsidR="000647A3" w:rsidRPr="00BC7E19">
        <w:rPr>
          <w:rFonts w:ascii="Arial" w:hAnsi="Arial" w:cs="Arial"/>
        </w:rPr>
        <w:t>que remonta aos tempos do</w:t>
      </w:r>
      <w:r w:rsidR="00684983" w:rsidRPr="00BC7E19">
        <w:rPr>
          <w:rFonts w:ascii="Arial" w:hAnsi="Arial" w:cs="Arial"/>
        </w:rPr>
        <w:t xml:space="preserve"> ADSL</w:t>
      </w:r>
      <w:r w:rsidR="00C2066D" w:rsidRPr="00BC7E19">
        <w:rPr>
          <w:rFonts w:ascii="Arial" w:hAnsi="Arial" w:cs="Arial"/>
        </w:rPr>
        <w:t>; Agente 404</w:t>
      </w:r>
      <w:r w:rsidR="00B00D1F" w:rsidRPr="00BC7E19">
        <w:rPr>
          <w:rFonts w:ascii="Arial" w:hAnsi="Arial" w:cs="Arial"/>
        </w:rPr>
        <w:t xml:space="preserve"> (André Cabral)</w:t>
      </w:r>
      <w:r w:rsidR="00C2066D" w:rsidRPr="00BC7E19">
        <w:rPr>
          <w:rFonts w:ascii="Arial" w:hAnsi="Arial" w:cs="Arial"/>
        </w:rPr>
        <w:t>,</w:t>
      </w:r>
      <w:r w:rsidR="00684983" w:rsidRPr="00BC7E19">
        <w:rPr>
          <w:rFonts w:ascii="Arial" w:hAnsi="Arial" w:cs="Arial"/>
        </w:rPr>
        <w:t xml:space="preserve"> </w:t>
      </w:r>
      <w:r w:rsidR="00CD7275" w:rsidRPr="00BC7E19">
        <w:rPr>
          <w:rFonts w:ascii="Arial" w:hAnsi="Arial" w:cs="Arial"/>
        </w:rPr>
        <w:t>o antigo avatar de um</w:t>
      </w:r>
      <w:r w:rsidR="00684983" w:rsidRPr="00BC7E19">
        <w:rPr>
          <w:rFonts w:ascii="Arial" w:hAnsi="Arial" w:cs="Arial"/>
        </w:rPr>
        <w:t xml:space="preserve"> hacker</w:t>
      </w:r>
      <w:r w:rsidR="00C2066D" w:rsidRPr="00BC7E19">
        <w:rPr>
          <w:rFonts w:ascii="Arial" w:hAnsi="Arial" w:cs="Arial"/>
        </w:rPr>
        <w:t>;</w:t>
      </w:r>
      <w:r w:rsidR="00684983" w:rsidRPr="00BC7E19">
        <w:rPr>
          <w:rFonts w:ascii="Arial" w:hAnsi="Arial" w:cs="Arial"/>
        </w:rPr>
        <w:t xml:space="preserve"> e </w:t>
      </w:r>
      <w:r w:rsidR="00901A54" w:rsidRPr="00BC7E19">
        <w:rPr>
          <w:rFonts w:ascii="Arial" w:hAnsi="Arial" w:cs="Arial"/>
        </w:rPr>
        <w:t xml:space="preserve">o inexpressivo </w:t>
      </w:r>
      <w:r w:rsidR="00C2066D" w:rsidRPr="00BC7E19">
        <w:rPr>
          <w:rFonts w:ascii="Arial" w:hAnsi="Arial" w:cs="Arial"/>
        </w:rPr>
        <w:t>S</w:t>
      </w:r>
      <w:r w:rsidR="00684983" w:rsidRPr="00BC7E19">
        <w:rPr>
          <w:rFonts w:ascii="Arial" w:hAnsi="Arial" w:cs="Arial"/>
        </w:rPr>
        <w:t>ticker</w:t>
      </w:r>
      <w:r w:rsidR="00CD7275" w:rsidRPr="00BC7E19">
        <w:rPr>
          <w:rFonts w:ascii="Arial" w:hAnsi="Arial" w:cs="Arial"/>
        </w:rPr>
        <w:t xml:space="preserve">, um avatar tão </w:t>
      </w:r>
      <w:r w:rsidR="00BC7E19" w:rsidRPr="00BC7E19">
        <w:rPr>
          <w:rFonts w:ascii="Arial" w:hAnsi="Arial" w:cs="Arial"/>
        </w:rPr>
        <w:t>traumatizado</w:t>
      </w:r>
      <w:r w:rsidR="00CD7275" w:rsidRPr="00BC7E19">
        <w:rPr>
          <w:rFonts w:ascii="Arial" w:hAnsi="Arial" w:cs="Arial"/>
        </w:rPr>
        <w:t xml:space="preserve"> que não tem voz nem movimentos</w:t>
      </w:r>
      <w:r w:rsidR="00C2066D" w:rsidRPr="00BC7E19">
        <w:rPr>
          <w:rFonts w:ascii="Arial" w:hAnsi="Arial" w:cs="Arial"/>
        </w:rPr>
        <w:t xml:space="preserve">. </w:t>
      </w:r>
    </w:p>
    <w:p w14:paraId="0E27CF7F" w14:textId="77777777" w:rsidR="008334F3" w:rsidRPr="00BC7E19" w:rsidRDefault="008334F3" w:rsidP="00697F7F">
      <w:pPr>
        <w:spacing w:after="0" w:line="360" w:lineRule="auto"/>
        <w:jc w:val="both"/>
        <w:rPr>
          <w:rFonts w:ascii="Arial" w:hAnsi="Arial" w:cs="Arial"/>
        </w:rPr>
      </w:pPr>
    </w:p>
    <w:p w14:paraId="4C058897" w14:textId="1FDC454A" w:rsidR="00F048FB" w:rsidRDefault="008334F3" w:rsidP="00697F7F">
      <w:pPr>
        <w:spacing w:after="0" w:line="360" w:lineRule="auto"/>
        <w:jc w:val="both"/>
        <w:rPr>
          <w:rFonts w:ascii="Arial" w:hAnsi="Arial" w:cs="Arial"/>
        </w:rPr>
      </w:pPr>
      <w:r w:rsidRPr="00BC7E19">
        <w:rPr>
          <w:rFonts w:ascii="Arial" w:hAnsi="Arial" w:cs="Arial"/>
        </w:rPr>
        <w:t>A única coisa que</w:t>
      </w:r>
      <w:r w:rsidR="00CD7275" w:rsidRPr="00BC7E19">
        <w:rPr>
          <w:rFonts w:ascii="Arial" w:hAnsi="Arial" w:cs="Arial"/>
        </w:rPr>
        <w:t xml:space="preserve"> </w:t>
      </w:r>
      <w:r w:rsidRPr="00BC7E19">
        <w:rPr>
          <w:rFonts w:ascii="Arial" w:hAnsi="Arial" w:cs="Arial"/>
        </w:rPr>
        <w:t xml:space="preserve">ajuda </w:t>
      </w:r>
      <w:r w:rsidR="00CD7275" w:rsidRPr="00BC7E19">
        <w:rPr>
          <w:rFonts w:ascii="Arial" w:hAnsi="Arial" w:cs="Arial"/>
        </w:rPr>
        <w:t>Zoe_19 a</w:t>
      </w:r>
      <w:r w:rsidRPr="00BC7E19">
        <w:rPr>
          <w:rFonts w:ascii="Arial" w:hAnsi="Arial" w:cs="Arial"/>
        </w:rPr>
        <w:t xml:space="preserve"> relaxar é saber que não tarda vai sair dali, que deve ser coisinha para 5 minutos… Mas será que vai mesmo?</w:t>
      </w:r>
      <w:r w:rsidR="00B70330" w:rsidRPr="00BC7E19">
        <w:rPr>
          <w:rFonts w:ascii="Arial" w:hAnsi="Arial" w:cs="Arial"/>
        </w:rPr>
        <w:t xml:space="preserve"> </w:t>
      </w:r>
      <w:r w:rsidR="002F0661" w:rsidRPr="00BC7E19">
        <w:rPr>
          <w:rFonts w:ascii="Arial" w:hAnsi="Arial" w:cs="Arial"/>
        </w:rPr>
        <w:t xml:space="preserve">Como é que </w:t>
      </w:r>
      <w:r w:rsidR="004D252E" w:rsidRPr="00BC7E19">
        <w:rPr>
          <w:rFonts w:ascii="Arial" w:hAnsi="Arial" w:cs="Arial"/>
        </w:rPr>
        <w:t xml:space="preserve">vai </w:t>
      </w:r>
      <w:r w:rsidR="00F048FB" w:rsidRPr="00BC7E19">
        <w:rPr>
          <w:rFonts w:ascii="Arial" w:hAnsi="Arial" w:cs="Arial"/>
        </w:rPr>
        <w:t>(sobre)vive</w:t>
      </w:r>
      <w:r w:rsidR="00AB442A" w:rsidRPr="00BC7E19">
        <w:rPr>
          <w:rFonts w:ascii="Arial" w:hAnsi="Arial" w:cs="Arial"/>
        </w:rPr>
        <w:t>r na Nuvem</w:t>
      </w:r>
      <w:r w:rsidR="002F0661" w:rsidRPr="00BC7E19">
        <w:rPr>
          <w:rFonts w:ascii="Arial" w:hAnsi="Arial" w:cs="Arial"/>
        </w:rPr>
        <w:t>?</w:t>
      </w:r>
    </w:p>
    <w:p w14:paraId="2A603314" w14:textId="77777777" w:rsidR="003F12BC" w:rsidRDefault="003F12BC" w:rsidP="00697F7F">
      <w:pPr>
        <w:spacing w:after="0" w:line="360" w:lineRule="auto"/>
        <w:jc w:val="both"/>
        <w:rPr>
          <w:rFonts w:ascii="Arial" w:hAnsi="Arial" w:cs="Arial"/>
        </w:rPr>
      </w:pPr>
    </w:p>
    <w:p w14:paraId="1A57F63B" w14:textId="7A4F1882" w:rsidR="00912A9F" w:rsidRDefault="00DE7A55" w:rsidP="00697F7F">
      <w:pPr>
        <w:spacing w:after="0" w:line="360" w:lineRule="auto"/>
        <w:jc w:val="both"/>
        <w:rPr>
          <w:rFonts w:ascii="Arial" w:hAnsi="Arial" w:cs="Arial"/>
        </w:rPr>
      </w:pPr>
      <w:r w:rsidRPr="00BC7E19">
        <w:rPr>
          <w:rFonts w:ascii="Arial" w:hAnsi="Arial" w:cs="Arial"/>
        </w:rPr>
        <w:t>A dar voz a este projeto está um elenco de luxo, que inclui Rita Blanco, José Raposo, Luís Franco</w:t>
      </w:r>
      <w:r w:rsidR="00CD7275" w:rsidRPr="00BC7E19">
        <w:rPr>
          <w:rFonts w:ascii="Arial" w:hAnsi="Arial" w:cs="Arial"/>
        </w:rPr>
        <w:t>-</w:t>
      </w:r>
      <w:r w:rsidRPr="00BC7E19">
        <w:rPr>
          <w:rFonts w:ascii="Arial" w:hAnsi="Arial" w:cs="Arial"/>
        </w:rPr>
        <w:t xml:space="preserve">Bastos, </w:t>
      </w:r>
      <w:r w:rsidR="004628EF" w:rsidRPr="00BC7E19">
        <w:rPr>
          <w:rFonts w:ascii="Arial" w:hAnsi="Arial" w:cs="Arial"/>
        </w:rPr>
        <w:t xml:space="preserve">Carolina Amaral, </w:t>
      </w:r>
      <w:r w:rsidRPr="00BC7E19">
        <w:rPr>
          <w:rFonts w:ascii="Arial" w:hAnsi="Arial" w:cs="Arial"/>
        </w:rPr>
        <w:t>André Cabral e Deborah Kr</w:t>
      </w:r>
      <w:r w:rsidR="00323325">
        <w:rPr>
          <w:rFonts w:ascii="Arial" w:hAnsi="Arial" w:cs="Arial"/>
        </w:rPr>
        <w:t>i</w:t>
      </w:r>
      <w:r w:rsidRPr="00BC7E19">
        <w:rPr>
          <w:rFonts w:ascii="Arial" w:hAnsi="Arial" w:cs="Arial"/>
        </w:rPr>
        <w:t>stal</w:t>
      </w:r>
      <w:r w:rsidR="00F048FB" w:rsidRPr="00BC7E19">
        <w:rPr>
          <w:rFonts w:ascii="Arial" w:hAnsi="Arial" w:cs="Arial"/>
        </w:rPr>
        <w:t xml:space="preserve">, </w:t>
      </w:r>
      <w:r w:rsidRPr="00BC7E19">
        <w:rPr>
          <w:rFonts w:ascii="Arial" w:hAnsi="Arial" w:cs="Arial"/>
        </w:rPr>
        <w:t xml:space="preserve">a quem se juntam </w:t>
      </w:r>
      <w:r w:rsidR="00857B87" w:rsidRPr="00BC7E19">
        <w:rPr>
          <w:rFonts w:ascii="Arial" w:hAnsi="Arial" w:cs="Arial"/>
        </w:rPr>
        <w:t>Carla</w:t>
      </w:r>
      <w:r w:rsidR="00857B87" w:rsidRPr="00E93728">
        <w:rPr>
          <w:rFonts w:ascii="Arial" w:hAnsi="Arial" w:cs="Arial"/>
        </w:rPr>
        <w:t xml:space="preserve"> Duarte</w:t>
      </w:r>
      <w:r w:rsidR="00857B87">
        <w:rPr>
          <w:rFonts w:ascii="Arial" w:hAnsi="Arial" w:cs="Arial"/>
        </w:rPr>
        <w:t xml:space="preserve">, </w:t>
      </w:r>
      <w:r w:rsidR="00857B87" w:rsidRPr="00E93728">
        <w:rPr>
          <w:rFonts w:ascii="Arial" w:hAnsi="Arial" w:cs="Arial"/>
        </w:rPr>
        <w:t>Jovana Teles</w:t>
      </w:r>
      <w:r w:rsidR="00857B87">
        <w:rPr>
          <w:rFonts w:ascii="Arial" w:hAnsi="Arial" w:cs="Arial"/>
        </w:rPr>
        <w:t xml:space="preserve"> e </w:t>
      </w:r>
      <w:r w:rsidR="00857B87" w:rsidRPr="00E93728">
        <w:rPr>
          <w:rFonts w:ascii="Arial" w:hAnsi="Arial" w:cs="Arial"/>
        </w:rPr>
        <w:t>Márcio Doming</w:t>
      </w:r>
      <w:r w:rsidR="00B94D30">
        <w:rPr>
          <w:rFonts w:ascii="Arial" w:hAnsi="Arial" w:cs="Arial"/>
        </w:rPr>
        <w:t>o</w:t>
      </w:r>
      <w:r w:rsidR="00857B87" w:rsidRPr="00E93728">
        <w:rPr>
          <w:rFonts w:ascii="Arial" w:hAnsi="Arial" w:cs="Arial"/>
        </w:rPr>
        <w:t>s</w:t>
      </w:r>
      <w:r w:rsidR="00857B87">
        <w:rPr>
          <w:rFonts w:ascii="Arial" w:hAnsi="Arial" w:cs="Arial"/>
        </w:rPr>
        <w:t>.</w:t>
      </w:r>
      <w:r w:rsidR="00857B87" w:rsidRPr="00BC7E19">
        <w:rPr>
          <w:rFonts w:ascii="Arial" w:hAnsi="Arial" w:cs="Arial"/>
        </w:rPr>
        <w:t xml:space="preserve"> </w:t>
      </w:r>
      <w:r w:rsidR="00857B87">
        <w:rPr>
          <w:rFonts w:ascii="Arial" w:hAnsi="Arial" w:cs="Arial"/>
        </w:rPr>
        <w:t xml:space="preserve">Estes três novos talentos foram </w:t>
      </w:r>
      <w:r w:rsidR="00912A9F" w:rsidRPr="00BC7E19">
        <w:rPr>
          <w:rFonts w:ascii="Arial" w:hAnsi="Arial" w:cs="Arial"/>
        </w:rPr>
        <w:t>os vencedores do primeiro</w:t>
      </w:r>
      <w:r w:rsidRPr="00BC7E19">
        <w:rPr>
          <w:rFonts w:ascii="Arial" w:hAnsi="Arial" w:cs="Arial"/>
        </w:rPr>
        <w:t xml:space="preserve"> </w:t>
      </w:r>
      <w:r w:rsidR="005E4E7C">
        <w:rPr>
          <w:rFonts w:ascii="Arial" w:hAnsi="Arial" w:cs="Arial"/>
          <w:i/>
          <w:iCs/>
        </w:rPr>
        <w:t>c</w:t>
      </w:r>
      <w:r w:rsidRPr="00BC7E19">
        <w:rPr>
          <w:rFonts w:ascii="Arial" w:hAnsi="Arial" w:cs="Arial"/>
          <w:i/>
          <w:iCs/>
        </w:rPr>
        <w:t xml:space="preserve">asting de </w:t>
      </w:r>
      <w:r w:rsidR="00415D46">
        <w:rPr>
          <w:rFonts w:ascii="Arial" w:hAnsi="Arial" w:cs="Arial"/>
          <w:i/>
          <w:iCs/>
        </w:rPr>
        <w:t>a</w:t>
      </w:r>
      <w:r w:rsidRPr="00BC7E19">
        <w:rPr>
          <w:rFonts w:ascii="Arial" w:hAnsi="Arial" w:cs="Arial"/>
          <w:i/>
          <w:iCs/>
        </w:rPr>
        <w:t>vatares</w:t>
      </w:r>
      <w:r w:rsidRPr="00BC7E19">
        <w:rPr>
          <w:rFonts w:ascii="Arial" w:hAnsi="Arial" w:cs="Arial"/>
        </w:rPr>
        <w:t xml:space="preserve"> feito para televisão</w:t>
      </w:r>
      <w:r w:rsidR="00A542E3" w:rsidRPr="00BC7E19">
        <w:rPr>
          <w:rFonts w:ascii="Arial" w:hAnsi="Arial" w:cs="Arial"/>
        </w:rPr>
        <w:t xml:space="preserve"> em Portugal</w:t>
      </w:r>
      <w:r w:rsidR="00857B87">
        <w:rPr>
          <w:rFonts w:ascii="Arial" w:hAnsi="Arial" w:cs="Arial"/>
        </w:rPr>
        <w:t>, no início de 2023,</w:t>
      </w:r>
      <w:r w:rsidR="00231217">
        <w:rPr>
          <w:rFonts w:ascii="Arial" w:hAnsi="Arial" w:cs="Arial"/>
        </w:rPr>
        <w:t xml:space="preserve"> promovido pelos canais FOX</w:t>
      </w:r>
      <w:r w:rsidR="00912A9F">
        <w:rPr>
          <w:rFonts w:ascii="Arial" w:hAnsi="Arial" w:cs="Arial"/>
        </w:rPr>
        <w:t>.</w:t>
      </w:r>
    </w:p>
    <w:p w14:paraId="4EC83D55" w14:textId="77777777" w:rsidR="00912A9F" w:rsidRDefault="00912A9F" w:rsidP="00697F7F">
      <w:pPr>
        <w:spacing w:after="0" w:line="360" w:lineRule="auto"/>
        <w:jc w:val="both"/>
        <w:rPr>
          <w:rFonts w:ascii="Arial" w:hAnsi="Arial" w:cs="Arial"/>
        </w:rPr>
      </w:pPr>
    </w:p>
    <w:p w14:paraId="16F64CAB" w14:textId="358B9FBE" w:rsidR="00912A9F" w:rsidRDefault="00912A9F" w:rsidP="00912A9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de uma ideia original do estúdio criativo da The Walt Disney Company Portugal,</w:t>
      </w:r>
      <w:r w:rsidR="00B3720E">
        <w:rPr>
          <w:rFonts w:ascii="Arial" w:hAnsi="Arial" w:cs="Arial"/>
        </w:rPr>
        <w:t xml:space="preserve"> a série </w:t>
      </w:r>
      <w:r w:rsidR="00A53C86">
        <w:rPr>
          <w:rFonts w:ascii="Arial" w:hAnsi="Arial" w:cs="Arial"/>
        </w:rPr>
        <w:t>tem argumento</w:t>
      </w:r>
      <w:r w:rsidR="00B3720E">
        <w:rPr>
          <w:rFonts w:ascii="Arial" w:hAnsi="Arial" w:cs="Arial"/>
        </w:rPr>
        <w:t xml:space="preserve"> de Ana Correia (</w:t>
      </w:r>
      <w:r w:rsidR="00B3720E" w:rsidRPr="00DE7A55">
        <w:rPr>
          <w:rFonts w:ascii="Arial" w:hAnsi="Arial" w:cs="Arial"/>
        </w:rPr>
        <w:t>Peperan</w:t>
      </w:r>
      <w:r w:rsidR="00B3720E">
        <w:rPr>
          <w:rFonts w:ascii="Arial" w:hAnsi="Arial" w:cs="Arial"/>
        </w:rPr>
        <w:t>), Diogo Lima e Manuel Cardoso</w:t>
      </w:r>
      <w:r w:rsidR="00BE2EF5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foi produzida pela </w:t>
      </w:r>
      <w:proofErr w:type="spellStart"/>
      <w:r>
        <w:rPr>
          <w:rFonts w:ascii="Arial" w:hAnsi="Arial" w:cs="Arial"/>
        </w:rPr>
        <w:t>Playground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B7A83">
        <w:rPr>
          <w:rFonts w:ascii="Arial" w:hAnsi="Arial" w:cs="Arial"/>
        </w:rPr>
        <w:t>Production</w:t>
      </w:r>
      <w:proofErr w:type="spellEnd"/>
      <w:r w:rsidR="005B7A83">
        <w:rPr>
          <w:rFonts w:ascii="Arial" w:hAnsi="Arial" w:cs="Arial"/>
        </w:rPr>
        <w:t xml:space="preserve"> Company e pelo estúdio de </w:t>
      </w:r>
      <w:proofErr w:type="gramStart"/>
      <w:r w:rsidR="005B7A83">
        <w:rPr>
          <w:rFonts w:ascii="Arial" w:hAnsi="Arial" w:cs="Arial"/>
        </w:rPr>
        <w:t>animação</w:t>
      </w:r>
      <w:r>
        <w:rPr>
          <w:rFonts w:ascii="Arial" w:hAnsi="Arial" w:cs="Arial"/>
        </w:rPr>
        <w:t xml:space="preserve"> </w:t>
      </w:r>
      <w:r w:rsidR="00B3720E" w:rsidRPr="00B3720E">
        <w:rPr>
          <w:rFonts w:ascii="Arial" w:hAnsi="Arial" w:cs="Arial"/>
        </w:rPr>
        <w:t>Dialogue</w:t>
      </w:r>
      <w:proofErr w:type="gramEnd"/>
      <w:r w:rsidRPr="00B3720E">
        <w:rPr>
          <w:rFonts w:ascii="Arial" w:hAnsi="Arial" w:cs="Arial"/>
        </w:rPr>
        <w:t>.</w:t>
      </w:r>
    </w:p>
    <w:p w14:paraId="7D1F8673" w14:textId="77777777" w:rsidR="00B40AC2" w:rsidRDefault="00B40AC2" w:rsidP="00697F7F">
      <w:pPr>
        <w:spacing w:after="0" w:line="360" w:lineRule="auto"/>
        <w:jc w:val="both"/>
        <w:rPr>
          <w:rFonts w:ascii="Arial" w:hAnsi="Arial" w:cs="Arial"/>
        </w:rPr>
      </w:pPr>
    </w:p>
    <w:p w14:paraId="2A84D760" w14:textId="0BA73D7E" w:rsidR="00E93CEB" w:rsidRDefault="00E93CEB" w:rsidP="00697F7F">
      <w:pPr>
        <w:spacing w:after="0" w:line="360" w:lineRule="auto"/>
        <w:jc w:val="both"/>
        <w:rPr>
          <w:rFonts w:ascii="Arial" w:hAnsi="Arial" w:cs="Arial"/>
        </w:rPr>
      </w:pPr>
    </w:p>
    <w:p w14:paraId="720C60FC" w14:textId="4260FF1F" w:rsidR="00932D7A" w:rsidRPr="00932D7A" w:rsidRDefault="00932D7A" w:rsidP="00932D7A">
      <w:pPr>
        <w:spacing w:after="0" w:line="360" w:lineRule="auto"/>
        <w:jc w:val="both"/>
        <w:rPr>
          <w:rFonts w:ascii="Arial" w:hAnsi="Arial" w:cs="Arial"/>
          <w:b/>
          <w:bCs/>
          <w:color w:val="FF5027"/>
          <w:sz w:val="20"/>
        </w:rPr>
      </w:pPr>
      <w:r w:rsidRPr="00932D7A">
        <w:rPr>
          <w:rFonts w:ascii="Arial" w:hAnsi="Arial" w:cs="Arial"/>
          <w:b/>
          <w:bCs/>
          <w:color w:val="FF5027"/>
          <w:sz w:val="20"/>
        </w:rPr>
        <w:t xml:space="preserve">ESTREIA: Segunda-feira, dia </w:t>
      </w:r>
      <w:r w:rsidR="00234C30">
        <w:rPr>
          <w:rFonts w:ascii="Arial" w:hAnsi="Arial" w:cs="Arial"/>
          <w:b/>
          <w:bCs/>
          <w:color w:val="FF5027"/>
          <w:sz w:val="20"/>
        </w:rPr>
        <w:t>22</w:t>
      </w:r>
      <w:r w:rsidRPr="00932D7A">
        <w:rPr>
          <w:rFonts w:ascii="Arial" w:hAnsi="Arial" w:cs="Arial"/>
          <w:b/>
          <w:bCs/>
          <w:color w:val="FF5027"/>
          <w:sz w:val="20"/>
        </w:rPr>
        <w:t xml:space="preserve"> de setembro, às </w:t>
      </w:r>
      <w:r w:rsidR="00E92AB6" w:rsidRPr="00E92AB6">
        <w:rPr>
          <w:rFonts w:ascii="Arial" w:hAnsi="Arial" w:cs="Arial"/>
          <w:b/>
          <w:bCs/>
          <w:color w:val="FF5027"/>
          <w:sz w:val="20"/>
        </w:rPr>
        <w:t>22h10</w:t>
      </w:r>
      <w:r w:rsidR="00B3720E">
        <w:rPr>
          <w:rFonts w:ascii="Arial" w:hAnsi="Arial" w:cs="Arial"/>
          <w:b/>
          <w:bCs/>
          <w:color w:val="FF5027"/>
          <w:sz w:val="20"/>
        </w:rPr>
        <w:t xml:space="preserve"> na FOX e FOX Comedy</w:t>
      </w:r>
    </w:p>
    <w:p w14:paraId="366DD777" w14:textId="0D1E0570" w:rsidR="00932D7A" w:rsidRDefault="00932D7A" w:rsidP="00932D7A">
      <w:pPr>
        <w:spacing w:after="0" w:line="360" w:lineRule="auto"/>
        <w:ind w:right="-1"/>
        <w:rPr>
          <w:rFonts w:ascii="Arial" w:hAnsi="Arial" w:cs="Arial"/>
          <w:b/>
          <w:bCs/>
          <w:color w:val="FF5027"/>
          <w:sz w:val="20"/>
        </w:rPr>
      </w:pPr>
      <w:r w:rsidRPr="00932D7A">
        <w:rPr>
          <w:rFonts w:ascii="Arial" w:hAnsi="Arial" w:cs="Arial"/>
          <w:b/>
          <w:bCs/>
          <w:color w:val="FF5027"/>
          <w:sz w:val="20"/>
        </w:rPr>
        <w:t xml:space="preserve">Emissão: </w:t>
      </w:r>
      <w:r w:rsidR="00E92AB6">
        <w:rPr>
          <w:rFonts w:ascii="Arial" w:hAnsi="Arial" w:cs="Arial"/>
          <w:b/>
          <w:bCs/>
          <w:color w:val="FF5027"/>
          <w:sz w:val="20"/>
        </w:rPr>
        <w:t>Sextas-feiras, às 22h10</w:t>
      </w:r>
    </w:p>
    <w:p w14:paraId="3C67D168" w14:textId="77777777" w:rsidR="00932D7A" w:rsidRDefault="00932D7A" w:rsidP="00932D7A">
      <w:pPr>
        <w:spacing w:after="0" w:line="360" w:lineRule="auto"/>
        <w:ind w:right="-1"/>
        <w:rPr>
          <w:rFonts w:ascii="Arial" w:hAnsi="Arial" w:cs="Arial"/>
          <w:b/>
          <w:bCs/>
          <w:color w:val="FF5027"/>
          <w:sz w:val="20"/>
        </w:rPr>
      </w:pPr>
    </w:p>
    <w:p w14:paraId="7CBB2E26" w14:textId="2EEFB10B" w:rsidR="005933DF" w:rsidRPr="000F2288" w:rsidRDefault="00697F7F" w:rsidP="00932D7A">
      <w:pPr>
        <w:spacing w:after="0" w:line="360" w:lineRule="auto"/>
        <w:ind w:right="-1"/>
        <w:rPr>
          <w:rFonts w:ascii="Arial" w:hAnsi="Arial" w:cs="Arial"/>
          <w:bCs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8F899" wp14:editId="6F95F8E5">
                <wp:simplePos x="0" y="0"/>
                <wp:positionH relativeFrom="column">
                  <wp:posOffset>1856</wp:posOffset>
                </wp:positionH>
                <wp:positionV relativeFrom="paragraph">
                  <wp:posOffset>207645</wp:posOffset>
                </wp:positionV>
                <wp:extent cx="5338689" cy="0"/>
                <wp:effectExtent l="0" t="0" r="336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86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6881227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35pt" to="420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" strokecolor="#d8d8d8 [2732]" strokeweight=".5pt">
                <v:stroke joinstyle="miter"/>
              </v:line>
            </w:pict>
          </mc:Fallback>
        </mc:AlternateContent>
      </w:r>
      <w:r w:rsidR="005933D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9A6D1" wp14:editId="01C16457">
                <wp:simplePos x="0" y="0"/>
                <wp:positionH relativeFrom="column">
                  <wp:posOffset>1856</wp:posOffset>
                </wp:positionH>
                <wp:positionV relativeFrom="paragraph">
                  <wp:posOffset>207645</wp:posOffset>
                </wp:positionV>
                <wp:extent cx="5338689" cy="0"/>
                <wp:effectExtent l="0" t="0" r="33655" b="1905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86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6F2B8D7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35pt" to="420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" strokecolor="#d8d8d8 [2732]" strokeweight=".5pt">
                <v:stroke joinstyle="miter"/>
              </v:line>
            </w:pict>
          </mc:Fallback>
        </mc:AlternateContent>
      </w:r>
    </w:p>
    <w:p w14:paraId="33E665AF" w14:textId="77777777" w:rsidR="005933DF" w:rsidRPr="00FD11EB" w:rsidRDefault="005933DF" w:rsidP="005933DF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FD11EB">
        <w:rPr>
          <w:color w:val="808080" w:themeColor="background1" w:themeShade="80"/>
          <w:sz w:val="16"/>
        </w:rPr>
        <w:t>Para mais informações contacte:</w:t>
      </w:r>
    </w:p>
    <w:p w14:paraId="28D7CA69" w14:textId="334E51AF" w:rsidR="005933DF" w:rsidRDefault="00B40AC2" w:rsidP="005933DF">
      <w:pPr>
        <w:spacing w:after="100" w:line="240" w:lineRule="auto"/>
        <w:jc w:val="both"/>
        <w:rPr>
          <w:color w:val="808080" w:themeColor="background1" w:themeShade="80"/>
          <w:sz w:val="16"/>
          <w:lang w:val="en-US"/>
        </w:rPr>
      </w:pPr>
      <w:r w:rsidRPr="00B40AC2">
        <w:rPr>
          <w:color w:val="808080" w:themeColor="background1" w:themeShade="80"/>
          <w:sz w:val="16"/>
          <w:lang w:val="en-US"/>
        </w:rPr>
        <w:t>Ma</w:t>
      </w:r>
      <w:r>
        <w:rPr>
          <w:color w:val="808080" w:themeColor="background1" w:themeShade="80"/>
          <w:sz w:val="16"/>
          <w:lang w:val="en-US"/>
        </w:rPr>
        <w:t>rgarida Troni</w:t>
      </w:r>
    </w:p>
    <w:p w14:paraId="4C182EF3" w14:textId="5115521A" w:rsidR="00B40AC2" w:rsidRPr="00B40AC2" w:rsidRDefault="00B40AC2" w:rsidP="005933DF">
      <w:pPr>
        <w:spacing w:after="100" w:line="240" w:lineRule="auto"/>
        <w:jc w:val="both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PR &amp; Comms Supervisor</w:t>
      </w:r>
    </w:p>
    <w:p w14:paraId="46571D5A" w14:textId="77777777" w:rsidR="005933DF" w:rsidRDefault="005933DF" w:rsidP="005933DF">
      <w:pPr>
        <w:spacing w:after="100" w:line="240" w:lineRule="auto"/>
        <w:jc w:val="both"/>
        <w:rPr>
          <w:color w:val="808080" w:themeColor="background1" w:themeShade="80"/>
          <w:sz w:val="16"/>
          <w:lang w:val="en-US"/>
        </w:rPr>
      </w:pPr>
      <w:r w:rsidRPr="00FD11EB">
        <w:rPr>
          <w:color w:val="808080" w:themeColor="background1" w:themeShade="80"/>
          <w:sz w:val="16"/>
          <w:lang w:val="en-US"/>
        </w:rPr>
        <w:t>The Walt Disney Company Portugal</w:t>
      </w:r>
    </w:p>
    <w:p w14:paraId="04160CF1" w14:textId="5867D8F5" w:rsidR="00B40AC2" w:rsidRPr="00B94D30" w:rsidRDefault="0046389A" w:rsidP="005933DF">
      <w:pPr>
        <w:spacing w:after="100" w:line="240" w:lineRule="auto"/>
        <w:jc w:val="both"/>
        <w:rPr>
          <w:color w:val="7F7F7F" w:themeColor="text1" w:themeTint="80"/>
          <w:sz w:val="16"/>
        </w:rPr>
      </w:pPr>
      <w:hyperlink r:id="rId12" w:history="1">
        <w:r w:rsidR="00891B43" w:rsidRPr="00B94D30">
          <w:rPr>
            <w:rStyle w:val="Hiperligao"/>
            <w:color w:val="7F7F7F" w:themeColor="text1" w:themeTint="80"/>
            <w:sz w:val="16"/>
          </w:rPr>
          <w:t>margarida.x.troni@disney.com</w:t>
        </w:r>
      </w:hyperlink>
      <w:r w:rsidR="00B40AC2" w:rsidRPr="00B94D30">
        <w:rPr>
          <w:color w:val="7F7F7F" w:themeColor="text1" w:themeTint="80"/>
          <w:sz w:val="16"/>
        </w:rPr>
        <w:t xml:space="preserve"> </w:t>
      </w:r>
    </w:p>
    <w:p w14:paraId="0D087CA1" w14:textId="77777777" w:rsidR="005933DF" w:rsidRPr="00CD7275" w:rsidRDefault="005933DF" w:rsidP="005933DF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CD7275">
        <w:rPr>
          <w:color w:val="808080" w:themeColor="background1" w:themeShade="80"/>
          <w:sz w:val="16"/>
        </w:rPr>
        <w:t xml:space="preserve">ou </w:t>
      </w:r>
    </w:p>
    <w:p w14:paraId="19A1F58C" w14:textId="77777777" w:rsidR="005933DF" w:rsidRPr="00FD11EB" w:rsidRDefault="005933DF" w:rsidP="005933DF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FD11EB">
        <w:rPr>
          <w:color w:val="808080" w:themeColor="background1" w:themeShade="80"/>
          <w:sz w:val="16"/>
        </w:rPr>
        <w:t>Maria João Costa</w:t>
      </w:r>
    </w:p>
    <w:p w14:paraId="7555B327" w14:textId="77777777" w:rsidR="005933DF" w:rsidRPr="00AE43DE" w:rsidRDefault="005933DF" w:rsidP="005933DF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AE43DE">
        <w:rPr>
          <w:color w:val="808080" w:themeColor="background1" w:themeShade="80"/>
          <w:sz w:val="16"/>
        </w:rPr>
        <w:t>Client Director</w:t>
      </w:r>
    </w:p>
    <w:p w14:paraId="73C6E151" w14:textId="77777777" w:rsidR="005933DF" w:rsidRPr="00CD7275" w:rsidRDefault="005933DF" w:rsidP="005933DF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CD7275">
        <w:rPr>
          <w:color w:val="808080" w:themeColor="background1" w:themeShade="80"/>
          <w:sz w:val="16"/>
        </w:rPr>
        <w:t>Lift Consulting</w:t>
      </w:r>
    </w:p>
    <w:p w14:paraId="2FBECDE6" w14:textId="77777777" w:rsidR="005933DF" w:rsidRPr="00CD7275" w:rsidRDefault="005933DF" w:rsidP="005933DF">
      <w:pPr>
        <w:spacing w:after="100" w:line="240" w:lineRule="auto"/>
        <w:jc w:val="both"/>
        <w:rPr>
          <w:rStyle w:val="Hiperligao"/>
          <w:color w:val="808080" w:themeColor="background1" w:themeShade="80"/>
          <w:sz w:val="16"/>
        </w:rPr>
      </w:pPr>
      <w:r w:rsidRPr="00FD11EB">
        <w:rPr>
          <w:color w:val="808080" w:themeColor="background1" w:themeShade="80"/>
          <w:sz w:val="16"/>
          <w:lang w:val="en-US"/>
        </w:rPr>
        <w:fldChar w:fldCharType="begin"/>
      </w:r>
      <w:r w:rsidRPr="00CD7275">
        <w:rPr>
          <w:color w:val="808080" w:themeColor="background1" w:themeShade="80"/>
          <w:sz w:val="16"/>
        </w:rPr>
        <w:instrText xml:space="preserve"> HYPERLINK "mailto:mjoao.costa@lift.com.pt" </w:instrText>
      </w:r>
      <w:r w:rsidRPr="00FD11EB">
        <w:rPr>
          <w:color w:val="808080" w:themeColor="background1" w:themeShade="80"/>
          <w:sz w:val="16"/>
          <w:lang w:val="en-US"/>
        </w:rPr>
      </w:r>
      <w:r w:rsidRPr="00FD11EB">
        <w:rPr>
          <w:color w:val="808080" w:themeColor="background1" w:themeShade="80"/>
          <w:sz w:val="16"/>
          <w:lang w:val="en-US"/>
        </w:rPr>
        <w:fldChar w:fldCharType="separate"/>
      </w:r>
      <w:r w:rsidRPr="00CD7275">
        <w:rPr>
          <w:rStyle w:val="Hiperligao"/>
          <w:color w:val="808080" w:themeColor="background1" w:themeShade="80"/>
          <w:sz w:val="16"/>
        </w:rPr>
        <w:t>mjoao.costa@lift.com.pt</w:t>
      </w:r>
    </w:p>
    <w:p w14:paraId="45EDB291" w14:textId="77777777" w:rsidR="005933DF" w:rsidRPr="00CD7275" w:rsidRDefault="005933DF" w:rsidP="005933DF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FD11EB">
        <w:rPr>
          <w:color w:val="808080" w:themeColor="background1" w:themeShade="80"/>
          <w:sz w:val="16"/>
          <w:lang w:val="en-US"/>
        </w:rPr>
        <w:fldChar w:fldCharType="end"/>
      </w:r>
    </w:p>
    <w:p w14:paraId="4AE83F7D" w14:textId="77777777" w:rsidR="005933DF" w:rsidRDefault="005933DF" w:rsidP="005933DF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FD11EB">
        <w:rPr>
          <w:b/>
          <w:bCs/>
          <w:color w:val="808080" w:themeColor="background1" w:themeShade="80"/>
          <w:sz w:val="16"/>
        </w:rPr>
        <w:t>Sobre The Walt Disney Company EMEA</w:t>
      </w:r>
      <w:r w:rsidRPr="00FD11EB">
        <w:rPr>
          <w:color w:val="808080" w:themeColor="background1" w:themeShade="80"/>
          <w:sz w:val="16"/>
        </w:rPr>
        <w:t xml:space="preserve">: A The Walt    Disney    Company, juntamente    com    suas    subsidiárias, é    uma    empresa de    entretenimento    mundial, que opera em quatro segmentos de negócio: Media Networks; Parks, Experiences and Products; Studio Entertainment; Direct-to-Consumer e Internacional.  A Disney é uma empresa Dow 30 e teve uma receita anual </w:t>
      </w:r>
      <w:proofErr w:type="gramStart"/>
      <w:r w:rsidRPr="00FD11EB">
        <w:rPr>
          <w:color w:val="808080" w:themeColor="background1" w:themeShade="80"/>
          <w:sz w:val="16"/>
        </w:rPr>
        <w:t>de  US</w:t>
      </w:r>
      <w:proofErr w:type="gramEnd"/>
      <w:r w:rsidRPr="00FD11EB">
        <w:rPr>
          <w:color w:val="808080" w:themeColor="background1" w:themeShade="80"/>
          <w:sz w:val="16"/>
        </w:rPr>
        <w:t xml:space="preserve">  $  69,6  mil  milhões no  seu  último  ano  fiscal (FY19).Procurando  entreter,  informar  e  inspirar  pessoas  em  todo  o  mundo  através  do  poderde  contar  histórias  únicas,  a  The WaltDisney  Company  está  presente  na  Europa,  Médio  Oriente  e  África  (EMEA)  há  mais  de  80  anos,  empregando  milhares  de pessoas nesta região, com consumidores em mais de 130 países. As marcas icónicas da The Walt Disney Company -incluindo Disney, Pixar, Marvel, Lucasfilm, National Geographic, FOX, FOX </w:t>
      </w:r>
      <w:proofErr w:type="gramStart"/>
      <w:r w:rsidRPr="00FD11EB">
        <w:rPr>
          <w:color w:val="808080" w:themeColor="background1" w:themeShade="80"/>
          <w:sz w:val="16"/>
        </w:rPr>
        <w:t>Sports  e</w:t>
      </w:r>
      <w:proofErr w:type="gramEnd"/>
      <w:r w:rsidRPr="00FD11EB">
        <w:rPr>
          <w:color w:val="808080" w:themeColor="background1" w:themeShade="80"/>
          <w:sz w:val="16"/>
        </w:rPr>
        <w:t xml:space="preserve">  ESPN –estão  presentes  nas  áreas  de  cinema, televisão, online, em retalho, nas lojas Disney e na Disneyland Paris.Caso não pretenda continua a receber informação da Lift Consulting, envie por favor mail para dpo@liftworld.netindicando unsubscribeno assunto.</w:t>
      </w:r>
      <w:r>
        <w:rPr>
          <w:color w:val="808080" w:themeColor="background1" w:themeShade="80"/>
          <w:sz w:val="16"/>
        </w:rPr>
        <w:br/>
      </w:r>
    </w:p>
    <w:p w14:paraId="4AD87DF2" w14:textId="77777777" w:rsidR="005933DF" w:rsidRPr="00B334D6" w:rsidRDefault="005933DF" w:rsidP="005933DF">
      <w:pPr>
        <w:spacing w:after="100" w:line="240" w:lineRule="auto"/>
        <w:jc w:val="both"/>
        <w:rPr>
          <w:color w:val="808080" w:themeColor="background1" w:themeShade="80"/>
          <w:sz w:val="16"/>
        </w:rPr>
      </w:pPr>
      <w:r w:rsidRPr="00B334D6">
        <w:rPr>
          <w:color w:val="808080" w:themeColor="background1" w:themeShade="80"/>
          <w:sz w:val="16"/>
        </w:rPr>
        <w:lastRenderedPageBreak/>
        <w:t xml:space="preserve">Caso não pretenda continua a receber informação da Lift Consulting, envie por favor mail para </w:t>
      </w:r>
      <w:hyperlink r:id="rId13" w:history="1">
        <w:r w:rsidRPr="00B334D6">
          <w:rPr>
            <w:rStyle w:val="Hiperligao"/>
            <w:color w:val="808080" w:themeColor="background1" w:themeShade="80"/>
            <w:sz w:val="16"/>
          </w:rPr>
          <w:t>dpo@liftworld.netindicando</w:t>
        </w:r>
      </w:hyperlink>
      <w:r w:rsidRPr="00B334D6">
        <w:rPr>
          <w:color w:val="808080" w:themeColor="background1" w:themeShade="80"/>
          <w:sz w:val="16"/>
        </w:rPr>
        <w:t xml:space="preserve">  </w:t>
      </w:r>
      <w:r w:rsidRPr="00B334D6">
        <w:rPr>
          <w:b/>
          <w:color w:val="808080" w:themeColor="background1" w:themeShade="80"/>
          <w:sz w:val="16"/>
        </w:rPr>
        <w:t>unsubscribe</w:t>
      </w:r>
      <w:r>
        <w:rPr>
          <w:color w:val="808080" w:themeColor="background1" w:themeShade="80"/>
          <w:sz w:val="16"/>
        </w:rPr>
        <w:t xml:space="preserve"> </w:t>
      </w:r>
      <w:r w:rsidRPr="00B334D6">
        <w:rPr>
          <w:color w:val="808080" w:themeColor="background1" w:themeShade="80"/>
          <w:sz w:val="16"/>
        </w:rPr>
        <w:t>no assunto.</w:t>
      </w:r>
    </w:p>
    <w:p w14:paraId="650670F5" w14:textId="6E647717" w:rsidR="000F6DFD" w:rsidRPr="00B03C34" w:rsidRDefault="000F6DFD" w:rsidP="005933DF">
      <w:pPr>
        <w:rPr>
          <w:color w:val="808080" w:themeColor="background1" w:themeShade="80"/>
          <w:sz w:val="16"/>
        </w:rPr>
      </w:pPr>
    </w:p>
    <w:sectPr w:rsidR="000F6DFD" w:rsidRPr="00B03C34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3575" w14:textId="77777777" w:rsidR="003F3F4B" w:rsidRDefault="003F3F4B">
      <w:pPr>
        <w:spacing w:after="0" w:line="240" w:lineRule="auto"/>
      </w:pPr>
      <w:r>
        <w:separator/>
      </w:r>
    </w:p>
  </w:endnote>
  <w:endnote w:type="continuationSeparator" w:id="0">
    <w:p w14:paraId="07269C31" w14:textId="77777777" w:rsidR="003F3F4B" w:rsidRDefault="003F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0A50" w14:textId="77777777" w:rsidR="003F3F4B" w:rsidRDefault="003F3F4B">
      <w:pPr>
        <w:spacing w:after="0" w:line="240" w:lineRule="auto"/>
      </w:pPr>
      <w:r>
        <w:separator/>
      </w:r>
    </w:p>
  </w:footnote>
  <w:footnote w:type="continuationSeparator" w:id="0">
    <w:p w14:paraId="6EE8C43A" w14:textId="77777777" w:rsidR="003F3F4B" w:rsidRDefault="003F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F60C" w14:textId="77777777" w:rsidR="00AD480E" w:rsidRDefault="00C3179C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807490" wp14:editId="2F049E11">
          <wp:simplePos x="0" y="0"/>
          <wp:positionH relativeFrom="page">
            <wp:posOffset>-20955</wp:posOffset>
          </wp:positionH>
          <wp:positionV relativeFrom="paragraph">
            <wp:posOffset>-448994</wp:posOffset>
          </wp:positionV>
          <wp:extent cx="7675574" cy="963637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574" cy="96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491"/>
    <w:multiLevelType w:val="hybridMultilevel"/>
    <w:tmpl w:val="4B06AD0A"/>
    <w:lvl w:ilvl="0" w:tplc="EBACD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67BE"/>
    <w:multiLevelType w:val="multilevel"/>
    <w:tmpl w:val="83783A90"/>
    <w:lvl w:ilvl="0">
      <w:numFmt w:val="bullet"/>
      <w:lvlText w:val="-"/>
      <w:lvlJc w:val="left"/>
      <w:pPr>
        <w:tabs>
          <w:tab w:val="num" w:pos="196"/>
        </w:tabs>
        <w:ind w:left="196" w:hanging="196"/>
      </w:pPr>
      <w:rPr>
        <w:rFonts w:ascii="Trebuchet MS" w:eastAsia="Trebuchet MS" w:hAnsi="Trebuchet MS" w:cs="Trebuchet MS"/>
        <w:position w:val="4"/>
        <w:sz w:val="22"/>
        <w:szCs w:val="22"/>
        <w:lang w:val="pt-PT"/>
      </w:rPr>
    </w:lvl>
    <w:lvl w:ilvl="1">
      <w:start w:val="1"/>
      <w:numFmt w:val="bullet"/>
      <w:lvlText w:val="-"/>
      <w:lvlJc w:val="left"/>
      <w:pPr>
        <w:tabs>
          <w:tab w:val="num" w:pos="436"/>
        </w:tabs>
        <w:ind w:left="436" w:hanging="196"/>
      </w:pPr>
      <w:rPr>
        <w:rFonts w:ascii="Trebuchet MS" w:eastAsia="Trebuchet MS" w:hAnsi="Trebuchet MS" w:cs="Trebuchet MS"/>
        <w:position w:val="4"/>
        <w:sz w:val="22"/>
        <w:szCs w:val="22"/>
        <w:lang w:val="pt-PT"/>
      </w:rPr>
    </w:lvl>
    <w:lvl w:ilvl="2">
      <w:start w:val="1"/>
      <w:numFmt w:val="bullet"/>
      <w:lvlText w:val="-"/>
      <w:lvlJc w:val="left"/>
      <w:pPr>
        <w:tabs>
          <w:tab w:val="num" w:pos="676"/>
        </w:tabs>
        <w:ind w:left="676" w:hanging="196"/>
      </w:pPr>
      <w:rPr>
        <w:rFonts w:ascii="Trebuchet MS" w:eastAsia="Trebuchet MS" w:hAnsi="Trebuchet MS" w:cs="Trebuchet MS"/>
        <w:position w:val="4"/>
        <w:sz w:val="22"/>
        <w:szCs w:val="22"/>
        <w:lang w:val="pt-PT"/>
      </w:rPr>
    </w:lvl>
    <w:lvl w:ilvl="3">
      <w:start w:val="1"/>
      <w:numFmt w:val="bullet"/>
      <w:lvlText w:val="-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position w:val="4"/>
        <w:sz w:val="22"/>
        <w:szCs w:val="22"/>
        <w:lang w:val="pt-PT"/>
      </w:rPr>
    </w:lvl>
    <w:lvl w:ilvl="4">
      <w:start w:val="1"/>
      <w:numFmt w:val="bullet"/>
      <w:lvlText w:val="-"/>
      <w:lvlJc w:val="left"/>
      <w:pPr>
        <w:tabs>
          <w:tab w:val="num" w:pos="1156"/>
        </w:tabs>
        <w:ind w:left="1156" w:hanging="196"/>
      </w:pPr>
      <w:rPr>
        <w:rFonts w:ascii="Trebuchet MS" w:eastAsia="Trebuchet MS" w:hAnsi="Trebuchet MS" w:cs="Trebuchet MS"/>
        <w:position w:val="4"/>
        <w:sz w:val="22"/>
        <w:szCs w:val="22"/>
        <w:lang w:val="pt-PT"/>
      </w:rPr>
    </w:lvl>
    <w:lvl w:ilvl="5">
      <w:start w:val="1"/>
      <w:numFmt w:val="bullet"/>
      <w:lvlText w:val="-"/>
      <w:lvlJc w:val="left"/>
      <w:pPr>
        <w:tabs>
          <w:tab w:val="num" w:pos="1396"/>
        </w:tabs>
        <w:ind w:left="1396" w:hanging="196"/>
      </w:pPr>
      <w:rPr>
        <w:rFonts w:ascii="Trebuchet MS" w:eastAsia="Trebuchet MS" w:hAnsi="Trebuchet MS" w:cs="Trebuchet MS"/>
        <w:position w:val="4"/>
        <w:sz w:val="22"/>
        <w:szCs w:val="22"/>
        <w:lang w:val="pt-PT"/>
      </w:rPr>
    </w:lvl>
    <w:lvl w:ilvl="6">
      <w:start w:val="1"/>
      <w:numFmt w:val="bullet"/>
      <w:lvlText w:val="-"/>
      <w:lvlJc w:val="left"/>
      <w:pPr>
        <w:tabs>
          <w:tab w:val="num" w:pos="1636"/>
        </w:tabs>
        <w:ind w:left="1636" w:hanging="196"/>
      </w:pPr>
      <w:rPr>
        <w:rFonts w:ascii="Trebuchet MS" w:eastAsia="Trebuchet MS" w:hAnsi="Trebuchet MS" w:cs="Trebuchet MS"/>
        <w:position w:val="4"/>
        <w:sz w:val="22"/>
        <w:szCs w:val="22"/>
        <w:lang w:val="pt-PT"/>
      </w:rPr>
    </w:lvl>
    <w:lvl w:ilvl="7">
      <w:start w:val="1"/>
      <w:numFmt w:val="bullet"/>
      <w:lvlText w:val="-"/>
      <w:lvlJc w:val="left"/>
      <w:pPr>
        <w:tabs>
          <w:tab w:val="num" w:pos="1876"/>
        </w:tabs>
        <w:ind w:left="1876" w:hanging="196"/>
      </w:pPr>
      <w:rPr>
        <w:rFonts w:ascii="Trebuchet MS" w:eastAsia="Trebuchet MS" w:hAnsi="Trebuchet MS" w:cs="Trebuchet MS"/>
        <w:position w:val="4"/>
        <w:sz w:val="22"/>
        <w:szCs w:val="22"/>
        <w:lang w:val="pt-PT"/>
      </w:rPr>
    </w:lvl>
    <w:lvl w:ilvl="8">
      <w:start w:val="1"/>
      <w:numFmt w:val="bullet"/>
      <w:lvlText w:val="-"/>
      <w:lvlJc w:val="left"/>
      <w:pPr>
        <w:tabs>
          <w:tab w:val="num" w:pos="2116"/>
        </w:tabs>
        <w:ind w:left="2116" w:hanging="196"/>
      </w:pPr>
      <w:rPr>
        <w:rFonts w:ascii="Trebuchet MS" w:eastAsia="Trebuchet MS" w:hAnsi="Trebuchet MS" w:cs="Trebuchet MS"/>
        <w:position w:val="4"/>
        <w:sz w:val="22"/>
        <w:szCs w:val="22"/>
        <w:lang w:val="pt-PT"/>
      </w:rPr>
    </w:lvl>
  </w:abstractNum>
  <w:abstractNum w:abstractNumId="2" w15:restartNumberingAfterBreak="0">
    <w:nsid w:val="584A531F"/>
    <w:multiLevelType w:val="hybridMultilevel"/>
    <w:tmpl w:val="43DCB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433611">
    <w:abstractNumId w:val="0"/>
  </w:num>
  <w:num w:numId="2" w16cid:durableId="1148547978">
    <w:abstractNumId w:val="1"/>
  </w:num>
  <w:num w:numId="3" w16cid:durableId="19196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26"/>
    <w:rsid w:val="00013B68"/>
    <w:rsid w:val="00024616"/>
    <w:rsid w:val="00033ECA"/>
    <w:rsid w:val="00062A15"/>
    <w:rsid w:val="000647A3"/>
    <w:rsid w:val="00065C33"/>
    <w:rsid w:val="000817E5"/>
    <w:rsid w:val="00082015"/>
    <w:rsid w:val="00082E78"/>
    <w:rsid w:val="00097B40"/>
    <w:rsid w:val="000B6848"/>
    <w:rsid w:val="000E18BC"/>
    <w:rsid w:val="000F6DFD"/>
    <w:rsid w:val="00104899"/>
    <w:rsid w:val="00112361"/>
    <w:rsid w:val="00115D7B"/>
    <w:rsid w:val="00127D21"/>
    <w:rsid w:val="001479EA"/>
    <w:rsid w:val="001501F1"/>
    <w:rsid w:val="00152B6A"/>
    <w:rsid w:val="001640FA"/>
    <w:rsid w:val="00170A73"/>
    <w:rsid w:val="00172C68"/>
    <w:rsid w:val="001D6D49"/>
    <w:rsid w:val="001D7F35"/>
    <w:rsid w:val="001F5220"/>
    <w:rsid w:val="001F6534"/>
    <w:rsid w:val="00201248"/>
    <w:rsid w:val="00202502"/>
    <w:rsid w:val="00211827"/>
    <w:rsid w:val="0021781B"/>
    <w:rsid w:val="00217834"/>
    <w:rsid w:val="0022716F"/>
    <w:rsid w:val="00231217"/>
    <w:rsid w:val="00234C30"/>
    <w:rsid w:val="00235269"/>
    <w:rsid w:val="00237A10"/>
    <w:rsid w:val="0025288C"/>
    <w:rsid w:val="00252DA4"/>
    <w:rsid w:val="00257C2B"/>
    <w:rsid w:val="00261CBA"/>
    <w:rsid w:val="00282148"/>
    <w:rsid w:val="002828F9"/>
    <w:rsid w:val="00295E25"/>
    <w:rsid w:val="002A2A8C"/>
    <w:rsid w:val="002B3163"/>
    <w:rsid w:val="002C79A4"/>
    <w:rsid w:val="002F0661"/>
    <w:rsid w:val="002F7661"/>
    <w:rsid w:val="00305098"/>
    <w:rsid w:val="00306053"/>
    <w:rsid w:val="00306C26"/>
    <w:rsid w:val="003117F6"/>
    <w:rsid w:val="00323325"/>
    <w:rsid w:val="0032356B"/>
    <w:rsid w:val="003311A4"/>
    <w:rsid w:val="00357F41"/>
    <w:rsid w:val="00360D4A"/>
    <w:rsid w:val="003636AC"/>
    <w:rsid w:val="003731AD"/>
    <w:rsid w:val="0038343D"/>
    <w:rsid w:val="003C229E"/>
    <w:rsid w:val="003C2BFA"/>
    <w:rsid w:val="003C49FD"/>
    <w:rsid w:val="003C4D23"/>
    <w:rsid w:val="003D311A"/>
    <w:rsid w:val="003E2139"/>
    <w:rsid w:val="003E4E7E"/>
    <w:rsid w:val="003E55BE"/>
    <w:rsid w:val="003E5B0D"/>
    <w:rsid w:val="003F12BC"/>
    <w:rsid w:val="003F3F4B"/>
    <w:rsid w:val="00415D46"/>
    <w:rsid w:val="004237DE"/>
    <w:rsid w:val="004264D4"/>
    <w:rsid w:val="004478EC"/>
    <w:rsid w:val="004571D8"/>
    <w:rsid w:val="00460B84"/>
    <w:rsid w:val="00461AC4"/>
    <w:rsid w:val="004628EF"/>
    <w:rsid w:val="0046389A"/>
    <w:rsid w:val="00472456"/>
    <w:rsid w:val="004A4DC8"/>
    <w:rsid w:val="004A69D2"/>
    <w:rsid w:val="004B001E"/>
    <w:rsid w:val="004B3F69"/>
    <w:rsid w:val="004B7437"/>
    <w:rsid w:val="004C5DC7"/>
    <w:rsid w:val="004D252E"/>
    <w:rsid w:val="004E0A10"/>
    <w:rsid w:val="004E54AA"/>
    <w:rsid w:val="004E7483"/>
    <w:rsid w:val="004F20E4"/>
    <w:rsid w:val="004F44CD"/>
    <w:rsid w:val="00510E96"/>
    <w:rsid w:val="00512E88"/>
    <w:rsid w:val="00521663"/>
    <w:rsid w:val="0052560E"/>
    <w:rsid w:val="00532CFB"/>
    <w:rsid w:val="005354F1"/>
    <w:rsid w:val="0054024B"/>
    <w:rsid w:val="005465FA"/>
    <w:rsid w:val="0057525F"/>
    <w:rsid w:val="00585826"/>
    <w:rsid w:val="005858E8"/>
    <w:rsid w:val="00586E8F"/>
    <w:rsid w:val="00593097"/>
    <w:rsid w:val="005933DF"/>
    <w:rsid w:val="005B7A83"/>
    <w:rsid w:val="005C4E97"/>
    <w:rsid w:val="005E4E7C"/>
    <w:rsid w:val="005F5939"/>
    <w:rsid w:val="00620137"/>
    <w:rsid w:val="006229A1"/>
    <w:rsid w:val="00624673"/>
    <w:rsid w:val="006458AA"/>
    <w:rsid w:val="00650315"/>
    <w:rsid w:val="00652CC2"/>
    <w:rsid w:val="00656757"/>
    <w:rsid w:val="006614D9"/>
    <w:rsid w:val="00667FB7"/>
    <w:rsid w:val="00675AF0"/>
    <w:rsid w:val="00684983"/>
    <w:rsid w:val="00686982"/>
    <w:rsid w:val="00697F7F"/>
    <w:rsid w:val="006A5315"/>
    <w:rsid w:val="006A7AB9"/>
    <w:rsid w:val="006B0220"/>
    <w:rsid w:val="006B10C0"/>
    <w:rsid w:val="006D7B39"/>
    <w:rsid w:val="006E44AE"/>
    <w:rsid w:val="00730967"/>
    <w:rsid w:val="0074307A"/>
    <w:rsid w:val="00756963"/>
    <w:rsid w:val="00766660"/>
    <w:rsid w:val="0076687E"/>
    <w:rsid w:val="00770BB4"/>
    <w:rsid w:val="00773AD3"/>
    <w:rsid w:val="00780B62"/>
    <w:rsid w:val="00784E54"/>
    <w:rsid w:val="007966C5"/>
    <w:rsid w:val="007C164B"/>
    <w:rsid w:val="007C2C63"/>
    <w:rsid w:val="007F083B"/>
    <w:rsid w:val="007F6B4C"/>
    <w:rsid w:val="00813087"/>
    <w:rsid w:val="008166A2"/>
    <w:rsid w:val="00816DB5"/>
    <w:rsid w:val="00820308"/>
    <w:rsid w:val="008334F3"/>
    <w:rsid w:val="00857B87"/>
    <w:rsid w:val="008636B8"/>
    <w:rsid w:val="00866AD0"/>
    <w:rsid w:val="00867A95"/>
    <w:rsid w:val="008835C8"/>
    <w:rsid w:val="00891B43"/>
    <w:rsid w:val="008A0A89"/>
    <w:rsid w:val="008A1478"/>
    <w:rsid w:val="008A1CAF"/>
    <w:rsid w:val="008A61F9"/>
    <w:rsid w:val="008E380A"/>
    <w:rsid w:val="009016BC"/>
    <w:rsid w:val="00901A54"/>
    <w:rsid w:val="00904963"/>
    <w:rsid w:val="00912A9F"/>
    <w:rsid w:val="0091461B"/>
    <w:rsid w:val="00915BC7"/>
    <w:rsid w:val="0092417C"/>
    <w:rsid w:val="00932D7A"/>
    <w:rsid w:val="00945969"/>
    <w:rsid w:val="009465A3"/>
    <w:rsid w:val="00947F89"/>
    <w:rsid w:val="009644E2"/>
    <w:rsid w:val="0096509D"/>
    <w:rsid w:val="0097097A"/>
    <w:rsid w:val="00970F49"/>
    <w:rsid w:val="00983443"/>
    <w:rsid w:val="0098654B"/>
    <w:rsid w:val="00993154"/>
    <w:rsid w:val="009C057A"/>
    <w:rsid w:val="009D5AA1"/>
    <w:rsid w:val="009E6689"/>
    <w:rsid w:val="009E6EDF"/>
    <w:rsid w:val="009F48D5"/>
    <w:rsid w:val="00A010D1"/>
    <w:rsid w:val="00A03D22"/>
    <w:rsid w:val="00A3342E"/>
    <w:rsid w:val="00A36018"/>
    <w:rsid w:val="00A41B1C"/>
    <w:rsid w:val="00A471F3"/>
    <w:rsid w:val="00A5361D"/>
    <w:rsid w:val="00A53C86"/>
    <w:rsid w:val="00A542E3"/>
    <w:rsid w:val="00A60E33"/>
    <w:rsid w:val="00A61DF6"/>
    <w:rsid w:val="00A72122"/>
    <w:rsid w:val="00A77E41"/>
    <w:rsid w:val="00A80724"/>
    <w:rsid w:val="00A9047C"/>
    <w:rsid w:val="00A9300C"/>
    <w:rsid w:val="00AB442A"/>
    <w:rsid w:val="00B00D1F"/>
    <w:rsid w:val="00B03C34"/>
    <w:rsid w:val="00B04535"/>
    <w:rsid w:val="00B24E0A"/>
    <w:rsid w:val="00B26831"/>
    <w:rsid w:val="00B3720E"/>
    <w:rsid w:val="00B40AC2"/>
    <w:rsid w:val="00B43303"/>
    <w:rsid w:val="00B47F45"/>
    <w:rsid w:val="00B52563"/>
    <w:rsid w:val="00B70330"/>
    <w:rsid w:val="00B72C10"/>
    <w:rsid w:val="00B73A1B"/>
    <w:rsid w:val="00B92A13"/>
    <w:rsid w:val="00B94D30"/>
    <w:rsid w:val="00B9752C"/>
    <w:rsid w:val="00BB7DE9"/>
    <w:rsid w:val="00BC7E19"/>
    <w:rsid w:val="00BD20E4"/>
    <w:rsid w:val="00BE2EF5"/>
    <w:rsid w:val="00BE4E26"/>
    <w:rsid w:val="00BF07C6"/>
    <w:rsid w:val="00BF1EA6"/>
    <w:rsid w:val="00C2066D"/>
    <w:rsid w:val="00C3179C"/>
    <w:rsid w:val="00C35889"/>
    <w:rsid w:val="00C43475"/>
    <w:rsid w:val="00C610C9"/>
    <w:rsid w:val="00C6506D"/>
    <w:rsid w:val="00C753C7"/>
    <w:rsid w:val="00C81B5A"/>
    <w:rsid w:val="00C90041"/>
    <w:rsid w:val="00CA0A0D"/>
    <w:rsid w:val="00CA1D54"/>
    <w:rsid w:val="00CA78B6"/>
    <w:rsid w:val="00CB5E80"/>
    <w:rsid w:val="00CB7229"/>
    <w:rsid w:val="00CC01B6"/>
    <w:rsid w:val="00CC096D"/>
    <w:rsid w:val="00CD7275"/>
    <w:rsid w:val="00CE169F"/>
    <w:rsid w:val="00CE5160"/>
    <w:rsid w:val="00CF2310"/>
    <w:rsid w:val="00D0208F"/>
    <w:rsid w:val="00D05262"/>
    <w:rsid w:val="00D20629"/>
    <w:rsid w:val="00D4277F"/>
    <w:rsid w:val="00D435D0"/>
    <w:rsid w:val="00D61FA9"/>
    <w:rsid w:val="00D628F9"/>
    <w:rsid w:val="00D71721"/>
    <w:rsid w:val="00DD2D53"/>
    <w:rsid w:val="00DD5ED0"/>
    <w:rsid w:val="00DE7A55"/>
    <w:rsid w:val="00E0107A"/>
    <w:rsid w:val="00E013C7"/>
    <w:rsid w:val="00E206BC"/>
    <w:rsid w:val="00E34F06"/>
    <w:rsid w:val="00E4055A"/>
    <w:rsid w:val="00E44F09"/>
    <w:rsid w:val="00E515E3"/>
    <w:rsid w:val="00E562BC"/>
    <w:rsid w:val="00E8403A"/>
    <w:rsid w:val="00E9229F"/>
    <w:rsid w:val="00E92AB6"/>
    <w:rsid w:val="00E93728"/>
    <w:rsid w:val="00E93CEB"/>
    <w:rsid w:val="00E9568F"/>
    <w:rsid w:val="00EB388D"/>
    <w:rsid w:val="00EC4E02"/>
    <w:rsid w:val="00EE31B1"/>
    <w:rsid w:val="00EF0D17"/>
    <w:rsid w:val="00EF472F"/>
    <w:rsid w:val="00F048FB"/>
    <w:rsid w:val="00F1634B"/>
    <w:rsid w:val="00F417F8"/>
    <w:rsid w:val="00F45846"/>
    <w:rsid w:val="00F757BB"/>
    <w:rsid w:val="00FA2C6F"/>
    <w:rsid w:val="00FD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7E04"/>
  <w15:chartTrackingRefBased/>
  <w15:docId w15:val="{64699647-983D-43BD-96E9-03F7C0D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0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6C26"/>
  </w:style>
  <w:style w:type="character" w:styleId="Hiperligao">
    <w:name w:val="Hyperlink"/>
    <w:basedOn w:val="Tipodeletrapredefinidodopargrafo"/>
    <w:uiPriority w:val="99"/>
    <w:unhideWhenUsed/>
    <w:rsid w:val="00306C2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06C26"/>
    <w:pPr>
      <w:ind w:left="720"/>
      <w:contextualSpacing/>
    </w:pPr>
  </w:style>
  <w:style w:type="character" w:customStyle="1" w:styleId="ng-star-inserted">
    <w:name w:val="ng-star-inserted"/>
    <w:basedOn w:val="Tipodeletrapredefinidodopargrafo"/>
    <w:rsid w:val="00306C26"/>
  </w:style>
  <w:style w:type="paragraph" w:customStyle="1" w:styleId="Corpo">
    <w:name w:val="Corpo"/>
    <w:basedOn w:val="Normal"/>
    <w:rsid w:val="00A3342E"/>
    <w:pPr>
      <w:spacing w:after="200" w:line="276" w:lineRule="auto"/>
    </w:pPr>
    <w:rPr>
      <w:rFonts w:ascii="Calibri" w:hAnsi="Calibri" w:cs="Calibri"/>
      <w:color w:val="000000"/>
      <w:lang w:eastAsia="es-E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E18B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93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9300C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4024B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B4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liftworld.netindicand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garida.x.troni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ftworld-my.sharepoint.com/:f:/g/personal/ana_roquete_lift_com_pt/ElJ1uswEG3xElDWK8f2TvVsBfQJV6-aJbkoWDBGmdyb4Wg?e=juft4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22C3D-F37E-4F14-9932-3064A55D708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1DDF06-9B7D-4388-9FD8-40AFC5009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0EA0B06-24C9-4EC9-891F-3481A8E3D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2101D5-BC83-4F0C-996A-5C7226928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736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Walt Disney International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Guerreiro, Beatriz -ND</dc:creator>
  <cp:keywords/>
  <dc:description/>
  <cp:lastModifiedBy>Ana Roquete</cp:lastModifiedBy>
  <cp:revision>4</cp:revision>
  <dcterms:created xsi:type="dcterms:W3CDTF">2023-08-31T09:04:00Z</dcterms:created>
  <dcterms:modified xsi:type="dcterms:W3CDTF">2023-08-31T09:15:00Z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</Properties>
</file>