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4EA8" w14:textId="77777777" w:rsidR="00753D7C" w:rsidRPr="001E4E24" w:rsidRDefault="00000000" w:rsidP="001E4E24">
      <w:pPr>
        <w:pStyle w:val="Standard"/>
        <w:spacing w:line="276" w:lineRule="auto"/>
        <w:rPr>
          <w:rFonts w:asciiTheme="minorHAnsi" w:hAnsiTheme="minorHAnsi" w:cstheme="minorHAnsi"/>
          <w:b/>
          <w:bCs/>
        </w:rPr>
      </w:pPr>
      <w:r w:rsidRPr="001E4E24">
        <w:rPr>
          <w:rFonts w:asciiTheme="minorHAnsi" w:hAnsiTheme="minorHAnsi" w:cstheme="minorHAnsi"/>
          <w:b/>
          <w:bCs/>
        </w:rPr>
        <w:t>Motocykl używany – jak uniknąć wpadki przy zakupie?</w:t>
      </w:r>
    </w:p>
    <w:p w14:paraId="78A663D6" w14:textId="77777777" w:rsidR="00753D7C" w:rsidRPr="001E4E24" w:rsidRDefault="00753D7C" w:rsidP="001E4E24">
      <w:pPr>
        <w:pStyle w:val="Standard"/>
        <w:spacing w:line="276" w:lineRule="auto"/>
        <w:rPr>
          <w:rFonts w:asciiTheme="minorHAnsi" w:hAnsiTheme="minorHAnsi" w:cstheme="minorHAnsi"/>
        </w:rPr>
      </w:pPr>
    </w:p>
    <w:p w14:paraId="599880F6" w14:textId="70D32C4C" w:rsidR="00753D7C" w:rsidRPr="001E4E24" w:rsidRDefault="00000000" w:rsidP="001E4E24">
      <w:pPr>
        <w:pStyle w:val="Standard"/>
        <w:spacing w:line="276" w:lineRule="auto"/>
        <w:rPr>
          <w:rFonts w:asciiTheme="minorHAnsi" w:hAnsiTheme="minorHAnsi" w:cstheme="minorHAnsi"/>
          <w:b/>
          <w:bCs/>
          <w:i/>
          <w:iCs/>
        </w:rPr>
      </w:pPr>
      <w:r w:rsidRPr="001E4E24">
        <w:rPr>
          <w:rFonts w:asciiTheme="minorHAnsi" w:hAnsiTheme="minorHAnsi" w:cstheme="minorHAnsi"/>
          <w:b/>
          <w:bCs/>
          <w:i/>
          <w:iCs/>
        </w:rPr>
        <w:t>W Polsce rocznie sprzedaje się powyżej 20 tysięcy nowych motocykli. Zakup takiej maszyny praktycznie nie wiąże się z większym ryzykiem zakupu wadliwego pojazdu, bo klient</w:t>
      </w:r>
      <w:r w:rsidR="001E4E24" w:rsidRPr="001E4E24">
        <w:rPr>
          <w:rFonts w:asciiTheme="minorHAnsi" w:hAnsiTheme="minorHAnsi" w:cstheme="minorHAnsi"/>
          <w:b/>
          <w:bCs/>
          <w:i/>
          <w:iCs/>
        </w:rPr>
        <w:t>a</w:t>
      </w:r>
      <w:r w:rsidRPr="001E4E24">
        <w:rPr>
          <w:rFonts w:asciiTheme="minorHAnsi" w:hAnsiTheme="minorHAnsi" w:cstheme="minorHAnsi"/>
          <w:b/>
          <w:bCs/>
          <w:i/>
          <w:iCs/>
        </w:rPr>
        <w:t xml:space="preserve"> dobrze chroni nasze prawodawstwo.</w:t>
      </w:r>
      <w:r w:rsidR="001E4E24" w:rsidRPr="001E4E24">
        <w:rPr>
          <w:rFonts w:asciiTheme="minorHAnsi" w:hAnsiTheme="minorHAnsi" w:cstheme="minorHAnsi"/>
          <w:b/>
          <w:bCs/>
          <w:i/>
          <w:iCs/>
        </w:rPr>
        <w:t xml:space="preserve"> </w:t>
      </w:r>
      <w:r w:rsidRPr="001E4E24">
        <w:rPr>
          <w:rFonts w:asciiTheme="minorHAnsi" w:hAnsiTheme="minorHAnsi" w:cstheme="minorHAnsi"/>
          <w:b/>
          <w:bCs/>
          <w:i/>
          <w:iCs/>
        </w:rPr>
        <w:t>Jednak motocykli używanych w takim samym okresie w Polsce sprzedaje się ponad</w:t>
      </w:r>
      <w:r w:rsidR="001E4E24" w:rsidRPr="001E4E24">
        <w:rPr>
          <w:rFonts w:asciiTheme="minorHAnsi" w:hAnsiTheme="minorHAnsi" w:cstheme="minorHAnsi"/>
          <w:b/>
          <w:bCs/>
          <w:i/>
          <w:iCs/>
        </w:rPr>
        <w:t>…</w:t>
      </w:r>
      <w:r w:rsidRPr="001E4E24">
        <w:rPr>
          <w:rFonts w:asciiTheme="minorHAnsi" w:hAnsiTheme="minorHAnsi" w:cstheme="minorHAnsi"/>
          <w:b/>
          <w:bCs/>
          <w:i/>
          <w:iCs/>
        </w:rPr>
        <w:t xml:space="preserve"> trzy razy tyle. W takiej sytuacji kupujący narażony jest na znacznie większe ryzyko nabycia pojazdu obarczonego wadami.</w:t>
      </w:r>
      <w:r w:rsidR="001E4E24" w:rsidRPr="001E4E24">
        <w:rPr>
          <w:rFonts w:asciiTheme="minorHAnsi" w:hAnsiTheme="minorHAnsi" w:cstheme="minorHAnsi"/>
          <w:b/>
          <w:bCs/>
          <w:i/>
          <w:iCs/>
        </w:rPr>
        <w:t xml:space="preserve"> </w:t>
      </w:r>
      <w:r w:rsidRPr="001E4E24">
        <w:rPr>
          <w:rFonts w:asciiTheme="minorHAnsi" w:hAnsiTheme="minorHAnsi" w:cstheme="minorHAnsi"/>
          <w:b/>
          <w:bCs/>
          <w:i/>
          <w:iCs/>
        </w:rPr>
        <w:t>Czy da się zminimalizować ryzyko wpadki podczas zakupu?</w:t>
      </w:r>
    </w:p>
    <w:p w14:paraId="1BDC8D19" w14:textId="77777777" w:rsidR="001E4E24" w:rsidRPr="001E4E24" w:rsidRDefault="001E4E24" w:rsidP="001E4E24">
      <w:pPr>
        <w:pStyle w:val="Standard"/>
        <w:spacing w:line="276" w:lineRule="auto"/>
        <w:rPr>
          <w:rFonts w:asciiTheme="minorHAnsi" w:hAnsiTheme="minorHAnsi" w:cstheme="minorHAnsi"/>
          <w:b/>
          <w:bCs/>
          <w:i/>
          <w:iCs/>
        </w:rPr>
      </w:pPr>
    </w:p>
    <w:p w14:paraId="4A9851F5" w14:textId="79FEC122" w:rsidR="00753D7C" w:rsidRDefault="001E4E24" w:rsidP="001E4E24">
      <w:pPr>
        <w:pStyle w:val="Standard"/>
        <w:spacing w:line="276" w:lineRule="auto"/>
        <w:rPr>
          <w:rFonts w:asciiTheme="minorHAnsi" w:hAnsiTheme="minorHAnsi" w:cstheme="minorHAnsi"/>
        </w:rPr>
      </w:pPr>
      <w:r>
        <w:rPr>
          <w:rFonts w:asciiTheme="minorHAnsi" w:hAnsiTheme="minorHAnsi" w:cstheme="minorHAnsi"/>
        </w:rPr>
        <w:t>Pamiętajmy</w:t>
      </w:r>
      <w:r w:rsidR="00000000" w:rsidRPr="001E4E24">
        <w:rPr>
          <w:rFonts w:asciiTheme="minorHAnsi" w:hAnsiTheme="minorHAnsi" w:cstheme="minorHAnsi"/>
        </w:rPr>
        <w:t xml:space="preserve">, że </w:t>
      </w:r>
      <w:r>
        <w:rPr>
          <w:rFonts w:asciiTheme="minorHAnsi" w:hAnsiTheme="minorHAnsi" w:cstheme="minorHAnsi"/>
        </w:rPr>
        <w:t xml:space="preserve">prawo chroni </w:t>
      </w:r>
      <w:r w:rsidR="00000000" w:rsidRPr="001E4E24">
        <w:rPr>
          <w:rFonts w:asciiTheme="minorHAnsi" w:hAnsiTheme="minorHAnsi" w:cstheme="minorHAnsi"/>
        </w:rPr>
        <w:t>konsument</w:t>
      </w:r>
      <w:r>
        <w:rPr>
          <w:rFonts w:asciiTheme="minorHAnsi" w:hAnsiTheme="minorHAnsi" w:cstheme="minorHAnsi"/>
        </w:rPr>
        <w:t xml:space="preserve">a tak samo </w:t>
      </w:r>
      <w:r w:rsidR="00000000" w:rsidRPr="001E4E24">
        <w:rPr>
          <w:rFonts w:asciiTheme="minorHAnsi" w:hAnsiTheme="minorHAnsi" w:cstheme="minorHAnsi"/>
        </w:rPr>
        <w:t xml:space="preserve">przy zakupie maszyny używanej. Obowiązuje tu zasada rękojmi, jednak w różnych przypadkach działa różnie. Inne przepisy regulują transakcje </w:t>
      </w:r>
      <w:r>
        <w:rPr>
          <w:rFonts w:asciiTheme="minorHAnsi" w:hAnsiTheme="minorHAnsi" w:cstheme="minorHAnsi"/>
        </w:rPr>
        <w:t>po</w:t>
      </w:r>
      <w:r w:rsidRPr="001E4E24">
        <w:rPr>
          <w:rFonts w:asciiTheme="minorHAnsi" w:hAnsiTheme="minorHAnsi" w:cstheme="minorHAnsi"/>
        </w:rPr>
        <w:t>między</w:t>
      </w:r>
      <w:r w:rsidR="00000000" w:rsidRPr="001E4E24">
        <w:rPr>
          <w:rFonts w:asciiTheme="minorHAnsi" w:hAnsiTheme="minorHAnsi" w:cstheme="minorHAnsi"/>
        </w:rPr>
        <w:t xml:space="preserve"> osobami prywatnymi, a inne przedsiębiorcami zawodowo zajmującymi się obrotem motocyklami. Przy zakupie pojazdu od przedsiębiorcy, konsumentowi (nabywcy </w:t>
      </w:r>
      <w:r w:rsidRPr="001E4E24">
        <w:rPr>
          <w:rFonts w:asciiTheme="minorHAnsi" w:hAnsiTheme="minorHAnsi" w:cstheme="minorHAnsi"/>
        </w:rPr>
        <w:t>końcowemu</w:t>
      </w:r>
      <w:r w:rsidR="00000000" w:rsidRPr="001E4E24">
        <w:rPr>
          <w:rFonts w:asciiTheme="minorHAnsi" w:hAnsiTheme="minorHAnsi" w:cstheme="minorHAnsi"/>
        </w:rPr>
        <w:t>) przysługują szersze uprawnienia niż przy zakupie od osoby prywatnej. Przy tym</w:t>
      </w:r>
      <w:r>
        <w:rPr>
          <w:rFonts w:asciiTheme="minorHAnsi" w:hAnsiTheme="minorHAnsi" w:cstheme="minorHAnsi"/>
        </w:rPr>
        <w:t>,</w:t>
      </w:r>
      <w:r w:rsidR="00000000" w:rsidRPr="001E4E24">
        <w:rPr>
          <w:rFonts w:asciiTheme="minorHAnsi" w:hAnsiTheme="minorHAnsi" w:cstheme="minorHAnsi"/>
        </w:rPr>
        <w:t xml:space="preserve"> nie ma znaczenia</w:t>
      </w:r>
      <w:r>
        <w:rPr>
          <w:rFonts w:asciiTheme="minorHAnsi" w:hAnsiTheme="minorHAnsi" w:cstheme="minorHAnsi"/>
        </w:rPr>
        <w:t xml:space="preserve"> </w:t>
      </w:r>
      <w:r w:rsidR="00000000" w:rsidRPr="001E4E24">
        <w:rPr>
          <w:rFonts w:asciiTheme="minorHAnsi" w:hAnsiTheme="minorHAnsi" w:cstheme="minorHAnsi"/>
        </w:rPr>
        <w:t>czy pojazd jest nowy czy używany. Jeżeli po zakupie odkryjemy zatajone wady, zawsze można dochodzić swoich praw na drodze sądowej.</w:t>
      </w:r>
    </w:p>
    <w:p w14:paraId="7C9C3C32" w14:textId="77777777" w:rsidR="001E4E24" w:rsidRPr="001E4E24" w:rsidRDefault="001E4E24" w:rsidP="001E4E24">
      <w:pPr>
        <w:pStyle w:val="Standard"/>
        <w:spacing w:line="276" w:lineRule="auto"/>
        <w:rPr>
          <w:rFonts w:asciiTheme="minorHAnsi" w:hAnsiTheme="minorHAnsi" w:cstheme="minorHAnsi"/>
        </w:rPr>
      </w:pPr>
    </w:p>
    <w:p w14:paraId="508CEFC1" w14:textId="641A8F9B" w:rsidR="00753D7C"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 xml:space="preserve">Wśród motocykli używanych największym zainteresowaniem powinny się cieszyć maszyny kupione w krajowych salonach, bowiem historia ich użytkowania i serwisowania jest </w:t>
      </w:r>
      <w:r w:rsidR="001E4E24">
        <w:rPr>
          <w:rFonts w:asciiTheme="minorHAnsi" w:hAnsiTheme="minorHAnsi" w:cstheme="minorHAnsi"/>
        </w:rPr>
        <w:t>dość</w:t>
      </w:r>
      <w:r w:rsidRPr="001E4E24">
        <w:rPr>
          <w:rFonts w:asciiTheme="minorHAnsi" w:hAnsiTheme="minorHAnsi" w:cstheme="minorHAnsi"/>
        </w:rPr>
        <w:t xml:space="preserve"> łatwa do prześledzenia. </w:t>
      </w:r>
      <w:r w:rsidR="001E4E24">
        <w:rPr>
          <w:rFonts w:asciiTheme="minorHAnsi" w:hAnsiTheme="minorHAnsi" w:cstheme="minorHAnsi"/>
        </w:rPr>
        <w:t>T</w:t>
      </w:r>
      <w:r w:rsidRPr="001E4E24">
        <w:rPr>
          <w:rFonts w:asciiTheme="minorHAnsi" w:hAnsiTheme="minorHAnsi" w:cstheme="minorHAnsi"/>
        </w:rPr>
        <w:t xml:space="preserve">akie maszyny są nieco droższe od importowanych używek, a właśnie cena jest głównym czynnikiem decydującym o transakcji. Przed zakupem, jeżeli jest to możliwe, </w:t>
      </w:r>
      <w:r w:rsidR="001E4E24">
        <w:rPr>
          <w:rFonts w:asciiTheme="minorHAnsi" w:hAnsiTheme="minorHAnsi" w:cstheme="minorHAnsi"/>
        </w:rPr>
        <w:t xml:space="preserve">zawsze warto </w:t>
      </w:r>
      <w:r w:rsidRPr="001E4E24">
        <w:rPr>
          <w:rFonts w:asciiTheme="minorHAnsi" w:hAnsiTheme="minorHAnsi" w:cstheme="minorHAnsi"/>
        </w:rPr>
        <w:t xml:space="preserve">pozyskać jej numer </w:t>
      </w:r>
      <w:proofErr w:type="gramStart"/>
      <w:r w:rsidRPr="001E4E24">
        <w:rPr>
          <w:rFonts w:asciiTheme="minorHAnsi" w:hAnsiTheme="minorHAnsi" w:cstheme="minorHAnsi"/>
        </w:rPr>
        <w:t>VIN</w:t>
      </w:r>
      <w:proofErr w:type="gramEnd"/>
      <w:r w:rsidR="001E4E24">
        <w:rPr>
          <w:rFonts w:asciiTheme="minorHAnsi" w:hAnsiTheme="minorHAnsi" w:cstheme="minorHAnsi"/>
        </w:rPr>
        <w:t xml:space="preserve"> przy czym, należy pamiętać</w:t>
      </w:r>
      <w:r w:rsidRPr="001E4E24">
        <w:rPr>
          <w:rFonts w:asciiTheme="minorHAnsi" w:hAnsiTheme="minorHAnsi" w:cstheme="minorHAnsi"/>
        </w:rPr>
        <w:t>, że motocykle mają nie tylko naklejkę z numerem VIN, ale jest on również nabity na ramie</w:t>
      </w:r>
      <w:r w:rsidR="001E4E24">
        <w:rPr>
          <w:rFonts w:asciiTheme="minorHAnsi" w:hAnsiTheme="minorHAnsi" w:cstheme="minorHAnsi"/>
        </w:rPr>
        <w:t xml:space="preserve"> </w:t>
      </w:r>
      <w:r w:rsidRPr="001E4E24">
        <w:rPr>
          <w:rFonts w:asciiTheme="minorHAnsi" w:hAnsiTheme="minorHAnsi" w:cstheme="minorHAnsi"/>
        </w:rPr>
        <w:t>w widocznym miejscu. Jeżeli tylko sposób nabicia oznaczenia (krzywe nierówne znaki) budzi wątpliwości – lepiej jest odpuścić taki zakup.</w:t>
      </w:r>
    </w:p>
    <w:p w14:paraId="3A814CB9" w14:textId="77777777" w:rsidR="001E4E24" w:rsidRPr="001E4E24" w:rsidRDefault="001E4E24" w:rsidP="001E4E24">
      <w:pPr>
        <w:pStyle w:val="Standard"/>
        <w:spacing w:line="276" w:lineRule="auto"/>
        <w:rPr>
          <w:rFonts w:asciiTheme="minorHAnsi" w:hAnsiTheme="minorHAnsi" w:cstheme="minorHAnsi"/>
        </w:rPr>
      </w:pPr>
    </w:p>
    <w:p w14:paraId="49D6B174" w14:textId="649F268F" w:rsidR="00753D7C" w:rsidRPr="001E4E24"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 xml:space="preserve">Korzystając z </w:t>
      </w:r>
      <w:r w:rsidR="00DA45F6">
        <w:rPr>
          <w:rFonts w:asciiTheme="minorHAnsi" w:hAnsiTheme="minorHAnsi" w:cstheme="minorHAnsi"/>
        </w:rPr>
        <w:t xml:space="preserve">dostępnych systemów </w:t>
      </w:r>
      <w:r w:rsidRPr="001E4E24">
        <w:rPr>
          <w:rFonts w:asciiTheme="minorHAnsi" w:hAnsiTheme="minorHAnsi" w:cstheme="minorHAnsi"/>
        </w:rPr>
        <w:t>możemy uzyskać dane dotyczące historii pojazdów zarejestrowanych na terenie Polski. Istnieją też komercyjne bazy danych, jak np. platforma carVertical, gdzie przed zakupem warto sprawdzić historię motocykla. Wykrywając ewentualne wcześniejsze uszkodzenia pojazdu można uchronić się przed oszustwem czy wyłudzeniem.</w:t>
      </w:r>
    </w:p>
    <w:p w14:paraId="4C629006" w14:textId="77777777" w:rsidR="00753D7C" w:rsidRPr="001E4E24" w:rsidRDefault="00753D7C" w:rsidP="001E4E24">
      <w:pPr>
        <w:pStyle w:val="Standard"/>
        <w:spacing w:line="276" w:lineRule="auto"/>
        <w:rPr>
          <w:rFonts w:asciiTheme="minorHAnsi" w:hAnsiTheme="minorHAnsi" w:cstheme="minorHAnsi"/>
        </w:rPr>
      </w:pPr>
    </w:p>
    <w:p w14:paraId="7C3C0AB2" w14:textId="28795586" w:rsidR="00753D7C" w:rsidRPr="001E4E24" w:rsidRDefault="00000000" w:rsidP="001E4E24">
      <w:pPr>
        <w:pStyle w:val="Standard"/>
        <w:spacing w:line="276" w:lineRule="auto"/>
        <w:rPr>
          <w:rFonts w:asciiTheme="minorHAnsi" w:hAnsiTheme="minorHAnsi" w:cstheme="minorHAnsi"/>
          <w:b/>
          <w:bCs/>
        </w:rPr>
      </w:pPr>
      <w:r w:rsidRPr="001E4E24">
        <w:rPr>
          <w:rFonts w:asciiTheme="minorHAnsi" w:hAnsiTheme="minorHAnsi" w:cstheme="minorHAnsi"/>
          <w:b/>
          <w:bCs/>
        </w:rPr>
        <w:t xml:space="preserve">Od czego </w:t>
      </w:r>
      <w:r w:rsidR="001E4E24">
        <w:rPr>
          <w:rFonts w:asciiTheme="minorHAnsi" w:hAnsiTheme="minorHAnsi" w:cstheme="minorHAnsi"/>
          <w:b/>
          <w:bCs/>
        </w:rPr>
        <w:t>zacząć</w:t>
      </w:r>
      <w:r w:rsidRPr="001E4E24">
        <w:rPr>
          <w:rFonts w:asciiTheme="minorHAnsi" w:hAnsiTheme="minorHAnsi" w:cstheme="minorHAnsi"/>
          <w:b/>
          <w:bCs/>
        </w:rPr>
        <w:t xml:space="preserve"> badanie motocykla?</w:t>
      </w:r>
    </w:p>
    <w:p w14:paraId="5C626EE8" w14:textId="77777777" w:rsidR="001E4E24"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Po pierwsze</w:t>
      </w:r>
      <w:r w:rsidR="001E4E24">
        <w:rPr>
          <w:rFonts w:asciiTheme="minorHAnsi" w:hAnsiTheme="minorHAnsi" w:cstheme="minorHAnsi"/>
        </w:rPr>
        <w:t xml:space="preserve">, zainteresujmy </w:t>
      </w:r>
      <w:r w:rsidRPr="001E4E24">
        <w:rPr>
          <w:rFonts w:asciiTheme="minorHAnsi" w:hAnsiTheme="minorHAnsi" w:cstheme="minorHAnsi"/>
        </w:rPr>
        <w:t>się przebiegiem maszyny</w:t>
      </w:r>
      <w:r w:rsidR="001E4E24">
        <w:rPr>
          <w:rFonts w:asciiTheme="minorHAnsi" w:hAnsiTheme="minorHAnsi" w:cstheme="minorHAnsi"/>
        </w:rPr>
        <w:t>. Ta</w:t>
      </w:r>
      <w:r w:rsidRPr="001E4E24">
        <w:rPr>
          <w:rFonts w:asciiTheme="minorHAnsi" w:hAnsiTheme="minorHAnsi" w:cstheme="minorHAnsi"/>
        </w:rPr>
        <w:t xml:space="preserve">k jak </w:t>
      </w:r>
      <w:r w:rsidR="001E4E24">
        <w:rPr>
          <w:rFonts w:asciiTheme="minorHAnsi" w:hAnsiTheme="minorHAnsi" w:cstheme="minorHAnsi"/>
        </w:rPr>
        <w:t xml:space="preserve">w przypadku czterech kółek, również tu </w:t>
      </w:r>
      <w:r w:rsidRPr="001E4E24">
        <w:rPr>
          <w:rFonts w:asciiTheme="minorHAnsi" w:hAnsiTheme="minorHAnsi" w:cstheme="minorHAnsi"/>
        </w:rPr>
        <w:t>nieuczciwi sprzedawcy są w stanie „</w:t>
      </w:r>
      <w:r w:rsidR="001E4E24">
        <w:rPr>
          <w:rFonts w:asciiTheme="minorHAnsi" w:hAnsiTheme="minorHAnsi" w:cstheme="minorHAnsi"/>
        </w:rPr>
        <w:t>cofnąć</w:t>
      </w:r>
      <w:r w:rsidRPr="001E4E24">
        <w:rPr>
          <w:rFonts w:asciiTheme="minorHAnsi" w:hAnsiTheme="minorHAnsi" w:cstheme="minorHAnsi"/>
        </w:rPr>
        <w:t>” licznik przebiegu całkowitego</w:t>
      </w:r>
      <w:r w:rsidR="001E4E24">
        <w:rPr>
          <w:rFonts w:asciiTheme="minorHAnsi" w:hAnsiTheme="minorHAnsi" w:cstheme="minorHAnsi"/>
        </w:rPr>
        <w:t>.</w:t>
      </w:r>
      <w:r w:rsidRPr="001E4E24">
        <w:rPr>
          <w:rFonts w:asciiTheme="minorHAnsi" w:hAnsiTheme="minorHAnsi" w:cstheme="minorHAnsi"/>
        </w:rPr>
        <w:t xml:space="preserve"> W naszych warunkach klimatycznych i ograniczonym sezonie, średni roczny przebieg motocykla szacowany jest na 6-8 tysięcy km. Przy czym</w:t>
      </w:r>
      <w:r w:rsidR="001E4E24">
        <w:rPr>
          <w:rFonts w:asciiTheme="minorHAnsi" w:hAnsiTheme="minorHAnsi" w:cstheme="minorHAnsi"/>
        </w:rPr>
        <w:t>,</w:t>
      </w:r>
      <w:r w:rsidRPr="001E4E24">
        <w:rPr>
          <w:rFonts w:asciiTheme="minorHAnsi" w:hAnsiTheme="minorHAnsi" w:cstheme="minorHAnsi"/>
        </w:rPr>
        <w:t xml:space="preserve"> dla maszyn typowo turystycznych, szczególnie klasy Adventure często są one znacznie większe. W przeciwieństwie do samochodów, żywotność jednostki napędowej jest stosunkowo krótka, przebieg powyżej 50 000 km określa się już jako znaczący</w:t>
      </w:r>
      <w:r w:rsidR="001E4E24">
        <w:rPr>
          <w:rFonts w:asciiTheme="minorHAnsi" w:hAnsiTheme="minorHAnsi" w:cstheme="minorHAnsi"/>
        </w:rPr>
        <w:t>, co w</w:t>
      </w:r>
      <w:r w:rsidRPr="001E4E24">
        <w:rPr>
          <w:rFonts w:asciiTheme="minorHAnsi" w:hAnsiTheme="minorHAnsi" w:cstheme="minorHAnsi"/>
        </w:rPr>
        <w:t>ynika głównie z faktu, że jednostki napędowe motocykli są znacznie bardziej wysilone niż samochodowe.</w:t>
      </w:r>
    </w:p>
    <w:p w14:paraId="58272331" w14:textId="77777777" w:rsidR="001E4E24" w:rsidRDefault="001E4E24" w:rsidP="001E4E24">
      <w:pPr>
        <w:pStyle w:val="Standard"/>
        <w:spacing w:line="276" w:lineRule="auto"/>
        <w:rPr>
          <w:rFonts w:asciiTheme="minorHAnsi" w:hAnsiTheme="minorHAnsi" w:cstheme="minorHAnsi"/>
        </w:rPr>
      </w:pPr>
    </w:p>
    <w:p w14:paraId="67E5AD82" w14:textId="77777777" w:rsidR="001E4E24" w:rsidRDefault="001E4E24" w:rsidP="001E4E24">
      <w:pPr>
        <w:pStyle w:val="Standard"/>
        <w:spacing w:line="276" w:lineRule="auto"/>
        <w:rPr>
          <w:rFonts w:asciiTheme="minorHAnsi" w:hAnsiTheme="minorHAnsi" w:cstheme="minorHAnsi"/>
        </w:rPr>
      </w:pPr>
      <w:r w:rsidRPr="001E4E24">
        <w:rPr>
          <w:rFonts w:asciiTheme="minorHAnsi" w:hAnsiTheme="minorHAnsi" w:cstheme="minorHAnsi"/>
          <w:i/>
          <w:iCs/>
        </w:rPr>
        <w:t>„</w:t>
      </w:r>
      <w:r w:rsidR="00000000" w:rsidRPr="001E4E24">
        <w:rPr>
          <w:rFonts w:asciiTheme="minorHAnsi" w:hAnsiTheme="minorHAnsi" w:cstheme="minorHAnsi"/>
          <w:i/>
          <w:iCs/>
        </w:rPr>
        <w:t>Decydując się na motocykl w wieku powyżej 10 lat</w:t>
      </w:r>
      <w:r w:rsidRPr="001E4E24">
        <w:rPr>
          <w:rFonts w:asciiTheme="minorHAnsi" w:hAnsiTheme="minorHAnsi" w:cstheme="minorHAnsi"/>
          <w:i/>
          <w:iCs/>
        </w:rPr>
        <w:t xml:space="preserve">, a </w:t>
      </w:r>
      <w:r w:rsidR="00000000" w:rsidRPr="001E4E24">
        <w:rPr>
          <w:rFonts w:asciiTheme="minorHAnsi" w:hAnsiTheme="minorHAnsi" w:cstheme="minorHAnsi"/>
          <w:i/>
          <w:iCs/>
        </w:rPr>
        <w:t xml:space="preserve">takie kupowane są </w:t>
      </w:r>
      <w:r w:rsidRPr="001E4E24">
        <w:rPr>
          <w:rFonts w:asciiTheme="minorHAnsi" w:hAnsiTheme="minorHAnsi" w:cstheme="minorHAnsi"/>
          <w:i/>
          <w:iCs/>
        </w:rPr>
        <w:t xml:space="preserve">w Polsce </w:t>
      </w:r>
      <w:r w:rsidR="00000000" w:rsidRPr="001E4E24">
        <w:rPr>
          <w:rFonts w:asciiTheme="minorHAnsi" w:hAnsiTheme="minorHAnsi" w:cstheme="minorHAnsi"/>
          <w:i/>
          <w:iCs/>
        </w:rPr>
        <w:t>najczęściej</w:t>
      </w:r>
      <w:r w:rsidRPr="001E4E24">
        <w:rPr>
          <w:rFonts w:asciiTheme="minorHAnsi" w:hAnsiTheme="minorHAnsi" w:cstheme="minorHAnsi"/>
          <w:i/>
          <w:iCs/>
        </w:rPr>
        <w:t xml:space="preserve">, </w:t>
      </w:r>
      <w:r w:rsidR="00000000" w:rsidRPr="001E4E24">
        <w:rPr>
          <w:rFonts w:asciiTheme="minorHAnsi" w:hAnsiTheme="minorHAnsi" w:cstheme="minorHAnsi"/>
          <w:i/>
          <w:iCs/>
        </w:rPr>
        <w:t>trudno</w:t>
      </w:r>
      <w:r w:rsidRPr="001E4E24">
        <w:rPr>
          <w:rFonts w:asciiTheme="minorHAnsi" w:hAnsiTheme="minorHAnsi" w:cstheme="minorHAnsi"/>
          <w:i/>
          <w:iCs/>
        </w:rPr>
        <w:t xml:space="preserve"> dać wiarę</w:t>
      </w:r>
      <w:r w:rsidR="00000000" w:rsidRPr="001E4E24">
        <w:rPr>
          <w:rFonts w:asciiTheme="minorHAnsi" w:hAnsiTheme="minorHAnsi" w:cstheme="minorHAnsi"/>
          <w:i/>
          <w:iCs/>
        </w:rPr>
        <w:t>, że ma on tylko 25-30 tysięcy przebiegu</w:t>
      </w:r>
      <w:r w:rsidRPr="001E4E24">
        <w:rPr>
          <w:rFonts w:asciiTheme="minorHAnsi" w:hAnsiTheme="minorHAnsi" w:cstheme="minorHAnsi"/>
          <w:i/>
          <w:iCs/>
        </w:rPr>
        <w:t>. C</w:t>
      </w:r>
      <w:r w:rsidR="00000000" w:rsidRPr="001E4E24">
        <w:rPr>
          <w:rFonts w:asciiTheme="minorHAnsi" w:hAnsiTheme="minorHAnsi" w:cstheme="minorHAnsi"/>
          <w:i/>
          <w:iCs/>
        </w:rPr>
        <w:t>hociaż takiej możliwości wykluczyć nie można</w:t>
      </w:r>
      <w:r w:rsidRPr="001E4E24">
        <w:rPr>
          <w:rFonts w:asciiTheme="minorHAnsi" w:hAnsiTheme="minorHAnsi" w:cstheme="minorHAnsi"/>
          <w:i/>
          <w:iCs/>
        </w:rPr>
        <w:t xml:space="preserve">” </w:t>
      </w:r>
      <w:r>
        <w:rPr>
          <w:rFonts w:asciiTheme="minorHAnsi" w:hAnsiTheme="minorHAnsi" w:cstheme="minorHAnsi"/>
        </w:rPr>
        <w:t>– radzi Matas Buzelis, ekspert motoryzacyjny z carVertical</w:t>
      </w:r>
      <w:r w:rsidR="00000000" w:rsidRPr="001E4E24">
        <w:rPr>
          <w:rFonts w:asciiTheme="minorHAnsi" w:hAnsiTheme="minorHAnsi" w:cstheme="minorHAnsi"/>
        </w:rPr>
        <w:t>.</w:t>
      </w:r>
    </w:p>
    <w:p w14:paraId="7E793A4B" w14:textId="77777777" w:rsidR="001E4E24" w:rsidRDefault="001E4E24" w:rsidP="001E4E24">
      <w:pPr>
        <w:pStyle w:val="Standard"/>
        <w:spacing w:line="276" w:lineRule="auto"/>
        <w:rPr>
          <w:rFonts w:asciiTheme="minorHAnsi" w:hAnsiTheme="minorHAnsi" w:cstheme="minorHAnsi"/>
        </w:rPr>
      </w:pPr>
    </w:p>
    <w:p w14:paraId="26734AAC" w14:textId="35E8233C" w:rsidR="00753D7C" w:rsidRPr="001E4E24"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lastRenderedPageBreak/>
        <w:t xml:space="preserve">Jeżeli lakier na zbiorniku paliwa w miejscu styku z kolanami, gumowe podnóżki czy manetki kierownicy są mocno wytarte, świadczy to o znaczącym przebiegu maszyny. Istnieje teoria mówiąca, że motocykl noszący liczne ślady użytkowania jest „mniej podejrzany” od świeżo wylakierowanego. Jeżeli kolorystyka i sposób malowania nadwozia mocno odbiega od tej właściwej dla danego modelu i rocznika, bardzo często </w:t>
      </w:r>
      <w:r w:rsidR="001E4E24">
        <w:rPr>
          <w:rFonts w:asciiTheme="minorHAnsi" w:hAnsiTheme="minorHAnsi" w:cstheme="minorHAnsi"/>
        </w:rPr>
        <w:t xml:space="preserve">są to oznaki wcześniejszych </w:t>
      </w:r>
      <w:r w:rsidRPr="001E4E24">
        <w:rPr>
          <w:rFonts w:asciiTheme="minorHAnsi" w:hAnsiTheme="minorHAnsi" w:cstheme="minorHAnsi"/>
        </w:rPr>
        <w:t>wypadk</w:t>
      </w:r>
      <w:r w:rsidR="001E4E24">
        <w:rPr>
          <w:rFonts w:asciiTheme="minorHAnsi" w:hAnsiTheme="minorHAnsi" w:cstheme="minorHAnsi"/>
        </w:rPr>
        <w:t>ów</w:t>
      </w:r>
      <w:r w:rsidRPr="001E4E24">
        <w:rPr>
          <w:rFonts w:asciiTheme="minorHAnsi" w:hAnsiTheme="minorHAnsi" w:cstheme="minorHAnsi"/>
        </w:rPr>
        <w:t xml:space="preserve"> motocykla.</w:t>
      </w:r>
      <w:r w:rsidR="001E4E24">
        <w:rPr>
          <w:rFonts w:asciiTheme="minorHAnsi" w:hAnsiTheme="minorHAnsi" w:cstheme="minorHAnsi"/>
        </w:rPr>
        <w:t xml:space="preserve"> </w:t>
      </w:r>
      <w:r w:rsidRPr="001E4E24">
        <w:rPr>
          <w:rFonts w:asciiTheme="minorHAnsi" w:hAnsiTheme="minorHAnsi" w:cstheme="minorHAnsi"/>
        </w:rPr>
        <w:t>Producenci niemal co roku zmieniają niektóre plastikowe elementy nadwozia, warto więc</w:t>
      </w:r>
      <w:r w:rsidR="001E4E24">
        <w:rPr>
          <w:rFonts w:asciiTheme="minorHAnsi" w:hAnsiTheme="minorHAnsi" w:cstheme="minorHAnsi"/>
        </w:rPr>
        <w:t xml:space="preserve"> </w:t>
      </w:r>
      <w:r w:rsidRPr="001E4E24">
        <w:rPr>
          <w:rFonts w:asciiTheme="minorHAnsi" w:hAnsiTheme="minorHAnsi" w:cstheme="minorHAnsi"/>
        </w:rPr>
        <w:t xml:space="preserve">porównać interesujący nas pojazd z jego zdjęciami katalogowymi właściwymi dla danego rocznika. </w:t>
      </w:r>
      <w:r w:rsidR="001E4E24">
        <w:rPr>
          <w:rFonts w:asciiTheme="minorHAnsi" w:hAnsiTheme="minorHAnsi" w:cstheme="minorHAnsi"/>
        </w:rPr>
        <w:t xml:space="preserve">Odkryte </w:t>
      </w:r>
      <w:r w:rsidRPr="001E4E24">
        <w:rPr>
          <w:rFonts w:asciiTheme="minorHAnsi" w:hAnsiTheme="minorHAnsi" w:cstheme="minorHAnsi"/>
        </w:rPr>
        <w:t>różnice</w:t>
      </w:r>
      <w:r w:rsidR="001E4E24">
        <w:rPr>
          <w:rFonts w:asciiTheme="minorHAnsi" w:hAnsiTheme="minorHAnsi" w:cstheme="minorHAnsi"/>
        </w:rPr>
        <w:t xml:space="preserve"> mogą świadczyć o </w:t>
      </w:r>
      <w:r w:rsidRPr="001E4E24">
        <w:rPr>
          <w:rFonts w:asciiTheme="minorHAnsi" w:hAnsiTheme="minorHAnsi" w:cstheme="minorHAnsi"/>
        </w:rPr>
        <w:t>przygod</w:t>
      </w:r>
      <w:r w:rsidR="001E4E24">
        <w:rPr>
          <w:rFonts w:asciiTheme="minorHAnsi" w:hAnsiTheme="minorHAnsi" w:cstheme="minorHAnsi"/>
        </w:rPr>
        <w:t>ach w przeszłości</w:t>
      </w:r>
      <w:r w:rsidRPr="001E4E24">
        <w:rPr>
          <w:rFonts w:asciiTheme="minorHAnsi" w:hAnsiTheme="minorHAnsi" w:cstheme="minorHAnsi"/>
        </w:rPr>
        <w:t>.</w:t>
      </w:r>
    </w:p>
    <w:p w14:paraId="300473A4" w14:textId="77777777" w:rsidR="00753D7C" w:rsidRPr="001E4E24" w:rsidRDefault="00753D7C" w:rsidP="001E4E24">
      <w:pPr>
        <w:pStyle w:val="Standard"/>
        <w:spacing w:line="276" w:lineRule="auto"/>
        <w:rPr>
          <w:rFonts w:asciiTheme="minorHAnsi" w:hAnsiTheme="minorHAnsi" w:cstheme="minorHAnsi"/>
        </w:rPr>
      </w:pPr>
    </w:p>
    <w:p w14:paraId="35D5152C" w14:textId="77777777" w:rsidR="00753D7C" w:rsidRPr="001E4E24" w:rsidRDefault="00000000" w:rsidP="001E4E24">
      <w:pPr>
        <w:pStyle w:val="Standard"/>
        <w:spacing w:line="276" w:lineRule="auto"/>
        <w:rPr>
          <w:rFonts w:asciiTheme="minorHAnsi" w:hAnsiTheme="minorHAnsi" w:cstheme="minorHAnsi"/>
          <w:b/>
          <w:bCs/>
        </w:rPr>
      </w:pPr>
      <w:r w:rsidRPr="001E4E24">
        <w:rPr>
          <w:rFonts w:asciiTheme="minorHAnsi" w:hAnsiTheme="minorHAnsi" w:cstheme="minorHAnsi"/>
          <w:b/>
          <w:bCs/>
        </w:rPr>
        <w:t>Oglądaj dokładnie</w:t>
      </w:r>
    </w:p>
    <w:p w14:paraId="31D92028" w14:textId="77777777" w:rsidR="00BA3FFE"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 xml:space="preserve">W większości motocykli spora część podzespołów jest dobrze widoczna ze wszystkich stron, </w:t>
      </w:r>
      <w:r w:rsidR="001E4E24">
        <w:rPr>
          <w:rFonts w:asciiTheme="minorHAnsi" w:hAnsiTheme="minorHAnsi" w:cstheme="minorHAnsi"/>
        </w:rPr>
        <w:t xml:space="preserve">warto </w:t>
      </w:r>
      <w:r w:rsidRPr="001E4E24">
        <w:rPr>
          <w:rFonts w:asciiTheme="minorHAnsi" w:hAnsiTheme="minorHAnsi" w:cstheme="minorHAnsi"/>
        </w:rPr>
        <w:t>przyjrz</w:t>
      </w:r>
      <w:r w:rsidR="001E4E24">
        <w:rPr>
          <w:rFonts w:asciiTheme="minorHAnsi" w:hAnsiTheme="minorHAnsi" w:cstheme="minorHAnsi"/>
        </w:rPr>
        <w:t>eć</w:t>
      </w:r>
      <w:r w:rsidRPr="001E4E24">
        <w:rPr>
          <w:rFonts w:asciiTheme="minorHAnsi" w:hAnsiTheme="minorHAnsi" w:cstheme="minorHAnsi"/>
        </w:rPr>
        <w:t xml:space="preserve"> się więc uważnie jednostce napędowej czy nie ma jakichkolwiek wycieków lub </w:t>
      </w:r>
      <w:proofErr w:type="spellStart"/>
      <w:r w:rsidRPr="001E4E24">
        <w:rPr>
          <w:rFonts w:asciiTheme="minorHAnsi" w:hAnsiTheme="minorHAnsi" w:cstheme="minorHAnsi"/>
        </w:rPr>
        <w:t>zapoceń</w:t>
      </w:r>
      <w:proofErr w:type="spellEnd"/>
      <w:r w:rsidRPr="001E4E24">
        <w:rPr>
          <w:rFonts w:asciiTheme="minorHAnsi" w:hAnsiTheme="minorHAnsi" w:cstheme="minorHAnsi"/>
        </w:rPr>
        <w:t>.</w:t>
      </w:r>
      <w:r w:rsidR="001E4E24">
        <w:rPr>
          <w:rFonts w:asciiTheme="minorHAnsi" w:hAnsiTheme="minorHAnsi" w:cstheme="minorHAnsi"/>
        </w:rPr>
        <w:t xml:space="preserve"> </w:t>
      </w:r>
      <w:r w:rsidRPr="001E4E24">
        <w:rPr>
          <w:rFonts w:asciiTheme="minorHAnsi" w:hAnsiTheme="minorHAnsi" w:cstheme="minorHAnsi"/>
        </w:rPr>
        <w:t xml:space="preserve">Nieoryginalne śruby </w:t>
      </w:r>
      <w:r w:rsidR="00BA3FFE">
        <w:rPr>
          <w:rFonts w:asciiTheme="minorHAnsi" w:hAnsiTheme="minorHAnsi" w:cstheme="minorHAnsi"/>
        </w:rPr>
        <w:t>lub</w:t>
      </w:r>
      <w:r w:rsidRPr="001E4E24">
        <w:rPr>
          <w:rFonts w:asciiTheme="minorHAnsi" w:hAnsiTheme="minorHAnsi" w:cstheme="minorHAnsi"/>
        </w:rPr>
        <w:t xml:space="preserve"> nosząc</w:t>
      </w:r>
      <w:r w:rsidR="00BA3FFE">
        <w:rPr>
          <w:rFonts w:asciiTheme="minorHAnsi" w:hAnsiTheme="minorHAnsi" w:cstheme="minorHAnsi"/>
        </w:rPr>
        <w:t>e</w:t>
      </w:r>
      <w:r w:rsidRPr="001E4E24">
        <w:rPr>
          <w:rFonts w:asciiTheme="minorHAnsi" w:hAnsiTheme="minorHAnsi" w:cstheme="minorHAnsi"/>
        </w:rPr>
        <w:t xml:space="preserve"> ślady częstego odkręcania mogą budzić nieufność</w:t>
      </w:r>
      <w:r w:rsidR="00BA3FFE">
        <w:rPr>
          <w:rFonts w:asciiTheme="minorHAnsi" w:hAnsiTheme="minorHAnsi" w:cstheme="minorHAnsi"/>
        </w:rPr>
        <w:t>.</w:t>
      </w:r>
    </w:p>
    <w:p w14:paraId="0D1DA630" w14:textId="77777777" w:rsidR="00BA3FFE" w:rsidRDefault="00BA3FFE" w:rsidP="001E4E24">
      <w:pPr>
        <w:pStyle w:val="Standard"/>
        <w:spacing w:line="276" w:lineRule="auto"/>
        <w:rPr>
          <w:rFonts w:asciiTheme="minorHAnsi" w:hAnsiTheme="minorHAnsi" w:cstheme="minorHAnsi"/>
        </w:rPr>
      </w:pPr>
    </w:p>
    <w:p w14:paraId="4A9A1479" w14:textId="16BDA895" w:rsidR="00753D7C" w:rsidRDefault="00BA3FFE" w:rsidP="001E4E24">
      <w:pPr>
        <w:pStyle w:val="Standard"/>
        <w:spacing w:line="276" w:lineRule="auto"/>
        <w:rPr>
          <w:rFonts w:asciiTheme="minorHAnsi" w:hAnsiTheme="minorHAnsi" w:cstheme="minorHAnsi"/>
        </w:rPr>
      </w:pPr>
      <w:r>
        <w:rPr>
          <w:rFonts w:asciiTheme="minorHAnsi" w:hAnsiTheme="minorHAnsi" w:cstheme="minorHAnsi"/>
        </w:rPr>
        <w:t>Ł</w:t>
      </w:r>
      <w:r w:rsidR="00000000" w:rsidRPr="001E4E24">
        <w:rPr>
          <w:rFonts w:asciiTheme="minorHAnsi" w:hAnsiTheme="minorHAnsi" w:cstheme="minorHAnsi"/>
        </w:rPr>
        <w:t>atwo sprawdzimy także stan klocków i tarcz hamulcowych, zestawu napędowego (łańcuch zębatki), uszczelniaczy lag przedniego zawieszenia</w:t>
      </w:r>
      <w:r>
        <w:rPr>
          <w:rFonts w:asciiTheme="minorHAnsi" w:hAnsiTheme="minorHAnsi" w:cstheme="minorHAnsi"/>
        </w:rPr>
        <w:t xml:space="preserve">, </w:t>
      </w:r>
      <w:r w:rsidR="00000000" w:rsidRPr="001E4E24">
        <w:rPr>
          <w:rFonts w:asciiTheme="minorHAnsi" w:hAnsiTheme="minorHAnsi" w:cstheme="minorHAnsi"/>
        </w:rPr>
        <w:t xml:space="preserve">opon. Jeżeli </w:t>
      </w:r>
      <w:r>
        <w:rPr>
          <w:rFonts w:asciiTheme="minorHAnsi" w:hAnsiTheme="minorHAnsi" w:cstheme="minorHAnsi"/>
        </w:rPr>
        <w:t xml:space="preserve">te </w:t>
      </w:r>
      <w:r w:rsidR="00000000" w:rsidRPr="001E4E24">
        <w:rPr>
          <w:rFonts w:asciiTheme="minorHAnsi" w:hAnsiTheme="minorHAnsi" w:cstheme="minorHAnsi"/>
        </w:rPr>
        <w:t xml:space="preserve">podzespoły są zużyte </w:t>
      </w:r>
      <w:r>
        <w:rPr>
          <w:rFonts w:asciiTheme="minorHAnsi" w:hAnsiTheme="minorHAnsi" w:cstheme="minorHAnsi"/>
        </w:rPr>
        <w:t xml:space="preserve">– wszak </w:t>
      </w:r>
      <w:r w:rsidR="00000000" w:rsidRPr="001E4E24">
        <w:rPr>
          <w:rFonts w:asciiTheme="minorHAnsi" w:hAnsiTheme="minorHAnsi" w:cstheme="minorHAnsi"/>
        </w:rPr>
        <w:t>są to normalne materiały eksploatacyjne podlegające wymianie</w:t>
      </w:r>
      <w:r>
        <w:rPr>
          <w:rFonts w:asciiTheme="minorHAnsi" w:hAnsiTheme="minorHAnsi" w:cstheme="minorHAnsi"/>
        </w:rPr>
        <w:t xml:space="preserve"> – </w:t>
      </w:r>
      <w:r w:rsidR="00000000" w:rsidRPr="001E4E24">
        <w:rPr>
          <w:rFonts w:asciiTheme="minorHAnsi" w:hAnsiTheme="minorHAnsi" w:cstheme="minorHAnsi"/>
        </w:rPr>
        <w:t>to aby doprowadzić maszynę do właściwego stanu technicznego, trzeba będzie szykować się na dodatkowy wydatek</w:t>
      </w:r>
      <w:r>
        <w:rPr>
          <w:rFonts w:asciiTheme="minorHAnsi" w:hAnsiTheme="minorHAnsi" w:cstheme="minorHAnsi"/>
        </w:rPr>
        <w:t>.</w:t>
      </w:r>
    </w:p>
    <w:p w14:paraId="6539B80D" w14:textId="77777777" w:rsidR="00BA3FFE" w:rsidRPr="001E4E24" w:rsidRDefault="00BA3FFE" w:rsidP="001E4E24">
      <w:pPr>
        <w:pStyle w:val="Standard"/>
        <w:spacing w:line="276" w:lineRule="auto"/>
        <w:rPr>
          <w:rFonts w:asciiTheme="minorHAnsi" w:hAnsiTheme="minorHAnsi" w:cstheme="minorHAnsi"/>
        </w:rPr>
      </w:pPr>
    </w:p>
    <w:p w14:paraId="1410377B" w14:textId="66266CA1" w:rsidR="00753D7C" w:rsidRPr="001E4E24" w:rsidRDefault="00BA3FFE" w:rsidP="001E4E24">
      <w:pPr>
        <w:pStyle w:val="Standard"/>
        <w:spacing w:line="276" w:lineRule="auto"/>
        <w:rPr>
          <w:rFonts w:asciiTheme="minorHAnsi" w:hAnsiTheme="minorHAnsi" w:cstheme="minorHAnsi"/>
        </w:rPr>
      </w:pPr>
      <w:r w:rsidRPr="00BA3FFE">
        <w:rPr>
          <w:rFonts w:asciiTheme="minorHAnsi" w:hAnsiTheme="minorHAnsi" w:cstheme="minorHAnsi"/>
          <w:i/>
          <w:iCs/>
        </w:rPr>
        <w:t>„</w:t>
      </w:r>
      <w:r w:rsidR="00000000" w:rsidRPr="00BA3FFE">
        <w:rPr>
          <w:rFonts w:asciiTheme="minorHAnsi" w:hAnsiTheme="minorHAnsi" w:cstheme="minorHAnsi"/>
          <w:i/>
          <w:iCs/>
        </w:rPr>
        <w:t>Jeżeli w trakcie oględzin znajdziemy na ramie motocykla jakiekolwiek niefabryczne spawy</w:t>
      </w:r>
      <w:r w:rsidRPr="00BA3FFE">
        <w:rPr>
          <w:rFonts w:asciiTheme="minorHAnsi" w:hAnsiTheme="minorHAnsi" w:cstheme="minorHAnsi"/>
          <w:i/>
          <w:iCs/>
        </w:rPr>
        <w:t xml:space="preserve"> lub ślady malowania to </w:t>
      </w:r>
      <w:r w:rsidR="00000000" w:rsidRPr="00BA3FFE">
        <w:rPr>
          <w:rFonts w:asciiTheme="minorHAnsi" w:hAnsiTheme="minorHAnsi" w:cstheme="minorHAnsi"/>
          <w:i/>
          <w:iCs/>
        </w:rPr>
        <w:t>zrezygnujmy z zakupu</w:t>
      </w:r>
      <w:r w:rsidRPr="00BA3FFE">
        <w:rPr>
          <w:rFonts w:asciiTheme="minorHAnsi" w:hAnsiTheme="minorHAnsi" w:cstheme="minorHAnsi"/>
          <w:i/>
          <w:iCs/>
        </w:rPr>
        <w:t xml:space="preserve"> i to </w:t>
      </w:r>
      <w:r w:rsidR="00000000" w:rsidRPr="00BA3FFE">
        <w:rPr>
          <w:rFonts w:asciiTheme="minorHAnsi" w:hAnsiTheme="minorHAnsi" w:cstheme="minorHAnsi"/>
          <w:i/>
          <w:iCs/>
        </w:rPr>
        <w:t xml:space="preserve">niezależnie od ceny. Bezpieczeństwo jest najważniejsze, a </w:t>
      </w:r>
      <w:r w:rsidRPr="00BA3FFE">
        <w:rPr>
          <w:rFonts w:asciiTheme="minorHAnsi" w:hAnsiTheme="minorHAnsi" w:cstheme="minorHAnsi"/>
          <w:i/>
          <w:iCs/>
        </w:rPr>
        <w:t>takie ślady wskazują</w:t>
      </w:r>
      <w:r w:rsidR="00000000" w:rsidRPr="00BA3FFE">
        <w:rPr>
          <w:rFonts w:asciiTheme="minorHAnsi" w:hAnsiTheme="minorHAnsi" w:cstheme="minorHAnsi"/>
          <w:i/>
          <w:iCs/>
        </w:rPr>
        <w:t xml:space="preserve">, że </w:t>
      </w:r>
      <w:r w:rsidRPr="00BA3FFE">
        <w:rPr>
          <w:rFonts w:asciiTheme="minorHAnsi" w:hAnsiTheme="minorHAnsi" w:cstheme="minorHAnsi"/>
          <w:i/>
          <w:iCs/>
        </w:rPr>
        <w:t xml:space="preserve">w przeszłości ktoś naprawiał ramę. Użytkownik nie ma żadnej gwarancji, że </w:t>
      </w:r>
      <w:r w:rsidR="00000000" w:rsidRPr="00BA3FFE">
        <w:rPr>
          <w:rFonts w:asciiTheme="minorHAnsi" w:hAnsiTheme="minorHAnsi" w:cstheme="minorHAnsi"/>
          <w:i/>
          <w:iCs/>
        </w:rPr>
        <w:t>robiono to w prawidłowy sposób</w:t>
      </w:r>
      <w:r w:rsidRPr="00BA3FFE">
        <w:rPr>
          <w:rFonts w:asciiTheme="minorHAnsi" w:hAnsiTheme="minorHAnsi" w:cstheme="minorHAnsi"/>
          <w:i/>
          <w:iCs/>
        </w:rPr>
        <w:t>”</w:t>
      </w:r>
      <w:r>
        <w:rPr>
          <w:rFonts w:asciiTheme="minorHAnsi" w:hAnsiTheme="minorHAnsi" w:cstheme="minorHAnsi"/>
        </w:rPr>
        <w:t xml:space="preserve"> – radzi Matas Buzelis z carVertical.</w:t>
      </w:r>
    </w:p>
    <w:p w14:paraId="4D2D3523" w14:textId="77777777" w:rsidR="00753D7C" w:rsidRPr="001E4E24" w:rsidRDefault="00753D7C" w:rsidP="001E4E24">
      <w:pPr>
        <w:pStyle w:val="Standard"/>
        <w:spacing w:line="276" w:lineRule="auto"/>
        <w:rPr>
          <w:rFonts w:asciiTheme="minorHAnsi" w:hAnsiTheme="minorHAnsi" w:cstheme="minorHAnsi"/>
        </w:rPr>
      </w:pPr>
    </w:p>
    <w:p w14:paraId="5A5C562E" w14:textId="77777777" w:rsidR="00753D7C" w:rsidRPr="00BA3FFE" w:rsidRDefault="00000000" w:rsidP="001E4E24">
      <w:pPr>
        <w:pStyle w:val="Standard"/>
        <w:spacing w:line="276" w:lineRule="auto"/>
        <w:rPr>
          <w:rFonts w:asciiTheme="minorHAnsi" w:hAnsiTheme="minorHAnsi" w:cstheme="minorHAnsi"/>
          <w:b/>
          <w:bCs/>
        </w:rPr>
      </w:pPr>
      <w:r w:rsidRPr="00BA3FFE">
        <w:rPr>
          <w:rFonts w:asciiTheme="minorHAnsi" w:hAnsiTheme="minorHAnsi" w:cstheme="minorHAnsi"/>
          <w:b/>
          <w:bCs/>
        </w:rPr>
        <w:t>Przyda się wprawne ucho</w:t>
      </w:r>
    </w:p>
    <w:p w14:paraId="045EC698" w14:textId="77777777" w:rsidR="00BA3FFE"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 xml:space="preserve">Gdy już starannie </w:t>
      </w:r>
      <w:r w:rsidR="00BA3FFE">
        <w:rPr>
          <w:rFonts w:asciiTheme="minorHAnsi" w:hAnsiTheme="minorHAnsi" w:cstheme="minorHAnsi"/>
        </w:rPr>
        <w:t>obejrzymy</w:t>
      </w:r>
      <w:r w:rsidRPr="001E4E24">
        <w:rPr>
          <w:rFonts w:asciiTheme="minorHAnsi" w:hAnsiTheme="minorHAnsi" w:cstheme="minorHAnsi"/>
        </w:rPr>
        <w:t xml:space="preserve"> motocykl</w:t>
      </w:r>
      <w:r w:rsidR="00BA3FFE">
        <w:rPr>
          <w:rFonts w:asciiTheme="minorHAnsi" w:hAnsiTheme="minorHAnsi" w:cstheme="minorHAnsi"/>
        </w:rPr>
        <w:t xml:space="preserve">, </w:t>
      </w:r>
      <w:r w:rsidRPr="001E4E24">
        <w:rPr>
          <w:rFonts w:asciiTheme="minorHAnsi" w:hAnsiTheme="minorHAnsi" w:cstheme="minorHAnsi"/>
        </w:rPr>
        <w:t xml:space="preserve">przychodzi czas na uruchomienie silnika. Róbmy to </w:t>
      </w:r>
      <w:r w:rsidR="00BA3FFE" w:rsidRPr="001E4E24">
        <w:rPr>
          <w:rFonts w:asciiTheme="minorHAnsi" w:hAnsiTheme="minorHAnsi" w:cstheme="minorHAnsi"/>
        </w:rPr>
        <w:t>zawsze,</w:t>
      </w:r>
      <w:r w:rsidR="00BA3FFE">
        <w:rPr>
          <w:rFonts w:asciiTheme="minorHAnsi" w:hAnsiTheme="minorHAnsi" w:cstheme="minorHAnsi"/>
        </w:rPr>
        <w:t xml:space="preserve"> </w:t>
      </w:r>
      <w:r w:rsidRPr="001E4E24">
        <w:rPr>
          <w:rFonts w:asciiTheme="minorHAnsi" w:hAnsiTheme="minorHAnsi" w:cstheme="minorHAnsi"/>
        </w:rPr>
        <w:t>gdy jednostka jest zimna. Trudny i powolny rozruch może świadczyć o słabym akumulatorze czy zużytym rozruszniku.</w:t>
      </w:r>
    </w:p>
    <w:p w14:paraId="5A0F19BC" w14:textId="77777777" w:rsidR="00BA3FFE" w:rsidRDefault="00BA3FFE" w:rsidP="001E4E24">
      <w:pPr>
        <w:pStyle w:val="Standard"/>
        <w:spacing w:line="276" w:lineRule="auto"/>
        <w:rPr>
          <w:rFonts w:asciiTheme="minorHAnsi" w:hAnsiTheme="minorHAnsi" w:cstheme="minorHAnsi"/>
        </w:rPr>
      </w:pPr>
    </w:p>
    <w:p w14:paraId="6299A661" w14:textId="77777777" w:rsidR="00BA3FFE" w:rsidRDefault="00000000" w:rsidP="001E4E24">
      <w:pPr>
        <w:pStyle w:val="Standard"/>
        <w:spacing w:line="276" w:lineRule="auto"/>
        <w:rPr>
          <w:rFonts w:asciiTheme="minorHAnsi" w:hAnsiTheme="minorHAnsi" w:cstheme="minorHAnsi"/>
        </w:rPr>
      </w:pPr>
      <w:r w:rsidRPr="001E4E24">
        <w:rPr>
          <w:rFonts w:asciiTheme="minorHAnsi" w:hAnsiTheme="minorHAnsi" w:cstheme="minorHAnsi"/>
        </w:rPr>
        <w:t>Gdy po uruchomieniu z końcówek układ</w:t>
      </w:r>
      <w:r w:rsidR="00BA3FFE">
        <w:rPr>
          <w:rFonts w:asciiTheme="minorHAnsi" w:hAnsiTheme="minorHAnsi" w:cstheme="minorHAnsi"/>
        </w:rPr>
        <w:t>u</w:t>
      </w:r>
      <w:r w:rsidRPr="001E4E24">
        <w:rPr>
          <w:rFonts w:asciiTheme="minorHAnsi" w:hAnsiTheme="minorHAnsi" w:cstheme="minorHAnsi"/>
        </w:rPr>
        <w:t xml:space="preserve"> wydechowego </w:t>
      </w:r>
      <w:r w:rsidR="00BA3FFE">
        <w:rPr>
          <w:rFonts w:asciiTheme="minorHAnsi" w:hAnsiTheme="minorHAnsi" w:cstheme="minorHAnsi"/>
        </w:rPr>
        <w:t xml:space="preserve">wydobywa się dym </w:t>
      </w:r>
      <w:r w:rsidRPr="001E4E24">
        <w:rPr>
          <w:rFonts w:asciiTheme="minorHAnsi" w:hAnsiTheme="minorHAnsi" w:cstheme="minorHAnsi"/>
        </w:rPr>
        <w:t>– wszystko jedno czarnego czy białego</w:t>
      </w:r>
      <w:r w:rsidR="00BA3FFE">
        <w:rPr>
          <w:rFonts w:asciiTheme="minorHAnsi" w:hAnsiTheme="minorHAnsi" w:cstheme="minorHAnsi"/>
        </w:rPr>
        <w:t xml:space="preserve"> koloru – niechybnie s</w:t>
      </w:r>
      <w:r w:rsidRPr="001E4E24">
        <w:rPr>
          <w:rFonts w:asciiTheme="minorHAnsi" w:hAnsiTheme="minorHAnsi" w:cstheme="minorHAnsi"/>
        </w:rPr>
        <w:t xml:space="preserve">zykuje się remont. Gdy po uruchomieniu usłyszymy podejrzane odgłosy jak stukanie, szuranie, klekotanie oznacza to nadchodzące kłopoty. Wprawny mechanik po odgłosach </w:t>
      </w:r>
      <w:r w:rsidR="00BA3FFE">
        <w:rPr>
          <w:rFonts w:asciiTheme="minorHAnsi" w:hAnsiTheme="minorHAnsi" w:cstheme="minorHAnsi"/>
        </w:rPr>
        <w:t>roz</w:t>
      </w:r>
      <w:r w:rsidRPr="001E4E24">
        <w:rPr>
          <w:rFonts w:asciiTheme="minorHAnsi" w:hAnsiTheme="minorHAnsi" w:cstheme="minorHAnsi"/>
        </w:rPr>
        <w:t xml:space="preserve">pozna czy </w:t>
      </w:r>
      <w:r w:rsidR="00BA3FFE">
        <w:rPr>
          <w:rFonts w:asciiTheme="minorHAnsi" w:hAnsiTheme="minorHAnsi" w:cstheme="minorHAnsi"/>
        </w:rPr>
        <w:t xml:space="preserve">odzywają się </w:t>
      </w:r>
      <w:r w:rsidRPr="001E4E24">
        <w:rPr>
          <w:rFonts w:asciiTheme="minorHAnsi" w:hAnsiTheme="minorHAnsi" w:cstheme="minorHAnsi"/>
        </w:rPr>
        <w:t>z</w:t>
      </w:r>
      <w:r w:rsidR="00BA3FFE">
        <w:rPr>
          <w:rFonts w:asciiTheme="minorHAnsi" w:hAnsiTheme="minorHAnsi" w:cstheme="minorHAnsi"/>
        </w:rPr>
        <w:t>a</w:t>
      </w:r>
      <w:r w:rsidRPr="001E4E24">
        <w:rPr>
          <w:rFonts w:asciiTheme="minorHAnsi" w:hAnsiTheme="minorHAnsi" w:cstheme="minorHAnsi"/>
        </w:rPr>
        <w:t>wory, stukają panewki</w:t>
      </w:r>
      <w:r w:rsidR="00BA3FFE">
        <w:rPr>
          <w:rFonts w:asciiTheme="minorHAnsi" w:hAnsiTheme="minorHAnsi" w:cstheme="minorHAnsi"/>
        </w:rPr>
        <w:t xml:space="preserve">, a może </w:t>
      </w:r>
      <w:r w:rsidRPr="001E4E24">
        <w:rPr>
          <w:rFonts w:asciiTheme="minorHAnsi" w:hAnsiTheme="minorHAnsi" w:cstheme="minorHAnsi"/>
        </w:rPr>
        <w:t>kończy</w:t>
      </w:r>
      <w:r w:rsidR="00BA3FFE">
        <w:rPr>
          <w:rFonts w:asciiTheme="minorHAnsi" w:hAnsiTheme="minorHAnsi" w:cstheme="minorHAnsi"/>
        </w:rPr>
        <w:t xml:space="preserve"> </w:t>
      </w:r>
      <w:r w:rsidRPr="001E4E24">
        <w:rPr>
          <w:rFonts w:asciiTheme="minorHAnsi" w:hAnsiTheme="minorHAnsi" w:cstheme="minorHAnsi"/>
        </w:rPr>
        <w:t>sprzęgło. Dlatego, gdy nie czujemy się na siłach ocenić stan</w:t>
      </w:r>
      <w:r w:rsidR="00BA3FFE">
        <w:rPr>
          <w:rFonts w:asciiTheme="minorHAnsi" w:hAnsiTheme="minorHAnsi" w:cstheme="minorHAnsi"/>
        </w:rPr>
        <w:t>u</w:t>
      </w:r>
      <w:r w:rsidRPr="001E4E24">
        <w:rPr>
          <w:rFonts w:asciiTheme="minorHAnsi" w:hAnsiTheme="minorHAnsi" w:cstheme="minorHAnsi"/>
        </w:rPr>
        <w:t xml:space="preserve"> techniczn</w:t>
      </w:r>
      <w:r w:rsidR="00BA3FFE">
        <w:rPr>
          <w:rFonts w:asciiTheme="minorHAnsi" w:hAnsiTheme="minorHAnsi" w:cstheme="minorHAnsi"/>
        </w:rPr>
        <w:t xml:space="preserve">ego </w:t>
      </w:r>
      <w:r w:rsidRPr="001E4E24">
        <w:rPr>
          <w:rFonts w:asciiTheme="minorHAnsi" w:hAnsiTheme="minorHAnsi" w:cstheme="minorHAnsi"/>
        </w:rPr>
        <w:t>motocykla, warto poprosić bardziej doświadczonego kolegę</w:t>
      </w:r>
      <w:r w:rsidR="00BA3FFE">
        <w:rPr>
          <w:rFonts w:asciiTheme="minorHAnsi" w:hAnsiTheme="minorHAnsi" w:cstheme="minorHAnsi"/>
        </w:rPr>
        <w:t xml:space="preserve"> lub </w:t>
      </w:r>
      <w:r w:rsidRPr="001E4E24">
        <w:rPr>
          <w:rFonts w:asciiTheme="minorHAnsi" w:hAnsiTheme="minorHAnsi" w:cstheme="minorHAnsi"/>
        </w:rPr>
        <w:t>mechanik</w:t>
      </w:r>
      <w:r w:rsidR="00BA3FFE">
        <w:rPr>
          <w:rFonts w:asciiTheme="minorHAnsi" w:hAnsiTheme="minorHAnsi" w:cstheme="minorHAnsi"/>
        </w:rPr>
        <w:t>a</w:t>
      </w:r>
      <w:r w:rsidRPr="001E4E24">
        <w:rPr>
          <w:rFonts w:asciiTheme="minorHAnsi" w:hAnsiTheme="minorHAnsi" w:cstheme="minorHAnsi"/>
        </w:rPr>
        <w:t xml:space="preserve"> motocyklowego o pomoc. Takie konsultacje </w:t>
      </w:r>
      <w:r w:rsidR="00BA3FFE">
        <w:rPr>
          <w:rFonts w:asciiTheme="minorHAnsi" w:hAnsiTheme="minorHAnsi" w:cstheme="minorHAnsi"/>
        </w:rPr>
        <w:t>pozwolą</w:t>
      </w:r>
      <w:r w:rsidRPr="001E4E24">
        <w:rPr>
          <w:rFonts w:asciiTheme="minorHAnsi" w:hAnsiTheme="minorHAnsi" w:cstheme="minorHAnsi"/>
        </w:rPr>
        <w:t xml:space="preserve"> zaoszczędzić wielu niepotrzebnych rozczarowań i wydatków.</w:t>
      </w:r>
    </w:p>
    <w:p w14:paraId="3B7B4031" w14:textId="77777777" w:rsidR="00BA3FFE" w:rsidRDefault="00BA3FFE" w:rsidP="001E4E24">
      <w:pPr>
        <w:pStyle w:val="Standard"/>
        <w:spacing w:line="276" w:lineRule="auto"/>
        <w:rPr>
          <w:rFonts w:asciiTheme="minorHAnsi" w:hAnsiTheme="minorHAnsi" w:cstheme="minorHAnsi"/>
        </w:rPr>
      </w:pPr>
    </w:p>
    <w:p w14:paraId="2B06164A" w14:textId="3F3EDBA4" w:rsidR="00753D7C" w:rsidRPr="001E4E24" w:rsidRDefault="00BA3FFE" w:rsidP="001E4E24">
      <w:pPr>
        <w:pStyle w:val="Standard"/>
        <w:spacing w:line="276" w:lineRule="auto"/>
        <w:rPr>
          <w:rFonts w:asciiTheme="minorHAnsi" w:hAnsiTheme="minorHAnsi" w:cstheme="minorHAnsi"/>
        </w:rPr>
      </w:pPr>
      <w:r w:rsidRPr="00BA3FFE">
        <w:rPr>
          <w:rFonts w:asciiTheme="minorHAnsi" w:hAnsiTheme="minorHAnsi" w:cstheme="minorHAnsi"/>
          <w:i/>
          <w:iCs/>
        </w:rPr>
        <w:t xml:space="preserve">„Na koniec odbywa się obowiązkowa jazda próbna. </w:t>
      </w:r>
      <w:r w:rsidR="00000000" w:rsidRPr="00BA3FFE">
        <w:rPr>
          <w:rFonts w:asciiTheme="minorHAnsi" w:hAnsiTheme="minorHAnsi" w:cstheme="minorHAnsi"/>
          <w:i/>
          <w:iCs/>
        </w:rPr>
        <w:t xml:space="preserve">Jeżeli w jej trakcie poczujemy jakiekolwiek trzepotanie kierownicy, biegi nie będą wchodziły precyzyjnie, usłyszymy stuki zawieszeń, </w:t>
      </w:r>
      <w:r w:rsidRPr="00BA3FFE">
        <w:rPr>
          <w:rFonts w:asciiTheme="minorHAnsi" w:hAnsiTheme="minorHAnsi" w:cstheme="minorHAnsi"/>
          <w:i/>
          <w:iCs/>
        </w:rPr>
        <w:t xml:space="preserve">maszyna </w:t>
      </w:r>
      <w:r w:rsidR="00000000" w:rsidRPr="00BA3FFE">
        <w:rPr>
          <w:rFonts w:asciiTheme="minorHAnsi" w:hAnsiTheme="minorHAnsi" w:cstheme="minorHAnsi"/>
          <w:i/>
          <w:iCs/>
        </w:rPr>
        <w:t>nie będzie dobrze prowadzi</w:t>
      </w:r>
      <w:r w:rsidRPr="00BA3FFE">
        <w:rPr>
          <w:rFonts w:asciiTheme="minorHAnsi" w:hAnsiTheme="minorHAnsi" w:cstheme="minorHAnsi"/>
          <w:i/>
          <w:iCs/>
        </w:rPr>
        <w:t>ć</w:t>
      </w:r>
      <w:r w:rsidR="00000000" w:rsidRPr="00BA3FFE">
        <w:rPr>
          <w:rFonts w:asciiTheme="minorHAnsi" w:hAnsiTheme="minorHAnsi" w:cstheme="minorHAnsi"/>
          <w:i/>
          <w:iCs/>
        </w:rPr>
        <w:t xml:space="preserve"> się w zakrętach</w:t>
      </w:r>
      <w:r w:rsidRPr="00BA3FFE">
        <w:rPr>
          <w:rFonts w:asciiTheme="minorHAnsi" w:hAnsiTheme="minorHAnsi" w:cstheme="minorHAnsi"/>
          <w:i/>
          <w:iCs/>
        </w:rPr>
        <w:t xml:space="preserve">, </w:t>
      </w:r>
      <w:r w:rsidR="00000000" w:rsidRPr="00BA3FFE">
        <w:rPr>
          <w:rFonts w:asciiTheme="minorHAnsi" w:hAnsiTheme="minorHAnsi" w:cstheme="minorHAnsi"/>
          <w:i/>
          <w:iCs/>
        </w:rPr>
        <w:t>a po puszczeniu kierownicy motocykl nie trzyma toru jazdy</w:t>
      </w:r>
      <w:r w:rsidRPr="00BA3FFE">
        <w:rPr>
          <w:rFonts w:asciiTheme="minorHAnsi" w:hAnsiTheme="minorHAnsi" w:cstheme="minorHAnsi"/>
          <w:i/>
          <w:iCs/>
        </w:rPr>
        <w:t xml:space="preserve">, to </w:t>
      </w:r>
      <w:r w:rsidR="00000000" w:rsidRPr="00BA3FFE">
        <w:rPr>
          <w:rFonts w:asciiTheme="minorHAnsi" w:hAnsiTheme="minorHAnsi" w:cstheme="minorHAnsi"/>
          <w:i/>
          <w:iCs/>
        </w:rPr>
        <w:t>nie kupujmy go albo nastawmy się na długie i kosztowne naprawy</w:t>
      </w:r>
      <w:r w:rsidRPr="00BA3FFE">
        <w:rPr>
          <w:rFonts w:asciiTheme="minorHAnsi" w:hAnsiTheme="minorHAnsi" w:cstheme="minorHAnsi"/>
          <w:i/>
          <w:iCs/>
        </w:rPr>
        <w:t xml:space="preserve">. </w:t>
      </w:r>
      <w:r w:rsidR="00000000" w:rsidRPr="00BA3FFE">
        <w:rPr>
          <w:rFonts w:asciiTheme="minorHAnsi" w:hAnsiTheme="minorHAnsi" w:cstheme="minorHAnsi"/>
          <w:i/>
          <w:iCs/>
        </w:rPr>
        <w:t>Przy zakupie podstawą jest zachowanie zimnej głowy i trzeźwej oceny sytuacji. To wbrew pozorom nie są łatwe</w:t>
      </w:r>
      <w:r w:rsidRPr="00BA3FFE">
        <w:rPr>
          <w:rFonts w:asciiTheme="minorHAnsi" w:hAnsiTheme="minorHAnsi" w:cstheme="minorHAnsi"/>
          <w:i/>
          <w:iCs/>
        </w:rPr>
        <w:t xml:space="preserve"> </w:t>
      </w:r>
      <w:r w:rsidR="00000000" w:rsidRPr="00BA3FFE">
        <w:rPr>
          <w:rFonts w:asciiTheme="minorHAnsi" w:hAnsiTheme="minorHAnsi" w:cstheme="minorHAnsi"/>
          <w:i/>
          <w:iCs/>
        </w:rPr>
        <w:t xml:space="preserve">wymagania, bo w </w:t>
      </w:r>
      <w:r w:rsidRPr="00BA3FFE">
        <w:rPr>
          <w:rFonts w:asciiTheme="minorHAnsi" w:hAnsiTheme="minorHAnsi" w:cstheme="minorHAnsi"/>
          <w:i/>
          <w:iCs/>
        </w:rPr>
        <w:t xml:space="preserve">większości przypadków motocykl to </w:t>
      </w:r>
      <w:r w:rsidR="00000000" w:rsidRPr="00BA3FFE">
        <w:rPr>
          <w:rFonts w:asciiTheme="minorHAnsi" w:hAnsiTheme="minorHAnsi" w:cstheme="minorHAnsi"/>
          <w:i/>
          <w:iCs/>
        </w:rPr>
        <w:t xml:space="preserve">nie jest zwykły środek transportu, </w:t>
      </w:r>
      <w:r w:rsidRPr="00BA3FFE">
        <w:rPr>
          <w:rFonts w:asciiTheme="minorHAnsi" w:hAnsiTheme="minorHAnsi" w:cstheme="minorHAnsi"/>
          <w:i/>
          <w:iCs/>
        </w:rPr>
        <w:t>ale</w:t>
      </w:r>
      <w:r w:rsidR="00000000" w:rsidRPr="00BA3FFE">
        <w:rPr>
          <w:rFonts w:asciiTheme="minorHAnsi" w:hAnsiTheme="minorHAnsi" w:cstheme="minorHAnsi"/>
          <w:i/>
          <w:iCs/>
        </w:rPr>
        <w:t xml:space="preserve"> </w:t>
      </w:r>
      <w:r w:rsidR="00000000" w:rsidRPr="00BA3FFE">
        <w:rPr>
          <w:rFonts w:asciiTheme="minorHAnsi" w:hAnsiTheme="minorHAnsi" w:cstheme="minorHAnsi"/>
          <w:i/>
          <w:iCs/>
        </w:rPr>
        <w:lastRenderedPageBreak/>
        <w:t xml:space="preserve">magiczna </w:t>
      </w:r>
      <w:r w:rsidRPr="00BA3FFE">
        <w:rPr>
          <w:rFonts w:asciiTheme="minorHAnsi" w:hAnsiTheme="minorHAnsi" w:cstheme="minorHAnsi"/>
          <w:i/>
          <w:iCs/>
        </w:rPr>
        <w:t>zabawka dla</w:t>
      </w:r>
      <w:r w:rsidR="00000000" w:rsidRPr="00BA3FFE">
        <w:rPr>
          <w:rFonts w:asciiTheme="minorHAnsi" w:hAnsiTheme="minorHAnsi" w:cstheme="minorHAnsi"/>
          <w:i/>
          <w:iCs/>
        </w:rPr>
        <w:t xml:space="preserve"> dużych chłopców</w:t>
      </w:r>
      <w:r w:rsidRPr="00BA3FFE">
        <w:rPr>
          <w:rFonts w:asciiTheme="minorHAnsi" w:hAnsiTheme="minorHAnsi" w:cstheme="minorHAnsi"/>
          <w:i/>
          <w:iCs/>
        </w:rPr>
        <w:t>”</w:t>
      </w:r>
      <w:r>
        <w:rPr>
          <w:rFonts w:asciiTheme="minorHAnsi" w:hAnsiTheme="minorHAnsi" w:cstheme="minorHAnsi"/>
        </w:rPr>
        <w:t xml:space="preserve"> – kończy Matas Buzelis.</w:t>
      </w:r>
      <w:r w:rsidR="00000000" w:rsidRPr="001E4E24">
        <w:rPr>
          <w:rFonts w:asciiTheme="minorHAnsi" w:hAnsiTheme="minorHAnsi" w:cstheme="minorHAnsi"/>
        </w:rPr>
        <w:t xml:space="preserve">     </w:t>
      </w:r>
    </w:p>
    <w:sectPr w:rsidR="00753D7C" w:rsidRPr="001E4E2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AFA2" w14:textId="77777777" w:rsidR="001E395E" w:rsidRDefault="001E395E">
      <w:r>
        <w:separator/>
      </w:r>
    </w:p>
  </w:endnote>
  <w:endnote w:type="continuationSeparator" w:id="0">
    <w:p w14:paraId="7907F545" w14:textId="77777777" w:rsidR="001E395E" w:rsidRDefault="001E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DBFB" w14:textId="77777777" w:rsidR="001E395E" w:rsidRDefault="001E395E">
      <w:r>
        <w:rPr>
          <w:color w:val="000000"/>
        </w:rPr>
        <w:separator/>
      </w:r>
    </w:p>
  </w:footnote>
  <w:footnote w:type="continuationSeparator" w:id="0">
    <w:p w14:paraId="6C1C5DEC" w14:textId="77777777" w:rsidR="001E395E" w:rsidRDefault="001E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3D7C"/>
    <w:rsid w:val="001E395E"/>
    <w:rsid w:val="001E4E24"/>
    <w:rsid w:val="00753D7C"/>
    <w:rsid w:val="007D0F21"/>
    <w:rsid w:val="00BA3FFE"/>
    <w:rsid w:val="00DA4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5B7B162"/>
  <w15:docId w15:val="{A904D1C5-8029-2B4F-B665-83B4ABB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5328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 Potyński</dc:creator>
  <cp:lastModifiedBy>Dominik Kolbusz</cp:lastModifiedBy>
  <cp:revision>3</cp:revision>
  <dcterms:created xsi:type="dcterms:W3CDTF">2023-05-09T06:32:00Z</dcterms:created>
  <dcterms:modified xsi:type="dcterms:W3CDTF">2023-05-09T06:35:00Z</dcterms:modified>
</cp:coreProperties>
</file>