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5C5A" w14:textId="77777777" w:rsidR="002E52CE" w:rsidRDefault="002E52CE" w:rsidP="002E52C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292929"/>
          <w:sz w:val="18"/>
          <w:szCs w:val="18"/>
        </w:rPr>
      </w:pPr>
      <w:r>
        <w:rPr>
          <w:rStyle w:val="Pogrubienie"/>
          <w:rFonts w:ascii="Tahoma" w:hAnsi="Tahoma" w:cs="Tahoma"/>
          <w:color w:val="292929"/>
          <w:sz w:val="28"/>
          <w:szCs w:val="28"/>
          <w:bdr w:val="none" w:sz="0" w:space="0" w:color="auto" w:frame="1"/>
        </w:rPr>
        <w:t>Herbata ekologiczna zielona liściasta SENCHA 100g</w:t>
      </w:r>
    </w:p>
    <w:p w14:paraId="410AD0D9" w14:textId="18BE0058" w:rsidR="002E52CE" w:rsidRPr="00FB0050" w:rsidRDefault="00FB0050" w:rsidP="00FB0050">
      <w:pPr>
        <w:pStyle w:val="NormalnyWeb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bdr w:val="none" w:sz="0" w:space="0" w:color="auto" w:frame="1"/>
        </w:rPr>
      </w:pPr>
      <w:r>
        <w:rPr>
          <w:rFonts w:ascii="Tahoma" w:hAnsi="Tahoma" w:cs="Tahoma"/>
          <w:color w:val="00000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5E30F051" wp14:editId="3DCE123F">
            <wp:simplePos x="0" y="0"/>
            <wp:positionH relativeFrom="margin">
              <wp:align>left</wp:align>
            </wp:positionH>
            <wp:positionV relativeFrom="paragraph">
              <wp:posOffset>157591</wp:posOffset>
            </wp:positionV>
            <wp:extent cx="2321560" cy="3721100"/>
            <wp:effectExtent l="0" t="0" r="254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478" cy="373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0050">
        <w:rPr>
          <w:rFonts w:ascii="Tahoma" w:hAnsi="Tahoma" w:cs="Tahoma"/>
          <w:color w:val="000000"/>
          <w:bdr w:val="none" w:sz="0" w:space="0" w:color="auto" w:frame="1"/>
        </w:rPr>
        <w:t>Cena</w:t>
      </w:r>
      <w:r>
        <w:rPr>
          <w:rFonts w:ascii="Tahoma" w:hAnsi="Tahoma" w:cs="Tahoma"/>
          <w:color w:val="000000"/>
          <w:bdr w:val="none" w:sz="0" w:space="0" w:color="auto" w:frame="1"/>
        </w:rPr>
        <w:t xml:space="preserve">: </w:t>
      </w:r>
      <w:r w:rsidR="00C92229">
        <w:rPr>
          <w:rFonts w:ascii="Tahoma" w:hAnsi="Tahoma" w:cs="Tahoma"/>
          <w:color w:val="000000"/>
          <w:bdr w:val="none" w:sz="0" w:space="0" w:color="auto" w:frame="1"/>
        </w:rPr>
        <w:t>17,00 zł</w:t>
      </w:r>
      <w:r w:rsidR="002E52CE" w:rsidRPr="00FB0050">
        <w:rPr>
          <w:rFonts w:ascii="Tahoma" w:hAnsi="Tahoma" w:cs="Tahoma"/>
          <w:color w:val="000000"/>
          <w:bdr w:val="none" w:sz="0" w:space="0" w:color="auto" w:frame="1"/>
        </w:rPr>
        <w:t> </w:t>
      </w:r>
    </w:p>
    <w:p w14:paraId="56FADABD" w14:textId="7DEFDF57" w:rsidR="002E52CE" w:rsidRDefault="002E52CE" w:rsidP="002E52CE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92929"/>
          <w:sz w:val="18"/>
          <w:szCs w:val="18"/>
        </w:rPr>
      </w:pPr>
      <w:r>
        <w:rPr>
          <w:rFonts w:ascii="Tahoma" w:hAnsi="Tahoma" w:cs="Tahoma"/>
          <w:color w:val="000000"/>
          <w:bdr w:val="none" w:sz="0" w:space="0" w:color="auto" w:frame="1"/>
        </w:rPr>
        <w:t xml:space="preserve">Herbata </w:t>
      </w:r>
      <w:proofErr w:type="spellStart"/>
      <w:r>
        <w:rPr>
          <w:rFonts w:ascii="Tahoma" w:hAnsi="Tahoma" w:cs="Tahoma"/>
          <w:color w:val="000000"/>
          <w:bdr w:val="none" w:sz="0" w:space="0" w:color="auto" w:frame="1"/>
        </w:rPr>
        <w:t>Sencha</w:t>
      </w:r>
      <w:proofErr w:type="spellEnd"/>
      <w:r>
        <w:rPr>
          <w:rFonts w:ascii="Tahoma" w:hAnsi="Tahoma" w:cs="Tahoma"/>
          <w:color w:val="000000"/>
          <w:bdr w:val="none" w:sz="0" w:space="0" w:color="auto" w:frame="1"/>
        </w:rPr>
        <w:t xml:space="preserve"> obecnie jest najbardziej popularną zieloną herbatą na świecie. Jej nazwa w tłumaczeniu oznacza herbatę duszoną, co ma związek ze sposobem jej produkcji. Liście są najpierw poddawane bardzo krótkiemu sparzeniu, a następnie suszy się je strumieniem ciepłego powietrza. Stąd też nie są one zmielone, a jedynie zwinięte w pionowe ruloniki.  </w:t>
      </w:r>
    </w:p>
    <w:p w14:paraId="70A6708E" w14:textId="77777777" w:rsidR="002E52CE" w:rsidRDefault="002E52CE" w:rsidP="002E52CE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bdr w:val="none" w:sz="0" w:space="0" w:color="auto" w:frame="1"/>
        </w:rPr>
      </w:pPr>
      <w:proofErr w:type="spellStart"/>
      <w:r>
        <w:rPr>
          <w:rFonts w:ascii="Tahoma" w:hAnsi="Tahoma" w:cs="Tahoma"/>
          <w:color w:val="000000"/>
          <w:bdr w:val="none" w:sz="0" w:space="0" w:color="auto" w:frame="1"/>
        </w:rPr>
        <w:t>Sencha</w:t>
      </w:r>
      <w:proofErr w:type="spellEnd"/>
      <w:r>
        <w:rPr>
          <w:rFonts w:ascii="Tahoma" w:hAnsi="Tahoma" w:cs="Tahoma"/>
          <w:color w:val="000000"/>
          <w:bdr w:val="none" w:sz="0" w:space="0" w:color="auto" w:frame="1"/>
        </w:rPr>
        <w:t xml:space="preserve"> to herbata szlachetna, o bardzo przyjemnym i delikatnym smaku oraz miłym, lekko trawiastym aromacie. Doskonale smakuje zarówno na ciepło, jak i na zimno – dla orzeźwienia.</w:t>
      </w:r>
    </w:p>
    <w:p w14:paraId="18AF1813" w14:textId="77777777" w:rsidR="00FB0050" w:rsidRDefault="00FB0050" w:rsidP="002E52CE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92929"/>
          <w:sz w:val="18"/>
          <w:szCs w:val="18"/>
        </w:rPr>
      </w:pPr>
    </w:p>
    <w:p w14:paraId="5A874767" w14:textId="77777777" w:rsidR="00693949" w:rsidRDefault="00693949" w:rsidP="002E52CE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92929"/>
          <w:sz w:val="18"/>
          <w:szCs w:val="18"/>
        </w:rPr>
      </w:pPr>
    </w:p>
    <w:p w14:paraId="16AC38EF" w14:textId="77777777" w:rsidR="00693949" w:rsidRDefault="00693949" w:rsidP="002E52CE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92929"/>
          <w:sz w:val="18"/>
          <w:szCs w:val="18"/>
        </w:rPr>
      </w:pPr>
    </w:p>
    <w:p w14:paraId="68C97430" w14:textId="77777777" w:rsidR="00693949" w:rsidRDefault="00693949" w:rsidP="002E52CE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92929"/>
          <w:sz w:val="18"/>
          <w:szCs w:val="18"/>
        </w:rPr>
      </w:pPr>
    </w:p>
    <w:p w14:paraId="7A2A4D6F" w14:textId="77777777" w:rsidR="00693949" w:rsidRDefault="00693949" w:rsidP="002E52CE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92929"/>
          <w:sz w:val="18"/>
          <w:szCs w:val="18"/>
        </w:rPr>
      </w:pPr>
    </w:p>
    <w:p w14:paraId="71571A83" w14:textId="77777777" w:rsidR="00693949" w:rsidRDefault="00693949" w:rsidP="002E52CE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92929"/>
          <w:sz w:val="18"/>
          <w:szCs w:val="18"/>
        </w:rPr>
      </w:pPr>
    </w:p>
    <w:p w14:paraId="7E6A511C" w14:textId="77777777" w:rsidR="00693949" w:rsidRDefault="00693949" w:rsidP="002E52CE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92929"/>
          <w:sz w:val="18"/>
          <w:szCs w:val="18"/>
        </w:rPr>
      </w:pPr>
    </w:p>
    <w:p w14:paraId="3C38E701" w14:textId="77777777" w:rsidR="002E52CE" w:rsidRDefault="002E52CE" w:rsidP="002E52CE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92929"/>
          <w:sz w:val="18"/>
          <w:szCs w:val="18"/>
        </w:rPr>
      </w:pPr>
      <w:r>
        <w:rPr>
          <w:rStyle w:val="Pogrubienie"/>
          <w:rFonts w:ascii="Tahoma" w:hAnsi="Tahoma" w:cs="Tahoma"/>
          <w:color w:val="000000"/>
          <w:bdr w:val="none" w:sz="0" w:space="0" w:color="auto" w:frame="1"/>
        </w:rPr>
        <w:t>Sposób przygotowania:</w:t>
      </w:r>
    </w:p>
    <w:p w14:paraId="6E02EF19" w14:textId="77777777" w:rsidR="002E52CE" w:rsidRDefault="002E52CE" w:rsidP="002E52CE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bdr w:val="none" w:sz="0" w:space="0" w:color="auto" w:frame="1"/>
        </w:rPr>
      </w:pPr>
      <w:r>
        <w:rPr>
          <w:rFonts w:ascii="Tahoma" w:hAnsi="Tahoma" w:cs="Tahoma"/>
          <w:color w:val="000000"/>
          <w:bdr w:val="none" w:sz="0" w:space="0" w:color="auto" w:frame="1"/>
        </w:rPr>
        <w:t>Zielone herbaty, zwłaszcza te japońskie, wymagają zaparzania w niższej temperaturze i przez krótszy czas. Zaleca się zalewanie liści wodą o temperaturze 65-70*C oraz parzenie nie dłuższe, niż 2 minuty. Po tym czasie, otrzymany zielono-żółty napar należy odcedzić.</w:t>
      </w:r>
    </w:p>
    <w:p w14:paraId="77E79ECA" w14:textId="77777777" w:rsidR="00FB0050" w:rsidRDefault="00FB0050" w:rsidP="002E52CE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92929"/>
          <w:sz w:val="18"/>
          <w:szCs w:val="18"/>
        </w:rPr>
      </w:pPr>
    </w:p>
    <w:p w14:paraId="019B74D7" w14:textId="77777777" w:rsidR="002E52CE" w:rsidRDefault="002E52CE" w:rsidP="002E52CE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92929"/>
          <w:sz w:val="18"/>
          <w:szCs w:val="18"/>
        </w:rPr>
      </w:pPr>
      <w:r>
        <w:rPr>
          <w:rFonts w:ascii="Tahoma" w:hAnsi="Tahoma" w:cs="Tahoma"/>
          <w:color w:val="000000"/>
          <w:bdr w:val="none" w:sz="0" w:space="0" w:color="auto" w:frame="1"/>
        </w:rPr>
        <w:t xml:space="preserve">Składniki: ekologiczna herbata </w:t>
      </w:r>
      <w:proofErr w:type="spellStart"/>
      <w:r>
        <w:rPr>
          <w:rFonts w:ascii="Tahoma" w:hAnsi="Tahoma" w:cs="Tahoma"/>
          <w:color w:val="000000"/>
          <w:bdr w:val="none" w:sz="0" w:space="0" w:color="auto" w:frame="1"/>
        </w:rPr>
        <w:t>Sencha</w:t>
      </w:r>
      <w:proofErr w:type="spellEnd"/>
      <w:r>
        <w:rPr>
          <w:rFonts w:ascii="Tahoma" w:hAnsi="Tahoma" w:cs="Tahoma"/>
          <w:color w:val="000000"/>
          <w:bdr w:val="none" w:sz="0" w:space="0" w:color="auto" w:frame="1"/>
        </w:rPr>
        <w:t xml:space="preserve"> 100%</w:t>
      </w:r>
    </w:p>
    <w:p w14:paraId="43DE1F2B" w14:textId="77777777" w:rsidR="002E52CE" w:rsidRDefault="002E52CE" w:rsidP="002E52CE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92929"/>
          <w:sz w:val="18"/>
          <w:szCs w:val="18"/>
        </w:rPr>
      </w:pPr>
      <w:r>
        <w:rPr>
          <w:rFonts w:ascii="Tahoma" w:hAnsi="Tahoma" w:cs="Tahoma"/>
          <w:color w:val="000000"/>
          <w:bdr w:val="none" w:sz="0" w:space="0" w:color="auto" w:frame="1"/>
        </w:rPr>
        <w:t>Kraj pochodzenia: Chiny</w:t>
      </w:r>
    </w:p>
    <w:p w14:paraId="3B5E7DE7" w14:textId="77777777" w:rsidR="002E52CE" w:rsidRDefault="002E52CE" w:rsidP="002E52CE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92929"/>
          <w:sz w:val="18"/>
          <w:szCs w:val="18"/>
        </w:rPr>
      </w:pPr>
      <w:r>
        <w:rPr>
          <w:rFonts w:ascii="Tahoma" w:hAnsi="Tahoma" w:cs="Tahoma"/>
          <w:color w:val="000000"/>
          <w:bdr w:val="none" w:sz="0" w:space="0" w:color="auto" w:frame="1"/>
        </w:rPr>
        <w:t>Waga: 100g</w:t>
      </w:r>
    </w:p>
    <w:p w14:paraId="6C521A90" w14:textId="60C8405D" w:rsidR="00615BC9" w:rsidRDefault="00615BC9"/>
    <w:p w14:paraId="7D5A1981" w14:textId="04917562" w:rsidR="002E52CE" w:rsidRDefault="002E52CE"/>
    <w:p w14:paraId="7BF39E5B" w14:textId="77777777" w:rsidR="002E52CE" w:rsidRPr="00361CEE" w:rsidRDefault="002E52CE" w:rsidP="002E52CE">
      <w:pPr>
        <w:spacing w:after="0"/>
        <w:rPr>
          <w:b/>
          <w:bCs/>
        </w:rPr>
      </w:pPr>
      <w:r w:rsidRPr="00361CEE">
        <w:rPr>
          <w:b/>
          <w:bCs/>
        </w:rPr>
        <w:t>Obserwuj nas na Facebooku i Instagramie:</w:t>
      </w:r>
    </w:p>
    <w:p w14:paraId="4C0F07B0" w14:textId="77777777" w:rsidR="002E52CE" w:rsidRDefault="002E52CE" w:rsidP="002E52CE">
      <w:pPr>
        <w:spacing w:after="0"/>
      </w:pPr>
      <w:hyperlink r:id="rId5" w:history="1">
        <w:r w:rsidRPr="00A8727A">
          <w:rPr>
            <w:rStyle w:val="Hipercze"/>
          </w:rPr>
          <w:t>https://www.facebook.com/Alinesssuplementy/</w:t>
        </w:r>
      </w:hyperlink>
    </w:p>
    <w:p w14:paraId="77A6C3E0" w14:textId="77777777" w:rsidR="002E52CE" w:rsidRDefault="002E52CE" w:rsidP="002E52CE">
      <w:pPr>
        <w:spacing w:after="0"/>
        <w:rPr>
          <w:rStyle w:val="Hipercze"/>
        </w:rPr>
      </w:pPr>
      <w:hyperlink r:id="rId6" w:history="1">
        <w:r w:rsidRPr="00A8727A">
          <w:rPr>
            <w:rStyle w:val="Hipercze"/>
          </w:rPr>
          <w:t>https://www.instagram.com/aliness.pl/</w:t>
        </w:r>
      </w:hyperlink>
    </w:p>
    <w:p w14:paraId="53B55984" w14:textId="77777777" w:rsidR="002E52CE" w:rsidRDefault="002E52CE" w:rsidP="002E52CE">
      <w:pPr>
        <w:spacing w:after="0"/>
        <w:rPr>
          <w:rStyle w:val="Hipercze"/>
        </w:rPr>
      </w:pPr>
    </w:p>
    <w:p w14:paraId="6F380194" w14:textId="77777777" w:rsidR="002E52CE" w:rsidRDefault="002E52CE" w:rsidP="002E52CE">
      <w:pPr>
        <w:spacing w:after="0"/>
        <w:rPr>
          <w:rFonts w:ascii="Calibri" w:eastAsia="Times New Roman" w:hAnsi="Calibri" w:cs="Calibri"/>
          <w:color w:val="000000"/>
          <w:u w:val="single"/>
          <w:lang w:eastAsia="pl-PL"/>
        </w:rPr>
      </w:pPr>
      <w:r w:rsidRPr="00404AB6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Kontakt prasowy: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Kamila Wolna</w:t>
      </w:r>
      <w:r w:rsidRPr="00404AB6">
        <w:rPr>
          <w:rFonts w:ascii="Calibri" w:eastAsia="Times New Roman" w:hAnsi="Calibri" w:cs="Calibri"/>
          <w:b/>
          <w:bCs/>
          <w:color w:val="000000"/>
          <w:lang w:eastAsia="pl-PL"/>
        </w:rPr>
        <w:t>, e-mail:</w:t>
      </w:r>
      <w:r w:rsidRPr="00404AB6">
        <w:rPr>
          <w:rFonts w:ascii="Calibri" w:eastAsia="Times New Roman" w:hAnsi="Calibri" w:cs="Calibri"/>
          <w:color w:val="000000"/>
          <w:lang w:eastAsia="pl-PL"/>
        </w:rPr>
        <w:t xml:space="preserve"> </w:t>
      </w:r>
      <w:hyperlink r:id="rId7" w:history="1">
        <w:r w:rsidRPr="00464A03">
          <w:rPr>
            <w:rStyle w:val="Hipercze"/>
            <w:rFonts w:ascii="Calibri" w:eastAsia="Times New Roman" w:hAnsi="Calibri" w:cs="Calibri"/>
            <w:lang w:eastAsia="pl-PL"/>
          </w:rPr>
          <w:t>kamila@getintouch.pl</w:t>
        </w:r>
      </w:hyperlink>
      <w:r>
        <w:rPr>
          <w:rStyle w:val="Hipercze"/>
          <w:rFonts w:ascii="Calibri" w:eastAsia="Times New Roman" w:hAnsi="Calibri" w:cs="Calibri"/>
          <w:lang w:eastAsia="pl-PL"/>
        </w:rPr>
        <w:t xml:space="preserve">, </w:t>
      </w:r>
      <w:hyperlink r:id="rId8" w:history="1">
        <w:r w:rsidRPr="00464A03">
          <w:rPr>
            <w:rStyle w:val="Hipercze"/>
            <w:rFonts w:ascii="Calibri" w:eastAsia="Times New Roman" w:hAnsi="Calibri" w:cs="Calibri"/>
            <w:lang w:eastAsia="pl-PL"/>
          </w:rPr>
          <w:t>www.getintouch.pl</w:t>
        </w:r>
      </w:hyperlink>
    </w:p>
    <w:p w14:paraId="52A188CB" w14:textId="77777777" w:rsidR="002E52CE" w:rsidRDefault="002E52CE" w:rsidP="002E52CE">
      <w:pPr>
        <w:spacing w:after="0"/>
        <w:rPr>
          <w:rFonts w:ascii="Calibri" w:eastAsia="Times New Roman" w:hAnsi="Calibri" w:cs="Calibri"/>
          <w:color w:val="000000"/>
          <w:u w:val="single"/>
          <w:lang w:eastAsia="pl-PL"/>
        </w:rPr>
      </w:pPr>
      <w:hyperlink r:id="rId9" w:history="1">
        <w:r w:rsidRPr="00464A03">
          <w:rPr>
            <w:rStyle w:val="Hipercze"/>
            <w:rFonts w:ascii="Calibri" w:eastAsia="Times New Roman" w:hAnsi="Calibri" w:cs="Calibri"/>
            <w:lang w:eastAsia="pl-PL"/>
          </w:rPr>
          <w:t>https://www.facebook.com/getintouchpr</w:t>
        </w:r>
      </w:hyperlink>
    </w:p>
    <w:p w14:paraId="1A09C1AB" w14:textId="77777777" w:rsidR="002E52CE" w:rsidRDefault="002E52CE" w:rsidP="002E52CE">
      <w:pPr>
        <w:spacing w:after="0"/>
      </w:pPr>
      <w:hyperlink r:id="rId10" w:history="1">
        <w:r w:rsidRPr="00464A03">
          <w:rPr>
            <w:rStyle w:val="Hipercze"/>
            <w:rFonts w:ascii="Calibri" w:eastAsia="Times New Roman" w:hAnsi="Calibri" w:cs="Calibri"/>
            <w:lang w:eastAsia="pl-PL"/>
          </w:rPr>
          <w:t>https://www.instagram.com/getintouch.agencjapr/?hl=pl</w:t>
        </w:r>
      </w:hyperlink>
    </w:p>
    <w:p w14:paraId="5B50EC78" w14:textId="77777777" w:rsidR="002E52CE" w:rsidRDefault="002E52CE"/>
    <w:sectPr w:rsidR="002E5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CE"/>
    <w:rsid w:val="00075CBF"/>
    <w:rsid w:val="002E52CE"/>
    <w:rsid w:val="00615BC9"/>
    <w:rsid w:val="00693949"/>
    <w:rsid w:val="00C92229"/>
    <w:rsid w:val="00FB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1FC2"/>
  <w15:chartTrackingRefBased/>
  <w15:docId w15:val="{6017FB9F-C066-4B4E-B0A6-3D0964E2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52CE"/>
    <w:rPr>
      <w:b/>
      <w:bCs/>
    </w:rPr>
  </w:style>
  <w:style w:type="character" w:styleId="Hipercze">
    <w:name w:val="Hyperlink"/>
    <w:basedOn w:val="Domylnaczcionkaakapitu"/>
    <w:uiPriority w:val="99"/>
    <w:unhideWhenUsed/>
    <w:rsid w:val="002E5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intouch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mila@getintouch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aliness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Alinesssuplementy/" TargetMode="External"/><Relationship Id="rId10" Type="http://schemas.openxmlformats.org/officeDocument/2006/relationships/hyperlink" Target="https://www.instagram.com/getintouch.agencjapr/?hl=p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getintouchp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Wolna</dc:creator>
  <cp:keywords/>
  <dc:description/>
  <cp:lastModifiedBy>Kamila Wolna</cp:lastModifiedBy>
  <cp:revision>4</cp:revision>
  <dcterms:created xsi:type="dcterms:W3CDTF">2023-02-22T11:12:00Z</dcterms:created>
  <dcterms:modified xsi:type="dcterms:W3CDTF">2023-02-22T11:14:00Z</dcterms:modified>
</cp:coreProperties>
</file>