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08" w:rsidRPr="006B44CB" w:rsidRDefault="00FB1A08" w:rsidP="00FB1A08">
      <w:pPr>
        <w:jc w:val="center"/>
        <w:rPr>
          <w:rFonts w:cstheme="minorHAnsi"/>
        </w:rPr>
      </w:pPr>
      <w:r w:rsidRPr="006B44CB">
        <w:rPr>
          <w:rFonts w:cstheme="minorHAnsi"/>
          <w:noProof/>
          <w:lang w:eastAsia="pl-PL"/>
        </w:rPr>
        <w:drawing>
          <wp:inline distT="0" distB="0" distL="0" distR="0">
            <wp:extent cx="2857500" cy="963739"/>
            <wp:effectExtent l="1905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455" t="30400" r="9049" b="33618"/>
                    <a:stretch/>
                  </pic:blipFill>
                  <pic:spPr bwMode="auto">
                    <a:xfrm>
                      <a:off x="0" y="0"/>
                      <a:ext cx="2905446" cy="97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1A08" w:rsidRPr="006B44CB" w:rsidRDefault="00FB1A08" w:rsidP="00FB1A08">
      <w:pPr>
        <w:pStyle w:val="Akapitzlist"/>
        <w:rPr>
          <w:rFonts w:cstheme="minorHAnsi"/>
        </w:rPr>
      </w:pPr>
    </w:p>
    <w:p w:rsidR="00FB1A08" w:rsidRPr="007C1AFC" w:rsidRDefault="00FB1A08" w:rsidP="00FB1A08">
      <w:pPr>
        <w:pStyle w:val="Akapitzlist"/>
        <w:jc w:val="center"/>
        <w:rPr>
          <w:rFonts w:cstheme="minorHAnsi"/>
          <w:sz w:val="40"/>
        </w:rPr>
      </w:pPr>
      <w:proofErr w:type="spellStart"/>
      <w:r w:rsidRPr="007C1AFC">
        <w:rPr>
          <w:rFonts w:cstheme="minorHAnsi"/>
          <w:sz w:val="40"/>
        </w:rPr>
        <w:t>AcidBoost</w:t>
      </w:r>
      <w:proofErr w:type="spellEnd"/>
      <w:r w:rsidRPr="007C1AFC">
        <w:rPr>
          <w:rFonts w:cstheme="minorHAnsi"/>
          <w:sz w:val="40"/>
        </w:rPr>
        <w:t xml:space="preserve">® Lift </w:t>
      </w:r>
      <w:proofErr w:type="spellStart"/>
      <w:r w:rsidRPr="007C1AFC">
        <w:rPr>
          <w:rFonts w:cstheme="minorHAnsi"/>
          <w:sz w:val="40"/>
        </w:rPr>
        <w:t>Cream</w:t>
      </w:r>
      <w:proofErr w:type="spellEnd"/>
    </w:p>
    <w:p w:rsidR="00FB1A08" w:rsidRPr="006B44CB" w:rsidRDefault="00FB1A08" w:rsidP="00FB1A08">
      <w:pPr>
        <w:pStyle w:val="Akapitzlist"/>
        <w:rPr>
          <w:rFonts w:cstheme="minorHAnsi"/>
          <w:b/>
        </w:rPr>
      </w:pPr>
    </w:p>
    <w:p w:rsidR="00FB1A08" w:rsidRPr="006B44CB" w:rsidRDefault="00FB1A08" w:rsidP="00FB1A08">
      <w:pPr>
        <w:pStyle w:val="Akapitzlist"/>
        <w:rPr>
          <w:rFonts w:cstheme="minorHAnsi"/>
        </w:rPr>
      </w:pPr>
      <w:r w:rsidRPr="006B44CB">
        <w:rPr>
          <w:rFonts w:cstheme="minorHAnsi"/>
          <w:b/>
        </w:rPr>
        <w:t xml:space="preserve">Cena: </w:t>
      </w:r>
      <w:r w:rsidRPr="006B44CB">
        <w:rPr>
          <w:rFonts w:cstheme="minorHAnsi"/>
        </w:rPr>
        <w:t>60 zł</w:t>
      </w:r>
    </w:p>
    <w:p w:rsidR="00FB1A08" w:rsidRPr="006B44CB" w:rsidRDefault="00FB1A08" w:rsidP="00FB1A08">
      <w:pPr>
        <w:pStyle w:val="Akapitzlist"/>
        <w:rPr>
          <w:rFonts w:cstheme="minorHAnsi"/>
        </w:rPr>
      </w:pPr>
    </w:p>
    <w:p w:rsidR="00FB1A08" w:rsidRPr="006B44CB" w:rsidRDefault="00FB1A08" w:rsidP="00FB1A08">
      <w:pPr>
        <w:pStyle w:val="Akapitzlist"/>
        <w:rPr>
          <w:rFonts w:cstheme="minorHAnsi"/>
          <w:b/>
        </w:rPr>
      </w:pPr>
      <w:proofErr w:type="spellStart"/>
      <w:r w:rsidRPr="006B44CB">
        <w:rPr>
          <w:rFonts w:cstheme="minorHAnsi"/>
          <w:b/>
        </w:rPr>
        <w:t>Poj</w:t>
      </w:r>
      <w:proofErr w:type="spellEnd"/>
      <w:r w:rsidRPr="006B44CB">
        <w:rPr>
          <w:rFonts w:cstheme="minorHAnsi"/>
          <w:b/>
        </w:rPr>
        <w:t xml:space="preserve">: </w:t>
      </w:r>
      <w:r w:rsidRPr="006B44CB">
        <w:rPr>
          <w:rFonts w:cstheme="minorHAnsi"/>
        </w:rPr>
        <w:t>50 ml</w:t>
      </w:r>
    </w:p>
    <w:p w:rsidR="00FB1A08" w:rsidRPr="006B44CB" w:rsidRDefault="00FB1A08" w:rsidP="00FB1A08">
      <w:pPr>
        <w:pStyle w:val="Akapitzlist"/>
        <w:rPr>
          <w:rFonts w:cstheme="minorHAnsi"/>
          <w:b/>
        </w:rPr>
      </w:pPr>
      <w:r>
        <w:rPr>
          <w:rFonts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443230</wp:posOffset>
            </wp:positionH>
            <wp:positionV relativeFrom="margin">
              <wp:posOffset>1652905</wp:posOffset>
            </wp:positionV>
            <wp:extent cx="1390650" cy="1295400"/>
            <wp:effectExtent l="19050" t="0" r="0" b="0"/>
            <wp:wrapSquare wrapText="bothSides"/>
            <wp:docPr id="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498" r="18556" b="13924"/>
                    <a:stretch/>
                  </pic:blipFill>
                  <pic:spPr bwMode="auto"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B1A08" w:rsidRPr="006B44CB" w:rsidRDefault="00FB1A08" w:rsidP="00FB1A08">
      <w:pPr>
        <w:pStyle w:val="Akapitzlist"/>
        <w:rPr>
          <w:rFonts w:cstheme="minorHAnsi"/>
        </w:rPr>
      </w:pPr>
      <w:r w:rsidRPr="006B44CB">
        <w:rPr>
          <w:rFonts w:cstheme="minorHAnsi"/>
          <w:b/>
        </w:rPr>
        <w:t>Opis produktu:</w:t>
      </w:r>
      <w:r w:rsidRPr="006B44CB">
        <w:rPr>
          <w:rFonts w:cstheme="minorHAnsi"/>
          <w:b/>
        </w:rPr>
        <w:br/>
      </w:r>
      <w:r w:rsidRPr="006B44CB">
        <w:rPr>
          <w:rFonts w:cstheme="minorHAnsi"/>
        </w:rPr>
        <w:t>Aktywny krem do codziennej pielęgnacji skóry z pierwszymi objawami starzenia. Kompilacja trzech olejów (</w:t>
      </w:r>
      <w:proofErr w:type="spellStart"/>
      <w:r w:rsidRPr="006B44CB">
        <w:rPr>
          <w:rFonts w:cstheme="minorHAnsi"/>
        </w:rPr>
        <w:t>arganowego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moringa</w:t>
      </w:r>
      <w:proofErr w:type="spellEnd"/>
      <w:r w:rsidRPr="006B44CB">
        <w:rPr>
          <w:rFonts w:cstheme="minorHAnsi"/>
        </w:rPr>
        <w:t xml:space="preserve"> i kokosowego) ceniony ze względu na właściwości odżywcze i </w:t>
      </w:r>
      <w:proofErr w:type="spellStart"/>
      <w:r w:rsidRPr="006B44CB">
        <w:rPr>
          <w:rFonts w:cstheme="minorHAnsi"/>
        </w:rPr>
        <w:t>przeciwzmarszczkowe</w:t>
      </w:r>
      <w:proofErr w:type="spellEnd"/>
      <w:r w:rsidRPr="006B44CB">
        <w:rPr>
          <w:rFonts w:cstheme="minorHAnsi"/>
        </w:rPr>
        <w:t xml:space="preserve">, zapewnia efekt napięcia i wygładzenia skóry. Dodatkowo zawarty w kremie kompleks LIFT (kwas </w:t>
      </w:r>
      <w:proofErr w:type="spellStart"/>
      <w:r w:rsidRPr="006B44CB">
        <w:rPr>
          <w:rFonts w:cstheme="minorHAnsi"/>
        </w:rPr>
        <w:t>laktobionowy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fitowy</w:t>
      </w:r>
      <w:proofErr w:type="spellEnd"/>
      <w:r w:rsidRPr="006B44CB">
        <w:rPr>
          <w:rFonts w:cstheme="minorHAnsi"/>
        </w:rPr>
        <w:t xml:space="preserve"> i migdałowy) wspomaga odnowę komórek skóry, pobudza procesy regeneracji oraz wykazuje działanie antyoksydacyjne, przywracając skórze jędrność i młodzieńczy wygląd.</w:t>
      </w:r>
    </w:p>
    <w:p w:rsidR="00FB1A08" w:rsidRPr="006B44CB" w:rsidRDefault="00FB1A08" w:rsidP="00FB1A08">
      <w:pPr>
        <w:pStyle w:val="NormalnyWeb"/>
        <w:ind w:left="709"/>
        <w:rPr>
          <w:rFonts w:asciiTheme="minorHAnsi" w:hAnsiTheme="minorHAnsi" w:cstheme="minorHAnsi"/>
          <w:sz w:val="22"/>
          <w:szCs w:val="22"/>
        </w:rPr>
      </w:pPr>
      <w:r w:rsidRPr="006B44CB">
        <w:rPr>
          <w:rFonts w:asciiTheme="minorHAnsi" w:hAnsiTheme="minorHAnsi" w:cstheme="minorHAnsi"/>
          <w:sz w:val="22"/>
          <w:szCs w:val="22"/>
        </w:rPr>
        <w:t>Krem można bezpiecznie stosować cały rok. Ma lekką konsystencję i idealnie sprawdza się pod makijaż.</w:t>
      </w:r>
    </w:p>
    <w:p w:rsidR="00FB1A08" w:rsidRPr="006B44CB" w:rsidRDefault="00FB1A08" w:rsidP="00FB1A08">
      <w:pPr>
        <w:pStyle w:val="NormalnyWeb"/>
        <w:ind w:left="709"/>
        <w:rPr>
          <w:rFonts w:asciiTheme="minorHAnsi" w:hAnsiTheme="minorHAnsi" w:cstheme="minorHAnsi"/>
          <w:sz w:val="22"/>
          <w:szCs w:val="22"/>
        </w:rPr>
      </w:pPr>
      <w:r w:rsidRPr="006B44CB">
        <w:rPr>
          <w:rFonts w:asciiTheme="minorHAnsi" w:hAnsiTheme="minorHAnsi" w:cstheme="minorHAnsi"/>
          <w:b/>
          <w:sz w:val="22"/>
          <w:szCs w:val="22"/>
        </w:rPr>
        <w:t>Dla kogo?</w:t>
      </w:r>
      <w:r w:rsidRPr="006B44CB">
        <w:rPr>
          <w:rFonts w:asciiTheme="minorHAnsi" w:hAnsiTheme="minorHAnsi" w:cstheme="minorHAnsi"/>
          <w:b/>
          <w:sz w:val="22"/>
          <w:szCs w:val="22"/>
        </w:rPr>
        <w:br/>
      </w:r>
      <w:r w:rsidRPr="006B44CB">
        <w:rPr>
          <w:rFonts w:asciiTheme="minorHAnsi" w:hAnsiTheme="minorHAnsi" w:cstheme="minorHAnsi"/>
          <w:sz w:val="22"/>
          <w:szCs w:val="22"/>
        </w:rPr>
        <w:t>Przeznaczony dla skóry z pierwszymi objawami starzenia.</w:t>
      </w:r>
    </w:p>
    <w:p w:rsidR="00FB1A08" w:rsidRPr="006B44CB" w:rsidRDefault="00FB1A08" w:rsidP="00FB1A08">
      <w:pPr>
        <w:pStyle w:val="Akapitzlist"/>
        <w:rPr>
          <w:rFonts w:cstheme="minorHAnsi"/>
          <w:b/>
        </w:rPr>
      </w:pPr>
      <w:r w:rsidRPr="006B44CB">
        <w:rPr>
          <w:rFonts w:cstheme="minorHAnsi"/>
          <w:b/>
        </w:rPr>
        <w:t>Sposób użycia:</w:t>
      </w:r>
    </w:p>
    <w:p w:rsidR="00FB1A08" w:rsidRPr="006B44CB" w:rsidRDefault="00FB1A08" w:rsidP="00FB1A08">
      <w:pPr>
        <w:pStyle w:val="Akapitzlist"/>
        <w:rPr>
          <w:rFonts w:cstheme="minorHAnsi"/>
        </w:rPr>
      </w:pPr>
      <w:r w:rsidRPr="006B44CB">
        <w:rPr>
          <w:rFonts w:cstheme="minorHAnsi"/>
        </w:rPr>
        <w:t>Aplikować krem rano i wieczorem na oczyszczoną skórę twarzy. Wmasować do całkowitego wchłonięcia produktu.</w:t>
      </w:r>
    </w:p>
    <w:p w:rsidR="00FB1A08" w:rsidRPr="006B44CB" w:rsidRDefault="00FB1A08" w:rsidP="00FB1A08">
      <w:pPr>
        <w:pStyle w:val="Akapitzlist"/>
        <w:rPr>
          <w:rFonts w:cstheme="minorHAnsi"/>
        </w:rPr>
      </w:pPr>
    </w:p>
    <w:p w:rsidR="00FB1A08" w:rsidRPr="006B44CB" w:rsidRDefault="00FB1A08" w:rsidP="00FB1A08">
      <w:pPr>
        <w:pStyle w:val="Akapitzlist"/>
        <w:rPr>
          <w:rFonts w:cstheme="minorHAnsi"/>
          <w:b/>
        </w:rPr>
      </w:pPr>
      <w:r w:rsidRPr="006B44CB">
        <w:rPr>
          <w:rFonts w:cstheme="minorHAnsi"/>
          <w:b/>
        </w:rPr>
        <w:t>Składniki aktywne:</w:t>
      </w:r>
    </w:p>
    <w:p w:rsidR="00FB1A08" w:rsidRPr="006B44CB" w:rsidRDefault="00FB1A08" w:rsidP="00FB1A08">
      <w:pPr>
        <w:pStyle w:val="Akapitzlist"/>
        <w:rPr>
          <w:rFonts w:cstheme="minorHAnsi"/>
        </w:rPr>
      </w:pPr>
      <w:r w:rsidRPr="006B44CB">
        <w:rPr>
          <w:rFonts w:cstheme="minorHAnsi"/>
        </w:rPr>
        <w:t xml:space="preserve">Olej </w:t>
      </w:r>
      <w:proofErr w:type="spellStart"/>
      <w:r w:rsidRPr="006B44CB">
        <w:rPr>
          <w:rFonts w:cstheme="minorHAnsi"/>
        </w:rPr>
        <w:t>arganowy</w:t>
      </w:r>
      <w:proofErr w:type="spellEnd"/>
      <w:r w:rsidRPr="006B44CB">
        <w:rPr>
          <w:rFonts w:cstheme="minorHAnsi"/>
        </w:rPr>
        <w:t xml:space="preserve">, olej kokosowy, olej z drzewa </w:t>
      </w:r>
      <w:proofErr w:type="spellStart"/>
      <w:r w:rsidRPr="006B44CB">
        <w:rPr>
          <w:rFonts w:cstheme="minorHAnsi"/>
        </w:rPr>
        <w:t>moringa</w:t>
      </w:r>
      <w:proofErr w:type="spellEnd"/>
      <w:r w:rsidRPr="006B44CB">
        <w:rPr>
          <w:rFonts w:cstheme="minorHAnsi"/>
        </w:rPr>
        <w:t xml:space="preserve">, kwas </w:t>
      </w:r>
      <w:proofErr w:type="spellStart"/>
      <w:r w:rsidRPr="006B44CB">
        <w:rPr>
          <w:rFonts w:cstheme="minorHAnsi"/>
        </w:rPr>
        <w:t>laktobionowy</w:t>
      </w:r>
      <w:proofErr w:type="spellEnd"/>
      <w:r w:rsidRPr="006B44CB">
        <w:rPr>
          <w:rFonts w:cstheme="minorHAnsi"/>
        </w:rPr>
        <w:t xml:space="preserve">, kwas </w:t>
      </w:r>
      <w:proofErr w:type="spellStart"/>
      <w:r w:rsidRPr="006B44CB">
        <w:rPr>
          <w:rFonts w:cstheme="minorHAnsi"/>
        </w:rPr>
        <w:t>fitowy</w:t>
      </w:r>
      <w:proofErr w:type="spellEnd"/>
      <w:r w:rsidRPr="006B44CB">
        <w:rPr>
          <w:rFonts w:cstheme="minorHAnsi"/>
        </w:rPr>
        <w:t xml:space="preserve">, kwas migdałowy, </w:t>
      </w:r>
      <w:proofErr w:type="spellStart"/>
      <w:r w:rsidRPr="006B44CB">
        <w:rPr>
          <w:rFonts w:cstheme="minorHAnsi"/>
        </w:rPr>
        <w:t>AntiPollution</w:t>
      </w:r>
      <w:proofErr w:type="spellEnd"/>
      <w:r w:rsidRPr="006B44CB">
        <w:rPr>
          <w:rFonts w:cstheme="minorHAnsi"/>
        </w:rPr>
        <w:t xml:space="preserve"> System</w:t>
      </w:r>
    </w:p>
    <w:p w:rsidR="00FB1A08" w:rsidRPr="006B44CB" w:rsidRDefault="00FB1A08" w:rsidP="00FB1A08">
      <w:pPr>
        <w:pStyle w:val="Akapitzlist"/>
        <w:rPr>
          <w:rFonts w:cstheme="minorHAnsi"/>
        </w:rPr>
      </w:pPr>
    </w:p>
    <w:p w:rsidR="00FB1A08" w:rsidRPr="006B44CB" w:rsidRDefault="00FB1A08" w:rsidP="00FB1A08">
      <w:pPr>
        <w:pStyle w:val="Akapitzlist"/>
        <w:rPr>
          <w:rFonts w:cstheme="minorHAnsi"/>
          <w:b/>
        </w:rPr>
      </w:pPr>
      <w:r w:rsidRPr="006B44CB">
        <w:rPr>
          <w:rFonts w:cstheme="minorHAnsi"/>
          <w:b/>
        </w:rPr>
        <w:t>Skład:</w:t>
      </w:r>
    </w:p>
    <w:p w:rsidR="00FB1A08" w:rsidRPr="006B44CB" w:rsidRDefault="00FB1A08" w:rsidP="00FB1A08">
      <w:pPr>
        <w:pStyle w:val="Akapitzlist"/>
        <w:rPr>
          <w:rFonts w:cstheme="minorHAnsi"/>
        </w:rPr>
      </w:pPr>
      <w:proofErr w:type="spellStart"/>
      <w:r w:rsidRPr="006B44CB">
        <w:rPr>
          <w:rFonts w:cstheme="minorHAnsi"/>
        </w:rPr>
        <w:t>Aqua</w:t>
      </w:r>
      <w:proofErr w:type="spellEnd"/>
      <w:r w:rsidRPr="006B44CB">
        <w:rPr>
          <w:rFonts w:cstheme="minorHAnsi"/>
        </w:rPr>
        <w:t xml:space="preserve"> , </w:t>
      </w:r>
      <w:proofErr w:type="spellStart"/>
      <w:r w:rsidRPr="006B44CB">
        <w:rPr>
          <w:rFonts w:cstheme="minorHAnsi"/>
        </w:rPr>
        <w:t>Ethylhexyl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Methoxycinnamate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Polyacrylamide</w:t>
      </w:r>
      <w:proofErr w:type="spellEnd"/>
      <w:r w:rsidRPr="006B44CB">
        <w:rPr>
          <w:rFonts w:cstheme="minorHAnsi"/>
        </w:rPr>
        <w:t xml:space="preserve">, C13-14 </w:t>
      </w:r>
      <w:proofErr w:type="spellStart"/>
      <w:r w:rsidRPr="006B44CB">
        <w:rPr>
          <w:rFonts w:cstheme="minorHAnsi"/>
        </w:rPr>
        <w:t>Isoparaffin</w:t>
      </w:r>
      <w:proofErr w:type="spellEnd"/>
      <w:r w:rsidRPr="006B44CB">
        <w:rPr>
          <w:rFonts w:cstheme="minorHAnsi"/>
        </w:rPr>
        <w:t xml:space="preserve">, Laureth-7, Argania </w:t>
      </w:r>
      <w:proofErr w:type="spellStart"/>
      <w:r w:rsidRPr="006B44CB">
        <w:rPr>
          <w:rFonts w:cstheme="minorHAnsi"/>
        </w:rPr>
        <w:t>Spinosa</w:t>
      </w:r>
      <w:proofErr w:type="spellEnd"/>
      <w:r w:rsidRPr="006B44CB">
        <w:rPr>
          <w:rFonts w:cstheme="minorHAnsi"/>
        </w:rPr>
        <w:t xml:space="preserve"> Nut Oil,, </w:t>
      </w:r>
      <w:proofErr w:type="spellStart"/>
      <w:r w:rsidRPr="006B44CB">
        <w:rPr>
          <w:rFonts w:cstheme="minorHAnsi"/>
        </w:rPr>
        <w:t>Cocos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Nucifera</w:t>
      </w:r>
      <w:proofErr w:type="spellEnd"/>
      <w:r w:rsidRPr="006B44CB">
        <w:rPr>
          <w:rFonts w:cstheme="minorHAnsi"/>
        </w:rPr>
        <w:t xml:space="preserve"> Oil, </w:t>
      </w:r>
      <w:proofErr w:type="spellStart"/>
      <w:r w:rsidRPr="006B44CB">
        <w:rPr>
          <w:rFonts w:cstheme="minorHAnsi"/>
        </w:rPr>
        <w:t>Moringa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Oleifera</w:t>
      </w:r>
      <w:proofErr w:type="spellEnd"/>
      <w:r w:rsidRPr="006B44CB">
        <w:rPr>
          <w:rFonts w:cstheme="minorHAnsi"/>
        </w:rPr>
        <w:t xml:space="preserve"> Oil, </w:t>
      </w:r>
      <w:proofErr w:type="spellStart"/>
      <w:r w:rsidRPr="006B44CB">
        <w:rPr>
          <w:rFonts w:cstheme="minorHAnsi"/>
        </w:rPr>
        <w:t>Isopropyl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Myristate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Stearic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Acid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Cetearyl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Alcohol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Sorbitol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Glyceryl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Stearate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Dimethicone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Glycerin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Moringa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Pterygosperma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Seed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Extract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Phenoxyenthanol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Lactobionic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Acid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Phytic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Acid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Mandelic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Acid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Sodium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Hydroxide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Soidum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Hyaluronate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Parfum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Carbomer</w:t>
      </w:r>
      <w:proofErr w:type="spellEnd"/>
      <w:r w:rsidRPr="006B44CB">
        <w:rPr>
          <w:rFonts w:cstheme="minorHAnsi"/>
        </w:rPr>
        <w:t xml:space="preserve">, </w:t>
      </w:r>
      <w:proofErr w:type="spellStart"/>
      <w:r w:rsidRPr="006B44CB">
        <w:rPr>
          <w:rFonts w:cstheme="minorHAnsi"/>
        </w:rPr>
        <w:t>Disodium</w:t>
      </w:r>
      <w:proofErr w:type="spellEnd"/>
      <w:r w:rsidRPr="006B44CB">
        <w:rPr>
          <w:rFonts w:cstheme="minorHAnsi"/>
        </w:rPr>
        <w:t xml:space="preserve"> EDTA, </w:t>
      </w:r>
      <w:proofErr w:type="spellStart"/>
      <w:r w:rsidRPr="006B44CB">
        <w:rPr>
          <w:rFonts w:cstheme="minorHAnsi"/>
        </w:rPr>
        <w:t>Terminalia</w:t>
      </w:r>
      <w:proofErr w:type="spellEnd"/>
      <w:r w:rsidRPr="006B44CB">
        <w:rPr>
          <w:rFonts w:cstheme="minorHAnsi"/>
        </w:rPr>
        <w:t xml:space="preserve"> </w:t>
      </w:r>
      <w:proofErr w:type="spellStart"/>
      <w:r w:rsidRPr="006B44CB">
        <w:rPr>
          <w:rFonts w:cstheme="minorHAnsi"/>
        </w:rPr>
        <w:t>Arjuna</w:t>
      </w:r>
      <w:proofErr w:type="spellEnd"/>
      <w:r w:rsidRPr="006B44CB">
        <w:rPr>
          <w:rFonts w:cstheme="minorHAnsi"/>
        </w:rPr>
        <w:t xml:space="preserve"> Ekstrakt</w:t>
      </w:r>
    </w:p>
    <w:p w:rsidR="00FB1A08" w:rsidRPr="006B44CB" w:rsidRDefault="00FB1A08" w:rsidP="00FB1A08">
      <w:pPr>
        <w:pStyle w:val="Akapitzlist"/>
        <w:rPr>
          <w:rFonts w:cstheme="minorHAnsi"/>
        </w:rPr>
      </w:pPr>
    </w:p>
    <w:p w:rsidR="00FB1A08" w:rsidRPr="006B44CB" w:rsidRDefault="00FB1A08" w:rsidP="00FB1A08">
      <w:pPr>
        <w:pStyle w:val="Akapitzlist"/>
        <w:rPr>
          <w:rFonts w:cstheme="minorHAnsi"/>
        </w:rPr>
      </w:pPr>
      <w:r>
        <w:rPr>
          <w:rFonts w:cstheme="minorHAnsi"/>
        </w:rPr>
        <w:t xml:space="preserve">Więcej informacji na stronie </w:t>
      </w:r>
      <w:r w:rsidRPr="00404E67">
        <w:rPr>
          <w:rFonts w:cstheme="minorHAnsi"/>
        </w:rPr>
        <w:t>http://acidboost.com/</w:t>
      </w:r>
    </w:p>
    <w:p w:rsidR="00F73295" w:rsidRDefault="00F73295"/>
    <w:sectPr w:rsidR="00F73295" w:rsidSect="00F73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B1A08"/>
    <w:rsid w:val="0020566F"/>
    <w:rsid w:val="002A04D2"/>
    <w:rsid w:val="00AD344C"/>
    <w:rsid w:val="00BD1F49"/>
    <w:rsid w:val="00F73295"/>
    <w:rsid w:val="00FB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A0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A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B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</cp:revision>
  <dcterms:created xsi:type="dcterms:W3CDTF">2019-03-15T11:03:00Z</dcterms:created>
  <dcterms:modified xsi:type="dcterms:W3CDTF">2019-03-15T11:04:00Z</dcterms:modified>
</cp:coreProperties>
</file>