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56316" w14:textId="77777777" w:rsidR="002D188A" w:rsidRDefault="002D188A" w:rsidP="002D188A">
      <w:pPr>
        <w:pStyle w:val="NormalWeb"/>
        <w:spacing w:before="0" w:beforeAutospacing="0" w:after="0" w:afterAutospacing="0"/>
        <w:jc w:val="center"/>
        <w:rPr>
          <w:lang w:val="en-US"/>
        </w:rPr>
      </w:pPr>
      <w:r>
        <w:rPr>
          <w:rFonts w:ascii="Arial" w:hAnsi="Arial" w:cs="Arial"/>
          <w:noProof/>
          <w:color w:val="000000"/>
          <w:sz w:val="26"/>
          <w:szCs w:val="26"/>
          <w:bdr w:val="none" w:sz="0" w:space="0" w:color="auto" w:frame="1"/>
        </w:rPr>
        <w:drawing>
          <wp:inline distT="0" distB="0" distL="0" distR="0" wp14:anchorId="2D6AB71E" wp14:editId="71FFB444">
            <wp:extent cx="2139950" cy="1206500"/>
            <wp:effectExtent l="0" t="0" r="0" b="0"/>
            <wp:docPr id="1" name="Picture 1" descr="cid:image003.png@01D7C441.D7613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3.png@01D7C441.D76137B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139950" cy="1206500"/>
                    </a:xfrm>
                    <a:prstGeom prst="rect">
                      <a:avLst/>
                    </a:prstGeom>
                    <a:noFill/>
                    <a:ln>
                      <a:noFill/>
                    </a:ln>
                  </pic:spPr>
                </pic:pic>
              </a:graphicData>
            </a:graphic>
          </wp:inline>
        </w:drawing>
      </w:r>
    </w:p>
    <w:p w14:paraId="58272B84" w14:textId="77777777" w:rsidR="002D188A" w:rsidRPr="004C7401" w:rsidRDefault="002D188A" w:rsidP="002D188A">
      <w:pPr>
        <w:pStyle w:val="NormalWeb"/>
        <w:spacing w:before="0" w:beforeAutospacing="0" w:after="0" w:afterAutospacing="0"/>
        <w:jc w:val="center"/>
      </w:pPr>
      <w:r w:rsidRPr="004C7401">
        <w:rPr>
          <w:sz w:val="26"/>
          <w:szCs w:val="26"/>
        </w:rPr>
        <w:t> </w:t>
      </w:r>
    </w:p>
    <w:p w14:paraId="71BD4FB3" w14:textId="77777777" w:rsidR="002D188A" w:rsidRPr="004C7401" w:rsidRDefault="002D188A" w:rsidP="002D188A">
      <w:pPr>
        <w:jc w:val="center"/>
      </w:pPr>
      <w:r w:rsidRPr="004C7401">
        <w:rPr>
          <w:rFonts w:ascii="Arial" w:hAnsi="Arial" w:cs="Arial"/>
          <w:sz w:val="26"/>
          <w:szCs w:val="26"/>
        </w:rPr>
        <w:t> </w:t>
      </w:r>
    </w:p>
    <w:p w14:paraId="06A783B0" w14:textId="77777777" w:rsidR="00551578" w:rsidRPr="00AC4A47" w:rsidRDefault="00551578" w:rsidP="00551578">
      <w:pPr>
        <w:jc w:val="center"/>
        <w:rPr>
          <w:b/>
          <w:sz w:val="32"/>
          <w:szCs w:val="26"/>
        </w:rPr>
      </w:pPr>
      <w:r w:rsidRPr="00AC4A47">
        <w:rPr>
          <w:b/>
          <w:sz w:val="32"/>
          <w:szCs w:val="26"/>
        </w:rPr>
        <w:t xml:space="preserve">O DISNEY+ </w:t>
      </w:r>
      <w:r w:rsidR="004B3769">
        <w:rPr>
          <w:b/>
          <w:sz w:val="32"/>
          <w:szCs w:val="26"/>
        </w:rPr>
        <w:t xml:space="preserve">CELEBRA O HALLOWEEN COM CONTEÚDO TEMÁTICO </w:t>
      </w:r>
    </w:p>
    <w:p w14:paraId="63739B93" w14:textId="77777777" w:rsidR="00AC4A47" w:rsidRPr="00AC4A47" w:rsidRDefault="00AC4A47" w:rsidP="00551578">
      <w:pPr>
        <w:jc w:val="center"/>
        <w:rPr>
          <w:rFonts w:ascii="Arial" w:hAnsi="Arial" w:cs="Arial"/>
          <w:sz w:val="26"/>
          <w:szCs w:val="26"/>
        </w:rPr>
      </w:pPr>
    </w:p>
    <w:p w14:paraId="65244FC9" w14:textId="77777777" w:rsidR="00AC4A47" w:rsidRPr="00FC24B3" w:rsidRDefault="00AC4A47" w:rsidP="00551578">
      <w:pPr>
        <w:jc w:val="center"/>
        <w:rPr>
          <w:rFonts w:asciiTheme="minorHAnsi" w:hAnsiTheme="minorHAnsi" w:cstheme="minorHAnsi"/>
          <w:sz w:val="26"/>
          <w:szCs w:val="26"/>
        </w:rPr>
      </w:pPr>
      <w:r w:rsidRPr="00AC4A47">
        <w:rPr>
          <w:rFonts w:asciiTheme="minorHAnsi" w:hAnsiTheme="minorHAnsi" w:cstheme="minorHAnsi"/>
          <w:bCs/>
          <w:sz w:val="26"/>
          <w:szCs w:val="26"/>
        </w:rPr>
        <w:t xml:space="preserve">O Disney + </w:t>
      </w:r>
      <w:r>
        <w:rPr>
          <w:rFonts w:asciiTheme="minorHAnsi" w:hAnsiTheme="minorHAnsi" w:cstheme="minorHAnsi"/>
          <w:bCs/>
          <w:sz w:val="26"/>
          <w:szCs w:val="26"/>
        </w:rPr>
        <w:t xml:space="preserve">prepara </w:t>
      </w:r>
      <w:r w:rsidR="004B3769">
        <w:rPr>
          <w:rFonts w:asciiTheme="minorHAnsi" w:hAnsiTheme="minorHAnsi" w:cstheme="minorHAnsi"/>
          <w:bCs/>
          <w:sz w:val="26"/>
          <w:szCs w:val="26"/>
        </w:rPr>
        <w:t xml:space="preserve">mais um ano </w:t>
      </w:r>
      <w:r w:rsidRPr="00AC4A47">
        <w:rPr>
          <w:rFonts w:asciiTheme="minorHAnsi" w:hAnsiTheme="minorHAnsi" w:cstheme="minorHAnsi"/>
          <w:bCs/>
          <w:sz w:val="26"/>
          <w:szCs w:val="26"/>
        </w:rPr>
        <w:t>com uma programação assustadora para o Halloween: novos e e</w:t>
      </w:r>
      <w:r w:rsidR="004B3769">
        <w:rPr>
          <w:rFonts w:asciiTheme="minorHAnsi" w:hAnsiTheme="minorHAnsi" w:cstheme="minorHAnsi"/>
          <w:bCs/>
          <w:sz w:val="26"/>
          <w:szCs w:val="26"/>
        </w:rPr>
        <w:t xml:space="preserve">mocionantes originais, desde </w:t>
      </w:r>
      <w:r w:rsidRPr="00AC4A47">
        <w:rPr>
          <w:rFonts w:asciiTheme="minorHAnsi" w:hAnsiTheme="minorHAnsi" w:cstheme="minorHAnsi"/>
          <w:bCs/>
          <w:sz w:val="26"/>
          <w:szCs w:val="26"/>
        </w:rPr>
        <w:t>“</w:t>
      </w:r>
      <w:r w:rsidR="004B3769">
        <w:rPr>
          <w:rFonts w:asciiTheme="minorHAnsi" w:hAnsiTheme="minorHAnsi" w:cstheme="minorHAnsi"/>
          <w:bCs/>
          <w:sz w:val="26"/>
          <w:szCs w:val="26"/>
        </w:rPr>
        <w:t xml:space="preserve">Os </w:t>
      </w:r>
      <w:r w:rsidRPr="00AC4A47">
        <w:rPr>
          <w:rFonts w:asciiTheme="minorHAnsi" w:hAnsiTheme="minorHAnsi" w:cstheme="minorHAnsi"/>
          <w:bCs/>
          <w:sz w:val="26"/>
          <w:szCs w:val="26"/>
        </w:rPr>
        <w:t>Marretas em</w:t>
      </w:r>
      <w:r w:rsidRPr="00AC4A47">
        <w:rPr>
          <w:rFonts w:asciiTheme="minorHAnsi" w:hAnsiTheme="minorHAnsi" w:cstheme="minorHAnsi"/>
          <w:bCs/>
          <w:i/>
          <w:iCs/>
          <w:sz w:val="26"/>
          <w:szCs w:val="26"/>
        </w:rPr>
        <w:t xml:space="preserve"> </w:t>
      </w:r>
      <w:proofErr w:type="spellStart"/>
      <w:r w:rsidRPr="00AC4A47">
        <w:rPr>
          <w:rFonts w:asciiTheme="minorHAnsi" w:hAnsiTheme="minorHAnsi" w:cstheme="minorHAnsi"/>
          <w:bCs/>
          <w:iCs/>
          <w:sz w:val="26"/>
          <w:szCs w:val="26"/>
        </w:rPr>
        <w:t>Haunted</w:t>
      </w:r>
      <w:proofErr w:type="spellEnd"/>
      <w:r w:rsidRPr="00AC4A47">
        <w:rPr>
          <w:rFonts w:asciiTheme="minorHAnsi" w:hAnsiTheme="minorHAnsi" w:cstheme="minorHAnsi"/>
          <w:bCs/>
          <w:iCs/>
          <w:sz w:val="26"/>
          <w:szCs w:val="26"/>
        </w:rPr>
        <w:t xml:space="preserve"> </w:t>
      </w:r>
      <w:proofErr w:type="spellStart"/>
      <w:r w:rsidRPr="00AC4A47">
        <w:rPr>
          <w:rFonts w:asciiTheme="minorHAnsi" w:hAnsiTheme="minorHAnsi" w:cstheme="minorHAnsi"/>
          <w:bCs/>
          <w:iCs/>
          <w:sz w:val="26"/>
          <w:szCs w:val="26"/>
        </w:rPr>
        <w:t>Mansion</w:t>
      </w:r>
      <w:proofErr w:type="spellEnd"/>
      <w:r w:rsidRPr="00AC4A47">
        <w:rPr>
          <w:rFonts w:asciiTheme="minorHAnsi" w:hAnsiTheme="minorHAnsi" w:cstheme="minorHAnsi"/>
          <w:bCs/>
          <w:iCs/>
          <w:sz w:val="26"/>
          <w:szCs w:val="26"/>
        </w:rPr>
        <w:t>”</w:t>
      </w:r>
      <w:r>
        <w:rPr>
          <w:rFonts w:asciiTheme="minorHAnsi" w:hAnsiTheme="minorHAnsi" w:cstheme="minorHAnsi"/>
          <w:bCs/>
          <w:iCs/>
          <w:sz w:val="26"/>
          <w:szCs w:val="26"/>
        </w:rPr>
        <w:t>, “</w:t>
      </w:r>
      <w:r w:rsidR="00867205" w:rsidRPr="00867205">
        <w:rPr>
          <w:rFonts w:asciiTheme="minorHAnsi" w:hAnsiTheme="minorHAnsi" w:cstheme="minorHAnsi"/>
          <w:bCs/>
          <w:iCs/>
          <w:sz w:val="26"/>
          <w:szCs w:val="26"/>
        </w:rPr>
        <w:t xml:space="preserve">LEGO® </w:t>
      </w:r>
      <w:r w:rsidR="00867205">
        <w:rPr>
          <w:rFonts w:asciiTheme="minorHAnsi" w:hAnsiTheme="minorHAnsi" w:cstheme="minorHAnsi"/>
          <w:bCs/>
          <w:iCs/>
          <w:sz w:val="26"/>
          <w:szCs w:val="26"/>
        </w:rPr>
        <w:t xml:space="preserve">Star </w:t>
      </w:r>
      <w:proofErr w:type="spellStart"/>
      <w:r w:rsidR="00867205">
        <w:rPr>
          <w:rFonts w:asciiTheme="minorHAnsi" w:hAnsiTheme="minorHAnsi" w:cstheme="minorHAnsi"/>
          <w:bCs/>
          <w:iCs/>
          <w:sz w:val="26"/>
          <w:szCs w:val="26"/>
        </w:rPr>
        <w:t>Wars</w:t>
      </w:r>
      <w:proofErr w:type="spellEnd"/>
      <w:r>
        <w:rPr>
          <w:rFonts w:asciiTheme="minorHAnsi" w:hAnsiTheme="minorHAnsi" w:cstheme="minorHAnsi"/>
          <w:bCs/>
          <w:iCs/>
          <w:sz w:val="26"/>
          <w:szCs w:val="26"/>
        </w:rPr>
        <w:t xml:space="preserve"> Contos de Arrepiar”</w:t>
      </w:r>
      <w:r w:rsidRPr="00AC4A47">
        <w:rPr>
          <w:rFonts w:asciiTheme="minorHAnsi" w:hAnsiTheme="minorHAnsi" w:cstheme="minorHAnsi"/>
          <w:bCs/>
          <w:sz w:val="26"/>
          <w:szCs w:val="26"/>
        </w:rPr>
        <w:t xml:space="preserve"> e “A Escola do Além”</w:t>
      </w:r>
      <w:r w:rsidRPr="00AC4A47">
        <w:rPr>
          <w:rFonts w:asciiTheme="minorHAnsi" w:hAnsiTheme="minorHAnsi" w:cstheme="minorHAnsi"/>
          <w:bCs/>
          <w:i/>
          <w:iCs/>
          <w:sz w:val="26"/>
          <w:szCs w:val="26"/>
        </w:rPr>
        <w:t>,</w:t>
      </w:r>
      <w:r w:rsidRPr="00AC4A47">
        <w:rPr>
          <w:rFonts w:asciiTheme="minorHAnsi" w:hAnsiTheme="minorHAnsi" w:cstheme="minorHAnsi"/>
          <w:bCs/>
          <w:sz w:val="26"/>
          <w:szCs w:val="26"/>
        </w:rPr>
        <w:t xml:space="preserve"> aos adorados clássicos do Halloween, incluindo “</w:t>
      </w:r>
      <w:r w:rsidRPr="00AC4A47">
        <w:rPr>
          <w:rFonts w:asciiTheme="minorHAnsi" w:hAnsiTheme="minorHAnsi" w:cstheme="minorHAnsi"/>
          <w:bCs/>
          <w:iCs/>
          <w:sz w:val="26"/>
          <w:szCs w:val="26"/>
        </w:rPr>
        <w:t>Três Bruxas Loucas”</w:t>
      </w:r>
      <w:r w:rsidRPr="00AC4A47">
        <w:rPr>
          <w:rFonts w:asciiTheme="minorHAnsi" w:hAnsiTheme="minorHAnsi" w:cstheme="minorHAnsi"/>
          <w:bCs/>
          <w:sz w:val="26"/>
          <w:szCs w:val="26"/>
        </w:rPr>
        <w:t xml:space="preserve"> e </w:t>
      </w:r>
      <w:r w:rsidRPr="00AC4A47">
        <w:rPr>
          <w:rFonts w:asciiTheme="minorHAnsi" w:hAnsiTheme="minorHAnsi" w:cstheme="minorHAnsi"/>
          <w:bCs/>
          <w:iCs/>
          <w:sz w:val="26"/>
          <w:szCs w:val="26"/>
        </w:rPr>
        <w:t>“O Estranho Mundo de Jack”</w:t>
      </w:r>
      <w:r>
        <w:rPr>
          <w:rFonts w:asciiTheme="minorHAnsi" w:hAnsiTheme="minorHAnsi" w:cstheme="minorHAnsi"/>
          <w:bCs/>
          <w:iCs/>
          <w:sz w:val="26"/>
          <w:szCs w:val="26"/>
        </w:rPr>
        <w:t>.</w:t>
      </w:r>
      <w:r w:rsidR="00250374">
        <w:rPr>
          <w:rFonts w:asciiTheme="minorHAnsi" w:hAnsiTheme="minorHAnsi" w:cstheme="minorHAnsi"/>
          <w:bCs/>
          <w:iCs/>
          <w:sz w:val="26"/>
          <w:szCs w:val="26"/>
        </w:rPr>
        <w:t xml:space="preserve"> </w:t>
      </w:r>
      <w:r w:rsidR="00250374" w:rsidRPr="00FC24B3">
        <w:rPr>
          <w:rFonts w:asciiTheme="minorHAnsi" w:hAnsiTheme="minorHAnsi" w:cstheme="minorHAnsi"/>
          <w:bCs/>
          <w:iCs/>
          <w:sz w:val="26"/>
          <w:szCs w:val="26"/>
        </w:rPr>
        <w:t>Sem esquecer</w:t>
      </w:r>
      <w:r w:rsidR="00FC24B3" w:rsidRPr="00FC24B3">
        <w:rPr>
          <w:rFonts w:asciiTheme="minorHAnsi" w:hAnsiTheme="minorHAnsi" w:cstheme="minorHAnsi"/>
          <w:bCs/>
          <w:iCs/>
          <w:sz w:val="26"/>
          <w:szCs w:val="26"/>
        </w:rPr>
        <w:t xml:space="preserve"> </w:t>
      </w:r>
      <w:r w:rsidR="00250374" w:rsidRPr="00FC24B3">
        <w:rPr>
          <w:rFonts w:asciiTheme="minorHAnsi" w:hAnsiTheme="minorHAnsi" w:cstheme="minorHAnsi"/>
          <w:bCs/>
          <w:iCs/>
          <w:sz w:val="26"/>
          <w:szCs w:val="26"/>
        </w:rPr>
        <w:t>“</w:t>
      </w:r>
      <w:proofErr w:type="spellStart"/>
      <w:r w:rsidR="00250374" w:rsidRPr="00FC24B3">
        <w:rPr>
          <w:rFonts w:asciiTheme="minorHAnsi" w:hAnsiTheme="minorHAnsi" w:cstheme="minorHAnsi"/>
          <w:bCs/>
          <w:iCs/>
          <w:sz w:val="26"/>
          <w:szCs w:val="26"/>
        </w:rPr>
        <w:t>American</w:t>
      </w:r>
      <w:proofErr w:type="spellEnd"/>
      <w:r w:rsidR="00250374" w:rsidRPr="00FC24B3">
        <w:rPr>
          <w:rFonts w:asciiTheme="minorHAnsi" w:hAnsiTheme="minorHAnsi" w:cstheme="minorHAnsi"/>
          <w:bCs/>
          <w:iCs/>
          <w:sz w:val="26"/>
          <w:szCs w:val="26"/>
        </w:rPr>
        <w:t xml:space="preserve"> Horror </w:t>
      </w:r>
      <w:proofErr w:type="spellStart"/>
      <w:r w:rsidR="00250374" w:rsidRPr="00FC24B3">
        <w:rPr>
          <w:rFonts w:asciiTheme="minorHAnsi" w:hAnsiTheme="minorHAnsi" w:cstheme="minorHAnsi"/>
          <w:bCs/>
          <w:iCs/>
          <w:sz w:val="26"/>
          <w:szCs w:val="26"/>
        </w:rPr>
        <w:t>Story</w:t>
      </w:r>
      <w:proofErr w:type="spellEnd"/>
      <w:r w:rsidR="00FC24B3" w:rsidRPr="00FC24B3">
        <w:rPr>
          <w:rFonts w:asciiTheme="minorHAnsi" w:hAnsiTheme="minorHAnsi" w:cstheme="minorHAnsi"/>
          <w:bCs/>
          <w:iCs/>
          <w:sz w:val="26"/>
          <w:szCs w:val="26"/>
        </w:rPr>
        <w:t>: Sessão Dupla</w:t>
      </w:r>
      <w:r w:rsidR="00250374" w:rsidRPr="00FC24B3">
        <w:rPr>
          <w:rFonts w:asciiTheme="minorHAnsi" w:hAnsiTheme="minorHAnsi" w:cstheme="minorHAnsi"/>
          <w:bCs/>
          <w:iCs/>
          <w:sz w:val="26"/>
          <w:szCs w:val="26"/>
        </w:rPr>
        <w:t>”, “</w:t>
      </w:r>
      <w:proofErr w:type="spellStart"/>
      <w:r w:rsidR="00250374" w:rsidRPr="00FC24B3">
        <w:rPr>
          <w:rFonts w:asciiTheme="minorHAnsi" w:hAnsiTheme="minorHAnsi" w:cstheme="minorHAnsi"/>
          <w:bCs/>
          <w:iCs/>
          <w:sz w:val="26"/>
          <w:szCs w:val="26"/>
        </w:rPr>
        <w:t>Books</w:t>
      </w:r>
      <w:proofErr w:type="spellEnd"/>
      <w:r w:rsidR="00250374" w:rsidRPr="00FC24B3">
        <w:rPr>
          <w:rFonts w:asciiTheme="minorHAnsi" w:hAnsiTheme="minorHAnsi" w:cstheme="minorHAnsi"/>
          <w:bCs/>
          <w:iCs/>
          <w:sz w:val="26"/>
          <w:szCs w:val="26"/>
        </w:rPr>
        <w:t xml:space="preserve"> </w:t>
      </w:r>
      <w:proofErr w:type="spellStart"/>
      <w:r w:rsidR="00250374" w:rsidRPr="00FC24B3">
        <w:rPr>
          <w:rFonts w:asciiTheme="minorHAnsi" w:hAnsiTheme="minorHAnsi" w:cstheme="minorHAnsi"/>
          <w:bCs/>
          <w:iCs/>
          <w:sz w:val="26"/>
          <w:szCs w:val="26"/>
        </w:rPr>
        <w:t>of</w:t>
      </w:r>
      <w:proofErr w:type="spellEnd"/>
      <w:r w:rsidR="00250374" w:rsidRPr="00FC24B3">
        <w:rPr>
          <w:rFonts w:asciiTheme="minorHAnsi" w:hAnsiTheme="minorHAnsi" w:cstheme="minorHAnsi"/>
          <w:bCs/>
          <w:iCs/>
          <w:sz w:val="26"/>
          <w:szCs w:val="26"/>
        </w:rPr>
        <w:t xml:space="preserve"> </w:t>
      </w:r>
      <w:proofErr w:type="spellStart"/>
      <w:r w:rsidR="00250374" w:rsidRPr="00FC24B3">
        <w:rPr>
          <w:rFonts w:asciiTheme="minorHAnsi" w:hAnsiTheme="minorHAnsi" w:cstheme="minorHAnsi"/>
          <w:bCs/>
          <w:iCs/>
          <w:sz w:val="26"/>
          <w:szCs w:val="26"/>
        </w:rPr>
        <w:t>Blood</w:t>
      </w:r>
      <w:proofErr w:type="spellEnd"/>
      <w:r w:rsidR="00250374" w:rsidRPr="00FC24B3">
        <w:rPr>
          <w:rFonts w:asciiTheme="minorHAnsi" w:hAnsiTheme="minorHAnsi" w:cstheme="minorHAnsi"/>
          <w:bCs/>
          <w:iCs/>
          <w:sz w:val="26"/>
          <w:szCs w:val="26"/>
        </w:rPr>
        <w:t>”, “</w:t>
      </w:r>
      <w:proofErr w:type="spellStart"/>
      <w:r w:rsidR="00250374" w:rsidRPr="00FC24B3">
        <w:rPr>
          <w:rFonts w:asciiTheme="minorHAnsi" w:hAnsiTheme="minorHAnsi" w:cstheme="minorHAnsi"/>
          <w:bCs/>
          <w:iCs/>
          <w:sz w:val="26"/>
          <w:szCs w:val="26"/>
        </w:rPr>
        <w:t>What</w:t>
      </w:r>
      <w:proofErr w:type="spellEnd"/>
      <w:r w:rsidR="00250374" w:rsidRPr="00FC24B3">
        <w:rPr>
          <w:rFonts w:asciiTheme="minorHAnsi" w:hAnsiTheme="minorHAnsi" w:cstheme="minorHAnsi"/>
          <w:bCs/>
          <w:iCs/>
          <w:sz w:val="26"/>
          <w:szCs w:val="26"/>
        </w:rPr>
        <w:t xml:space="preserve"> </w:t>
      </w:r>
      <w:proofErr w:type="spellStart"/>
      <w:r w:rsidR="00250374" w:rsidRPr="00FC24B3">
        <w:rPr>
          <w:rFonts w:asciiTheme="minorHAnsi" w:hAnsiTheme="minorHAnsi" w:cstheme="minorHAnsi"/>
          <w:bCs/>
          <w:iCs/>
          <w:sz w:val="26"/>
          <w:szCs w:val="26"/>
        </w:rPr>
        <w:t>We</w:t>
      </w:r>
      <w:proofErr w:type="spellEnd"/>
      <w:r w:rsidR="00250374" w:rsidRPr="00FC24B3">
        <w:rPr>
          <w:rFonts w:asciiTheme="minorHAnsi" w:hAnsiTheme="minorHAnsi" w:cstheme="minorHAnsi"/>
          <w:bCs/>
          <w:iCs/>
          <w:sz w:val="26"/>
          <w:szCs w:val="26"/>
        </w:rPr>
        <w:t xml:space="preserve"> </w:t>
      </w:r>
      <w:r w:rsidR="00E122FF" w:rsidRPr="00FC24B3">
        <w:rPr>
          <w:rFonts w:asciiTheme="minorHAnsi" w:hAnsiTheme="minorHAnsi" w:cstheme="minorHAnsi"/>
          <w:bCs/>
          <w:iCs/>
          <w:sz w:val="26"/>
          <w:szCs w:val="26"/>
        </w:rPr>
        <w:t xml:space="preserve">Do In The </w:t>
      </w:r>
      <w:proofErr w:type="spellStart"/>
      <w:r w:rsidR="00E122FF" w:rsidRPr="00FC24B3">
        <w:rPr>
          <w:rFonts w:asciiTheme="minorHAnsi" w:hAnsiTheme="minorHAnsi" w:cstheme="minorHAnsi"/>
          <w:bCs/>
          <w:iCs/>
          <w:sz w:val="26"/>
          <w:szCs w:val="26"/>
        </w:rPr>
        <w:t>Shadows</w:t>
      </w:r>
      <w:proofErr w:type="spellEnd"/>
      <w:r w:rsidR="00E122FF" w:rsidRPr="00FC24B3">
        <w:rPr>
          <w:rFonts w:asciiTheme="minorHAnsi" w:hAnsiTheme="minorHAnsi" w:cstheme="minorHAnsi"/>
          <w:bCs/>
          <w:iCs/>
          <w:sz w:val="26"/>
          <w:szCs w:val="26"/>
        </w:rPr>
        <w:t>”, “</w:t>
      </w:r>
      <w:proofErr w:type="spellStart"/>
      <w:r w:rsidR="00E122FF" w:rsidRPr="00FC24B3">
        <w:rPr>
          <w:rFonts w:asciiTheme="minorHAnsi" w:hAnsiTheme="minorHAnsi" w:cstheme="minorHAnsi"/>
          <w:bCs/>
          <w:iCs/>
          <w:sz w:val="26"/>
          <w:szCs w:val="26"/>
        </w:rPr>
        <w:t>Buffy</w:t>
      </w:r>
      <w:proofErr w:type="spellEnd"/>
      <w:r w:rsidR="00DD4BEC" w:rsidRPr="00FC24B3">
        <w:rPr>
          <w:rFonts w:asciiTheme="minorHAnsi" w:hAnsiTheme="minorHAnsi" w:cstheme="minorHAnsi"/>
          <w:bCs/>
          <w:iCs/>
          <w:sz w:val="26"/>
          <w:szCs w:val="26"/>
        </w:rPr>
        <w:t>: Caçadora de Vampiros</w:t>
      </w:r>
      <w:r w:rsidR="00E122FF" w:rsidRPr="00FC24B3">
        <w:rPr>
          <w:rFonts w:asciiTheme="minorHAnsi" w:hAnsiTheme="minorHAnsi" w:cstheme="minorHAnsi"/>
          <w:bCs/>
          <w:iCs/>
          <w:sz w:val="26"/>
          <w:szCs w:val="26"/>
        </w:rPr>
        <w:t>” e “</w:t>
      </w:r>
      <w:r w:rsidR="00467A81">
        <w:rPr>
          <w:rFonts w:asciiTheme="minorHAnsi" w:hAnsiTheme="minorHAnsi" w:cstheme="minorHAnsi"/>
          <w:bCs/>
          <w:iCs/>
          <w:sz w:val="26"/>
          <w:szCs w:val="26"/>
        </w:rPr>
        <w:t xml:space="preserve">Festival </w:t>
      </w:r>
      <w:proofErr w:type="spellStart"/>
      <w:r w:rsidR="00250374" w:rsidRPr="00FC24B3">
        <w:rPr>
          <w:rFonts w:asciiTheme="minorHAnsi" w:hAnsiTheme="minorHAnsi" w:cstheme="minorHAnsi"/>
          <w:bCs/>
          <w:iCs/>
          <w:sz w:val="26"/>
          <w:szCs w:val="26"/>
        </w:rPr>
        <w:t>Rocky</w:t>
      </w:r>
      <w:proofErr w:type="spellEnd"/>
      <w:r w:rsidR="00250374" w:rsidRPr="00FC24B3">
        <w:rPr>
          <w:rFonts w:asciiTheme="minorHAnsi" w:hAnsiTheme="minorHAnsi" w:cstheme="minorHAnsi"/>
          <w:bCs/>
          <w:iCs/>
          <w:sz w:val="26"/>
          <w:szCs w:val="26"/>
        </w:rPr>
        <w:t xml:space="preserve"> </w:t>
      </w:r>
      <w:r w:rsidR="00467A81">
        <w:rPr>
          <w:rFonts w:asciiTheme="minorHAnsi" w:hAnsiTheme="minorHAnsi" w:cstheme="minorHAnsi"/>
          <w:bCs/>
          <w:iCs/>
          <w:sz w:val="26"/>
          <w:szCs w:val="26"/>
        </w:rPr>
        <w:t>de Terror</w:t>
      </w:r>
      <w:r w:rsidR="00250374" w:rsidRPr="00FC24B3">
        <w:rPr>
          <w:rFonts w:asciiTheme="minorHAnsi" w:hAnsiTheme="minorHAnsi" w:cstheme="minorHAnsi"/>
          <w:bCs/>
          <w:iCs/>
          <w:sz w:val="26"/>
          <w:szCs w:val="26"/>
        </w:rPr>
        <w:t>”.</w:t>
      </w:r>
    </w:p>
    <w:p w14:paraId="3D15B5C0" w14:textId="77777777" w:rsidR="00551578" w:rsidRPr="00FC24B3" w:rsidRDefault="00551578" w:rsidP="00551578">
      <w:pPr>
        <w:jc w:val="center"/>
        <w:rPr>
          <w:rFonts w:asciiTheme="minorHAnsi" w:hAnsiTheme="minorHAnsi" w:cstheme="minorHAnsi"/>
          <w:sz w:val="26"/>
          <w:szCs w:val="26"/>
        </w:rPr>
      </w:pPr>
      <w:r w:rsidRPr="00FC24B3">
        <w:rPr>
          <w:rFonts w:asciiTheme="minorHAnsi" w:hAnsiTheme="minorHAnsi" w:cstheme="minorHAnsi"/>
          <w:sz w:val="26"/>
          <w:szCs w:val="26"/>
        </w:rPr>
        <w:t xml:space="preserve"> </w:t>
      </w:r>
    </w:p>
    <w:p w14:paraId="04EA5787" w14:textId="77777777" w:rsidR="00551578" w:rsidRPr="00FC24B3" w:rsidRDefault="00551578" w:rsidP="00551578">
      <w:pPr>
        <w:jc w:val="center"/>
        <w:rPr>
          <w:sz w:val="26"/>
          <w:szCs w:val="26"/>
        </w:rPr>
      </w:pPr>
    </w:p>
    <w:p w14:paraId="2D2C822D" w14:textId="77777777" w:rsidR="00AC4A47" w:rsidRPr="005279E1" w:rsidRDefault="00AC4A47" w:rsidP="00AC4A47">
      <w:pPr>
        <w:jc w:val="both"/>
        <w:rPr>
          <w:rFonts w:ascii="Arial" w:hAnsi="Arial" w:cs="Arial"/>
          <w:color w:val="000000"/>
        </w:rPr>
      </w:pPr>
      <w:r w:rsidRPr="005279E1">
        <w:rPr>
          <w:rFonts w:ascii="Arial" w:hAnsi="Arial" w:cs="Arial"/>
          <w:color w:val="000000"/>
        </w:rPr>
        <w:t xml:space="preserve">O Disney+ </w:t>
      </w:r>
      <w:r w:rsidR="004B3769" w:rsidRPr="005279E1">
        <w:rPr>
          <w:rFonts w:ascii="Arial" w:hAnsi="Arial" w:cs="Arial"/>
          <w:color w:val="000000"/>
        </w:rPr>
        <w:t>disponibiliza conteúdos assustadores</w:t>
      </w:r>
      <w:r w:rsidRPr="005279E1">
        <w:rPr>
          <w:rFonts w:ascii="Arial" w:hAnsi="Arial" w:cs="Arial"/>
          <w:color w:val="000000"/>
        </w:rPr>
        <w:t xml:space="preserve"> para o Halloween</w:t>
      </w:r>
      <w:r w:rsidR="004B3769" w:rsidRPr="005279E1">
        <w:rPr>
          <w:rFonts w:ascii="Arial" w:hAnsi="Arial" w:cs="Arial"/>
          <w:color w:val="000000"/>
        </w:rPr>
        <w:t xml:space="preserve"> onde se incluem </w:t>
      </w:r>
      <w:r w:rsidRPr="005279E1">
        <w:rPr>
          <w:rFonts w:ascii="Arial" w:hAnsi="Arial" w:cs="Arial"/>
          <w:color w:val="000000"/>
        </w:rPr>
        <w:t>novos originais e</w:t>
      </w:r>
      <w:r w:rsidR="00867205" w:rsidRPr="005279E1">
        <w:rPr>
          <w:rFonts w:ascii="Arial" w:hAnsi="Arial" w:cs="Arial"/>
          <w:color w:val="000000"/>
        </w:rPr>
        <w:t xml:space="preserve"> os</w:t>
      </w:r>
      <w:r w:rsidR="004B3769" w:rsidRPr="005279E1">
        <w:rPr>
          <w:rFonts w:ascii="Arial" w:hAnsi="Arial" w:cs="Arial"/>
          <w:color w:val="000000"/>
        </w:rPr>
        <w:t xml:space="preserve"> adorados clássicos desta época</w:t>
      </w:r>
      <w:r w:rsidRPr="005279E1">
        <w:rPr>
          <w:rFonts w:ascii="Arial" w:hAnsi="Arial" w:cs="Arial"/>
          <w:color w:val="000000"/>
        </w:rPr>
        <w:t xml:space="preserve">. </w:t>
      </w:r>
      <w:r w:rsidR="00867205" w:rsidRPr="005279E1">
        <w:rPr>
          <w:rFonts w:ascii="Arial" w:hAnsi="Arial" w:cs="Arial"/>
          <w:color w:val="000000"/>
        </w:rPr>
        <w:t xml:space="preserve">Os subscritores podem agora </w:t>
      </w:r>
      <w:r w:rsidRPr="005279E1">
        <w:rPr>
          <w:rFonts w:ascii="Arial" w:hAnsi="Arial" w:cs="Arial"/>
          <w:color w:val="000000"/>
        </w:rPr>
        <w:t xml:space="preserve">desfrutar de todos os seus episódios e filmes favoritos de Halloween na nova </w:t>
      </w:r>
      <w:proofErr w:type="spellStart"/>
      <w:r w:rsidRPr="005279E1">
        <w:rPr>
          <w:rFonts w:ascii="Arial" w:hAnsi="Arial" w:cs="Arial"/>
          <w:color w:val="000000"/>
        </w:rPr>
        <w:t>colecção</w:t>
      </w:r>
      <w:proofErr w:type="spellEnd"/>
      <w:r w:rsidRPr="005279E1">
        <w:rPr>
          <w:rFonts w:ascii="Arial" w:hAnsi="Arial" w:cs="Arial"/>
          <w:color w:val="000000"/>
        </w:rPr>
        <w:t xml:space="preserve"> de H</w:t>
      </w:r>
      <w:r w:rsidR="004B3769" w:rsidRPr="005279E1">
        <w:rPr>
          <w:rFonts w:ascii="Arial" w:hAnsi="Arial" w:cs="Arial"/>
          <w:color w:val="000000"/>
        </w:rPr>
        <w:t>alloween disponível no serviço</w:t>
      </w:r>
      <w:r w:rsidRPr="005279E1">
        <w:rPr>
          <w:rFonts w:ascii="Arial" w:hAnsi="Arial" w:cs="Arial"/>
          <w:color w:val="000000"/>
        </w:rPr>
        <w:t xml:space="preserve">. </w:t>
      </w:r>
      <w:r w:rsidR="00867205" w:rsidRPr="005279E1">
        <w:rPr>
          <w:rFonts w:ascii="Arial" w:hAnsi="Arial" w:cs="Arial"/>
          <w:color w:val="000000"/>
        </w:rPr>
        <w:t xml:space="preserve">Esta coleção de Halloween inclui os originais </w:t>
      </w:r>
      <w:r w:rsidRPr="005279E1">
        <w:rPr>
          <w:rFonts w:ascii="Arial" w:hAnsi="Arial" w:cs="Arial"/>
          <w:color w:val="000000"/>
        </w:rPr>
        <w:t xml:space="preserve">"LEGO® Star </w:t>
      </w:r>
      <w:proofErr w:type="spellStart"/>
      <w:r w:rsidRPr="005279E1">
        <w:rPr>
          <w:rFonts w:ascii="Arial" w:hAnsi="Arial" w:cs="Arial"/>
          <w:color w:val="000000"/>
        </w:rPr>
        <w:t>Wars</w:t>
      </w:r>
      <w:proofErr w:type="spellEnd"/>
      <w:r w:rsidR="00867205" w:rsidRPr="005279E1">
        <w:rPr>
          <w:rFonts w:ascii="Arial" w:hAnsi="Arial" w:cs="Arial"/>
          <w:color w:val="000000"/>
        </w:rPr>
        <w:t xml:space="preserve"> Contos de Arrepiar”, </w:t>
      </w:r>
      <w:r w:rsidRPr="005279E1">
        <w:rPr>
          <w:rFonts w:ascii="Arial" w:hAnsi="Arial" w:cs="Arial"/>
          <w:color w:val="000000"/>
        </w:rPr>
        <w:t>"</w:t>
      </w:r>
      <w:r w:rsidR="00867205" w:rsidRPr="005279E1">
        <w:rPr>
          <w:rFonts w:ascii="Arial" w:hAnsi="Arial" w:cs="Arial"/>
          <w:color w:val="000000"/>
        </w:rPr>
        <w:t xml:space="preserve">Marretas em </w:t>
      </w:r>
      <w:proofErr w:type="spellStart"/>
      <w:r w:rsidRPr="005279E1">
        <w:rPr>
          <w:rFonts w:ascii="Arial" w:hAnsi="Arial" w:cs="Arial"/>
          <w:color w:val="000000"/>
        </w:rPr>
        <w:t>Haunted</w:t>
      </w:r>
      <w:proofErr w:type="spellEnd"/>
      <w:r w:rsidRPr="005279E1">
        <w:rPr>
          <w:rFonts w:ascii="Arial" w:hAnsi="Arial" w:cs="Arial"/>
          <w:color w:val="000000"/>
        </w:rPr>
        <w:t xml:space="preserve"> </w:t>
      </w:r>
      <w:proofErr w:type="spellStart"/>
      <w:r w:rsidRPr="005279E1">
        <w:rPr>
          <w:rFonts w:ascii="Arial" w:hAnsi="Arial" w:cs="Arial"/>
          <w:color w:val="000000"/>
        </w:rPr>
        <w:t>Mansion</w:t>
      </w:r>
      <w:proofErr w:type="spellEnd"/>
      <w:r w:rsidRPr="005279E1">
        <w:rPr>
          <w:rFonts w:ascii="Arial" w:hAnsi="Arial" w:cs="Arial"/>
          <w:color w:val="000000"/>
        </w:rPr>
        <w:t>" e "</w:t>
      </w:r>
      <w:r w:rsidR="00867205" w:rsidRPr="005279E1">
        <w:rPr>
          <w:rFonts w:ascii="Arial" w:hAnsi="Arial" w:cs="Arial"/>
          <w:color w:val="000000"/>
        </w:rPr>
        <w:t xml:space="preserve">A Escola do Além”. </w:t>
      </w:r>
    </w:p>
    <w:p w14:paraId="1F8AD1AA" w14:textId="77777777" w:rsidR="00250374" w:rsidRPr="005279E1" w:rsidRDefault="00250374" w:rsidP="00AC4A47">
      <w:pPr>
        <w:jc w:val="both"/>
        <w:rPr>
          <w:rFonts w:ascii="Arial" w:hAnsi="Arial" w:cs="Arial"/>
          <w:color w:val="000000"/>
          <w:lang w:val="en-US"/>
        </w:rPr>
      </w:pPr>
      <w:proofErr w:type="spellStart"/>
      <w:r w:rsidRPr="005279E1">
        <w:rPr>
          <w:rFonts w:ascii="Arial" w:hAnsi="Arial" w:cs="Arial"/>
          <w:color w:val="000000"/>
          <w:lang w:val="en-US"/>
        </w:rPr>
        <w:t>Não</w:t>
      </w:r>
      <w:proofErr w:type="spellEnd"/>
      <w:r w:rsidRPr="005279E1">
        <w:rPr>
          <w:rFonts w:ascii="Arial" w:hAnsi="Arial" w:cs="Arial"/>
          <w:color w:val="000000"/>
          <w:lang w:val="en-US"/>
        </w:rPr>
        <w:t xml:space="preserve"> </w:t>
      </w:r>
      <w:proofErr w:type="spellStart"/>
      <w:r w:rsidRPr="005279E1">
        <w:rPr>
          <w:rFonts w:ascii="Arial" w:hAnsi="Arial" w:cs="Arial"/>
          <w:color w:val="000000"/>
          <w:lang w:val="en-US"/>
        </w:rPr>
        <w:t>esquecendo</w:t>
      </w:r>
      <w:proofErr w:type="spellEnd"/>
      <w:r w:rsidRPr="005279E1">
        <w:rPr>
          <w:rFonts w:ascii="Arial" w:hAnsi="Arial" w:cs="Arial"/>
          <w:color w:val="000000"/>
          <w:lang w:val="en-US"/>
        </w:rPr>
        <w:t xml:space="preserve"> </w:t>
      </w:r>
      <w:proofErr w:type="spellStart"/>
      <w:r w:rsidRPr="005279E1">
        <w:rPr>
          <w:rFonts w:ascii="Arial" w:hAnsi="Arial" w:cs="Arial"/>
          <w:color w:val="000000"/>
          <w:lang w:val="en-US"/>
        </w:rPr>
        <w:t>também</w:t>
      </w:r>
      <w:proofErr w:type="spellEnd"/>
      <w:r w:rsidRPr="005279E1">
        <w:rPr>
          <w:rFonts w:ascii="Arial" w:hAnsi="Arial" w:cs="Arial"/>
          <w:color w:val="000000"/>
          <w:lang w:val="en-US"/>
        </w:rPr>
        <w:t xml:space="preserve"> </w:t>
      </w:r>
      <w:proofErr w:type="spellStart"/>
      <w:r w:rsidR="00FC24B3" w:rsidRPr="005279E1">
        <w:rPr>
          <w:rFonts w:ascii="Arial" w:hAnsi="Arial" w:cs="Arial"/>
          <w:color w:val="000000"/>
          <w:lang w:val="en-US"/>
        </w:rPr>
        <w:t>os</w:t>
      </w:r>
      <w:proofErr w:type="spellEnd"/>
      <w:r w:rsidR="00FC24B3" w:rsidRPr="005279E1">
        <w:rPr>
          <w:rFonts w:ascii="Arial" w:hAnsi="Arial" w:cs="Arial"/>
          <w:color w:val="000000"/>
          <w:lang w:val="en-US"/>
        </w:rPr>
        <w:t xml:space="preserve"> </w:t>
      </w:r>
      <w:proofErr w:type="spellStart"/>
      <w:r w:rsidR="00FC24B3" w:rsidRPr="005279E1">
        <w:rPr>
          <w:rFonts w:ascii="Arial" w:hAnsi="Arial" w:cs="Arial"/>
          <w:color w:val="000000"/>
          <w:lang w:val="en-US"/>
        </w:rPr>
        <w:t>titulos</w:t>
      </w:r>
      <w:proofErr w:type="spellEnd"/>
      <w:r w:rsidR="00FC24B3" w:rsidRPr="005279E1">
        <w:rPr>
          <w:rFonts w:ascii="Arial" w:hAnsi="Arial" w:cs="Arial"/>
          <w:color w:val="000000"/>
          <w:lang w:val="en-US"/>
        </w:rPr>
        <w:t xml:space="preserve"> </w:t>
      </w:r>
      <w:r w:rsidRPr="005279E1">
        <w:rPr>
          <w:rFonts w:ascii="Arial" w:hAnsi="Arial" w:cs="Arial"/>
          <w:color w:val="000000"/>
          <w:lang w:val="en-US"/>
        </w:rPr>
        <w:t xml:space="preserve">“American Horror Story”, “Books of Blood”, “What We Do </w:t>
      </w:r>
      <w:proofErr w:type="gramStart"/>
      <w:r w:rsidRPr="005279E1">
        <w:rPr>
          <w:rFonts w:ascii="Arial" w:hAnsi="Arial" w:cs="Arial"/>
          <w:color w:val="000000"/>
          <w:lang w:val="en-US"/>
        </w:rPr>
        <w:t>In</w:t>
      </w:r>
      <w:proofErr w:type="gramEnd"/>
      <w:r w:rsidRPr="005279E1">
        <w:rPr>
          <w:rFonts w:ascii="Arial" w:hAnsi="Arial" w:cs="Arial"/>
          <w:color w:val="000000"/>
          <w:lang w:val="en-US"/>
        </w:rPr>
        <w:t xml:space="preserve"> The Shadows”, “Buffy” e </w:t>
      </w:r>
      <w:r w:rsidR="00E122FF" w:rsidRPr="005279E1">
        <w:rPr>
          <w:rFonts w:ascii="Arial" w:hAnsi="Arial" w:cs="Arial"/>
          <w:color w:val="000000"/>
          <w:lang w:val="en-US"/>
        </w:rPr>
        <w:t>“Rocky</w:t>
      </w:r>
      <w:r w:rsidRPr="005279E1">
        <w:rPr>
          <w:rFonts w:ascii="Arial" w:hAnsi="Arial" w:cs="Arial"/>
          <w:color w:val="000000"/>
          <w:lang w:val="en-US"/>
        </w:rPr>
        <w:t xml:space="preserve"> Horror”.</w:t>
      </w:r>
    </w:p>
    <w:p w14:paraId="2B9A2E04" w14:textId="77777777" w:rsidR="00AC4A47" w:rsidRPr="005279E1" w:rsidRDefault="00AC4A47" w:rsidP="00AC4A47">
      <w:pPr>
        <w:rPr>
          <w:rFonts w:ascii="Arial" w:hAnsi="Arial" w:cs="Arial"/>
          <w:color w:val="000000"/>
          <w:lang w:val="en-US"/>
        </w:rPr>
      </w:pPr>
    </w:p>
    <w:p w14:paraId="54E41F53" w14:textId="77777777" w:rsidR="00867205" w:rsidRPr="005279E1" w:rsidRDefault="002D188A" w:rsidP="00867205">
      <w:pPr>
        <w:pStyle w:val="NormalWeb"/>
        <w:jc w:val="both"/>
        <w:rPr>
          <w:rFonts w:ascii="Arial" w:hAnsi="Arial" w:cs="Arial"/>
          <w:color w:val="000000"/>
        </w:rPr>
      </w:pPr>
      <w:r w:rsidRPr="005279E1">
        <w:rPr>
          <w:rFonts w:ascii="Arial" w:hAnsi="Arial" w:cs="Arial"/>
          <w:color w:val="000000"/>
          <w:lang w:val="en-US"/>
        </w:rPr>
        <w:t xml:space="preserve"> </w:t>
      </w:r>
      <w:r w:rsidRPr="005279E1">
        <w:rPr>
          <w:rFonts w:ascii="Arial" w:hAnsi="Arial" w:cs="Arial"/>
          <w:color w:val="000000"/>
        </w:rPr>
        <w:t>“</w:t>
      </w:r>
      <w:r w:rsidR="00867205" w:rsidRPr="005279E1">
        <w:rPr>
          <w:rFonts w:ascii="Arial" w:hAnsi="Arial" w:cs="Arial"/>
          <w:b/>
          <w:bCs/>
          <w:color w:val="000000"/>
        </w:rPr>
        <w:t xml:space="preserve">LEGO® Star </w:t>
      </w:r>
      <w:proofErr w:type="spellStart"/>
      <w:r w:rsidR="00867205" w:rsidRPr="005279E1">
        <w:rPr>
          <w:rFonts w:ascii="Arial" w:hAnsi="Arial" w:cs="Arial"/>
          <w:b/>
          <w:bCs/>
          <w:color w:val="000000"/>
        </w:rPr>
        <w:t>Wars</w:t>
      </w:r>
      <w:proofErr w:type="spellEnd"/>
      <w:r w:rsidR="00867205" w:rsidRPr="005279E1">
        <w:rPr>
          <w:rFonts w:ascii="Arial" w:hAnsi="Arial" w:cs="Arial"/>
          <w:b/>
          <w:bCs/>
          <w:color w:val="000000"/>
        </w:rPr>
        <w:t xml:space="preserve"> Contos de Arrepiar</w:t>
      </w:r>
      <w:r w:rsidRPr="005279E1">
        <w:rPr>
          <w:rFonts w:ascii="Arial" w:hAnsi="Arial" w:cs="Arial"/>
          <w:color w:val="000000"/>
        </w:rPr>
        <w:t xml:space="preserve">” </w:t>
      </w:r>
    </w:p>
    <w:p w14:paraId="4E92A51E" w14:textId="77777777" w:rsidR="00867205" w:rsidRPr="005279E1" w:rsidRDefault="00867205" w:rsidP="00867205">
      <w:pPr>
        <w:pStyle w:val="NormalWeb"/>
        <w:jc w:val="both"/>
        <w:rPr>
          <w:rFonts w:ascii="Arial" w:hAnsi="Arial" w:cs="Arial"/>
          <w:color w:val="000000"/>
        </w:rPr>
      </w:pPr>
      <w:r w:rsidRPr="005279E1">
        <w:rPr>
          <w:rFonts w:ascii="Arial" w:hAnsi="Arial" w:cs="Arial"/>
          <w:color w:val="000000"/>
        </w:rPr>
        <w:t xml:space="preserve">Após os eventos de The </w:t>
      </w:r>
      <w:proofErr w:type="spellStart"/>
      <w:r w:rsidRPr="005279E1">
        <w:rPr>
          <w:rFonts w:ascii="Arial" w:hAnsi="Arial" w:cs="Arial"/>
          <w:color w:val="000000"/>
        </w:rPr>
        <w:t>Rise</w:t>
      </w:r>
      <w:proofErr w:type="spellEnd"/>
      <w:r w:rsidRPr="005279E1">
        <w:rPr>
          <w:rFonts w:ascii="Arial" w:hAnsi="Arial" w:cs="Arial"/>
          <w:color w:val="000000"/>
        </w:rPr>
        <w:t xml:space="preserve"> </w:t>
      </w:r>
      <w:proofErr w:type="spellStart"/>
      <w:r w:rsidRPr="005279E1">
        <w:rPr>
          <w:rFonts w:ascii="Arial" w:hAnsi="Arial" w:cs="Arial"/>
          <w:color w:val="000000"/>
        </w:rPr>
        <w:t>of</w:t>
      </w:r>
      <w:proofErr w:type="spellEnd"/>
      <w:r w:rsidRPr="005279E1">
        <w:rPr>
          <w:rFonts w:ascii="Arial" w:hAnsi="Arial" w:cs="Arial"/>
          <w:color w:val="000000"/>
        </w:rPr>
        <w:t xml:space="preserve"> Skywalker, Poe e BB-8 são obrigados a fazer uma aterragem de emergência no planeta vulcânico </w:t>
      </w:r>
      <w:proofErr w:type="spellStart"/>
      <w:r w:rsidRPr="005279E1">
        <w:rPr>
          <w:rFonts w:ascii="Arial" w:hAnsi="Arial" w:cs="Arial"/>
          <w:color w:val="000000"/>
        </w:rPr>
        <w:t>Mustafar</w:t>
      </w:r>
      <w:proofErr w:type="spellEnd"/>
      <w:r w:rsidRPr="005279E1">
        <w:rPr>
          <w:rFonts w:ascii="Arial" w:hAnsi="Arial" w:cs="Arial"/>
          <w:color w:val="000000"/>
        </w:rPr>
        <w:t xml:space="preserve">, onde conhecem o ganancioso e conivente </w:t>
      </w:r>
      <w:proofErr w:type="spellStart"/>
      <w:r w:rsidRPr="005279E1">
        <w:rPr>
          <w:rFonts w:ascii="Arial" w:hAnsi="Arial" w:cs="Arial"/>
          <w:color w:val="000000"/>
        </w:rPr>
        <w:t>Graballa</w:t>
      </w:r>
      <w:proofErr w:type="spellEnd"/>
      <w:r w:rsidRPr="005279E1">
        <w:rPr>
          <w:rFonts w:ascii="Arial" w:hAnsi="Arial" w:cs="Arial"/>
          <w:color w:val="000000"/>
        </w:rPr>
        <w:t xml:space="preserve">, o </w:t>
      </w:r>
      <w:proofErr w:type="spellStart"/>
      <w:r w:rsidRPr="005279E1">
        <w:rPr>
          <w:rFonts w:ascii="Arial" w:hAnsi="Arial" w:cs="Arial"/>
          <w:color w:val="000000"/>
        </w:rPr>
        <w:t>Hutt</w:t>
      </w:r>
      <w:proofErr w:type="spellEnd"/>
      <w:r w:rsidRPr="005279E1">
        <w:rPr>
          <w:rFonts w:ascii="Arial" w:hAnsi="Arial" w:cs="Arial"/>
          <w:color w:val="000000"/>
        </w:rPr>
        <w:t xml:space="preserve">, que comprou o castelo de </w:t>
      </w:r>
      <w:proofErr w:type="spellStart"/>
      <w:r w:rsidRPr="005279E1">
        <w:rPr>
          <w:rFonts w:ascii="Arial" w:hAnsi="Arial" w:cs="Arial"/>
          <w:color w:val="000000"/>
        </w:rPr>
        <w:t>Darth</w:t>
      </w:r>
      <w:proofErr w:type="spellEnd"/>
      <w:r w:rsidRPr="005279E1">
        <w:rPr>
          <w:rFonts w:ascii="Arial" w:hAnsi="Arial" w:cs="Arial"/>
          <w:color w:val="000000"/>
        </w:rPr>
        <w:t xml:space="preserve"> Vader e está a renová-lo para torná-lo no primeiro hotel de luxo da galáxia, com tudo incluído, inspirado nos </w:t>
      </w:r>
      <w:proofErr w:type="spellStart"/>
      <w:r w:rsidRPr="005279E1">
        <w:rPr>
          <w:rFonts w:ascii="Arial" w:hAnsi="Arial" w:cs="Arial"/>
          <w:color w:val="000000"/>
        </w:rPr>
        <w:t>Sith</w:t>
      </w:r>
      <w:proofErr w:type="spellEnd"/>
      <w:r w:rsidRPr="005279E1">
        <w:rPr>
          <w:rFonts w:ascii="Arial" w:hAnsi="Arial" w:cs="Arial"/>
          <w:color w:val="000000"/>
        </w:rPr>
        <w:t xml:space="preserve">. </w:t>
      </w:r>
    </w:p>
    <w:p w14:paraId="6AD5544D" w14:textId="77777777" w:rsidR="002D188A" w:rsidRPr="005279E1" w:rsidRDefault="00867205" w:rsidP="00360351">
      <w:pPr>
        <w:pStyle w:val="NormalWeb"/>
        <w:spacing w:before="0" w:beforeAutospacing="0" w:after="0" w:afterAutospacing="0"/>
        <w:jc w:val="both"/>
        <w:rPr>
          <w:rFonts w:ascii="Arial" w:hAnsi="Arial" w:cs="Arial"/>
          <w:color w:val="000000"/>
          <w:lang w:val="en-US"/>
        </w:rPr>
      </w:pPr>
      <w:r w:rsidRPr="005279E1">
        <w:rPr>
          <w:rFonts w:ascii="Arial" w:hAnsi="Arial" w:cs="Arial"/>
          <w:color w:val="000000"/>
        </w:rPr>
        <w:t>Enquanto espera que o seu X-</w:t>
      </w:r>
      <w:proofErr w:type="spellStart"/>
      <w:r w:rsidRPr="005279E1">
        <w:rPr>
          <w:rFonts w:ascii="Arial" w:hAnsi="Arial" w:cs="Arial"/>
          <w:color w:val="000000"/>
        </w:rPr>
        <w:t>Wing</w:t>
      </w:r>
      <w:proofErr w:type="spellEnd"/>
      <w:r w:rsidRPr="005279E1">
        <w:rPr>
          <w:rFonts w:ascii="Arial" w:hAnsi="Arial" w:cs="Arial"/>
          <w:color w:val="000000"/>
        </w:rPr>
        <w:t xml:space="preserve"> seja consertado, Poe, BB-8, </w:t>
      </w:r>
      <w:proofErr w:type="spellStart"/>
      <w:r w:rsidRPr="005279E1">
        <w:rPr>
          <w:rFonts w:ascii="Arial" w:hAnsi="Arial" w:cs="Arial"/>
          <w:color w:val="000000"/>
        </w:rPr>
        <w:t>Graballa</w:t>
      </w:r>
      <w:proofErr w:type="spellEnd"/>
      <w:r w:rsidRPr="005279E1">
        <w:rPr>
          <w:rFonts w:ascii="Arial" w:hAnsi="Arial" w:cs="Arial"/>
          <w:color w:val="000000"/>
        </w:rPr>
        <w:t xml:space="preserve"> e Dean aventuram-se pelo castelo misterioso com o servo leal de Vader, </w:t>
      </w:r>
      <w:proofErr w:type="spellStart"/>
      <w:r w:rsidRPr="005279E1">
        <w:rPr>
          <w:rFonts w:ascii="Arial" w:hAnsi="Arial" w:cs="Arial"/>
          <w:color w:val="000000"/>
        </w:rPr>
        <w:t>Vaneé</w:t>
      </w:r>
      <w:proofErr w:type="spellEnd"/>
      <w:r w:rsidRPr="005279E1">
        <w:rPr>
          <w:rFonts w:ascii="Arial" w:hAnsi="Arial" w:cs="Arial"/>
          <w:color w:val="000000"/>
        </w:rPr>
        <w:t xml:space="preserve">. Pelo caminho, </w:t>
      </w:r>
      <w:proofErr w:type="spellStart"/>
      <w:r w:rsidRPr="005279E1">
        <w:rPr>
          <w:rFonts w:ascii="Arial" w:hAnsi="Arial" w:cs="Arial"/>
          <w:color w:val="000000"/>
        </w:rPr>
        <w:t>Vaneé</w:t>
      </w:r>
      <w:proofErr w:type="spellEnd"/>
      <w:r w:rsidRPr="005279E1">
        <w:rPr>
          <w:rFonts w:ascii="Arial" w:hAnsi="Arial" w:cs="Arial"/>
          <w:color w:val="000000"/>
        </w:rPr>
        <w:t xml:space="preserve"> partilha três histórias assustadoras relacionadas com a artefactos antigos e vilões famosos de todas as eras de Star </w:t>
      </w:r>
      <w:proofErr w:type="spellStart"/>
      <w:r w:rsidRPr="005279E1">
        <w:rPr>
          <w:rFonts w:ascii="Arial" w:hAnsi="Arial" w:cs="Arial"/>
          <w:color w:val="000000"/>
        </w:rPr>
        <w:t>Wars</w:t>
      </w:r>
      <w:proofErr w:type="spellEnd"/>
      <w:r w:rsidRPr="005279E1">
        <w:rPr>
          <w:rFonts w:ascii="Arial" w:hAnsi="Arial" w:cs="Arial"/>
          <w:color w:val="000000"/>
        </w:rPr>
        <w:t xml:space="preserve">. À medida que </w:t>
      </w:r>
      <w:proofErr w:type="spellStart"/>
      <w:r w:rsidRPr="005279E1">
        <w:rPr>
          <w:rFonts w:ascii="Arial" w:hAnsi="Arial" w:cs="Arial"/>
          <w:color w:val="000000"/>
        </w:rPr>
        <w:t>Vaneé</w:t>
      </w:r>
      <w:proofErr w:type="spellEnd"/>
      <w:r w:rsidRPr="005279E1">
        <w:rPr>
          <w:rFonts w:ascii="Arial" w:hAnsi="Arial" w:cs="Arial"/>
          <w:color w:val="000000"/>
        </w:rPr>
        <w:t xml:space="preserve"> vai contando as histórias e seduz os nossos heróis mais profundamente para o interior sombrio do castelo, surge um plano sinistro. Com a ajuda de Dean, Poe e BB-8 </w:t>
      </w:r>
      <w:r w:rsidRPr="005279E1">
        <w:rPr>
          <w:rFonts w:ascii="Arial" w:hAnsi="Arial" w:cs="Arial"/>
          <w:color w:val="000000"/>
        </w:rPr>
        <w:lastRenderedPageBreak/>
        <w:t xml:space="preserve">terão de enfrentar os seus medos, impedir o surgimento de um demónio antigo e escapar para voltar para junto dos amigos. </w:t>
      </w:r>
      <w:r w:rsidR="00360351" w:rsidRPr="005279E1">
        <w:rPr>
          <w:rFonts w:ascii="Arial" w:hAnsi="Arial" w:cs="Arial"/>
          <w:color w:val="000000"/>
          <w:lang w:val="en-US"/>
        </w:rPr>
        <w:t>Trailer</w:t>
      </w:r>
      <w:r w:rsidRPr="005279E1">
        <w:rPr>
          <w:rFonts w:ascii="Arial" w:hAnsi="Arial" w:cs="Arial"/>
          <w:color w:val="000000"/>
          <w:lang w:val="en-US"/>
        </w:rPr>
        <w:t xml:space="preserve"> </w:t>
      </w:r>
      <w:hyperlink r:id="rId8" w:history="1">
        <w:proofErr w:type="spellStart"/>
        <w:r w:rsidRPr="005279E1">
          <w:rPr>
            <w:rStyle w:val="Hiperligao"/>
            <w:rFonts w:ascii="Arial" w:hAnsi="Arial" w:cs="Arial"/>
            <w:lang w:val="en-US"/>
          </w:rPr>
          <w:t>aqui</w:t>
        </w:r>
        <w:proofErr w:type="spellEnd"/>
      </w:hyperlink>
      <w:r w:rsidR="00360351" w:rsidRPr="005279E1">
        <w:rPr>
          <w:rFonts w:ascii="Arial" w:hAnsi="Arial" w:cs="Arial"/>
          <w:color w:val="000000"/>
          <w:lang w:val="en-US"/>
        </w:rPr>
        <w:t>.</w:t>
      </w:r>
    </w:p>
    <w:p w14:paraId="150FF71A" w14:textId="77777777" w:rsidR="00360351" w:rsidRPr="005279E1" w:rsidRDefault="00360351" w:rsidP="00360351">
      <w:pPr>
        <w:pStyle w:val="NormalWeb"/>
        <w:spacing w:before="0" w:beforeAutospacing="0" w:after="0" w:afterAutospacing="0"/>
        <w:jc w:val="both"/>
        <w:rPr>
          <w:rFonts w:ascii="Arial" w:hAnsi="Arial" w:cs="Arial"/>
          <w:lang w:val="en-US"/>
        </w:rPr>
      </w:pPr>
    </w:p>
    <w:p w14:paraId="20874DEE" w14:textId="77777777" w:rsidR="002D188A" w:rsidRPr="005279E1" w:rsidRDefault="00867205" w:rsidP="00867205">
      <w:pPr>
        <w:jc w:val="center"/>
        <w:rPr>
          <w:rFonts w:ascii="Arial" w:hAnsi="Arial" w:cs="Arial"/>
          <w:lang w:val="en-US"/>
        </w:rPr>
      </w:pPr>
      <w:r w:rsidRPr="005279E1">
        <w:rPr>
          <w:rFonts w:ascii="Arial" w:hAnsi="Arial" w:cs="Arial"/>
          <w:b/>
          <w:bCs/>
          <w:noProof/>
          <w:color w:val="000000"/>
          <w:bdr w:val="none" w:sz="0" w:space="0" w:color="auto" w:frame="1"/>
        </w:rPr>
        <w:drawing>
          <wp:inline distT="0" distB="0" distL="0" distR="0" wp14:anchorId="79B381A5" wp14:editId="76819B56">
            <wp:extent cx="2146300" cy="2682875"/>
            <wp:effectExtent l="0" t="0" r="6350" b="3175"/>
            <wp:docPr id="2" name="Picture 2" descr="C:\Users\ESTEM041\Downloads\Fear_48_1SheetBusShelter_Tombstone_Teaser_FIN03_FINAL_IG_mech3_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EM041\Downloads\Fear_48_1SheetBusShelter_Tombstone_Teaser_FIN03_FINAL_IG_mech3_P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9770" cy="2687213"/>
                    </a:xfrm>
                    <a:prstGeom prst="rect">
                      <a:avLst/>
                    </a:prstGeom>
                    <a:noFill/>
                    <a:ln>
                      <a:noFill/>
                    </a:ln>
                  </pic:spPr>
                </pic:pic>
              </a:graphicData>
            </a:graphic>
          </wp:inline>
        </w:drawing>
      </w:r>
    </w:p>
    <w:p w14:paraId="01C560C2" w14:textId="77777777" w:rsidR="00867205" w:rsidRPr="005279E1" w:rsidRDefault="00867205" w:rsidP="00867205">
      <w:pPr>
        <w:jc w:val="center"/>
        <w:rPr>
          <w:rFonts w:ascii="Arial" w:hAnsi="Arial" w:cs="Arial"/>
          <w:lang w:val="en-US"/>
        </w:rPr>
      </w:pPr>
    </w:p>
    <w:p w14:paraId="39C84DA2" w14:textId="77777777" w:rsidR="008B4523" w:rsidRPr="005279E1" w:rsidRDefault="008B4523" w:rsidP="002D188A">
      <w:pPr>
        <w:pStyle w:val="NormalWeb"/>
        <w:spacing w:before="0" w:beforeAutospacing="0" w:after="0" w:afterAutospacing="0"/>
        <w:jc w:val="both"/>
        <w:rPr>
          <w:rFonts w:ascii="Arial" w:hAnsi="Arial" w:cs="Arial"/>
          <w:color w:val="000000"/>
        </w:rPr>
      </w:pPr>
    </w:p>
    <w:p w14:paraId="2D842156" w14:textId="77777777" w:rsidR="008B4523" w:rsidRPr="005279E1" w:rsidRDefault="008B4523" w:rsidP="002D188A">
      <w:pPr>
        <w:pStyle w:val="NormalWeb"/>
        <w:spacing w:before="0" w:beforeAutospacing="0" w:after="0" w:afterAutospacing="0"/>
        <w:jc w:val="both"/>
        <w:rPr>
          <w:rFonts w:ascii="Arial" w:hAnsi="Arial" w:cs="Arial"/>
          <w:color w:val="000000"/>
        </w:rPr>
      </w:pPr>
    </w:p>
    <w:p w14:paraId="0C1D95EC" w14:textId="5457206F" w:rsidR="00647C15" w:rsidRPr="005279E1" w:rsidRDefault="002D188A" w:rsidP="002D188A">
      <w:pPr>
        <w:pStyle w:val="NormalWeb"/>
        <w:spacing w:before="0" w:beforeAutospacing="0" w:after="0" w:afterAutospacing="0"/>
        <w:jc w:val="both"/>
        <w:rPr>
          <w:rFonts w:ascii="Arial" w:hAnsi="Arial" w:cs="Arial"/>
          <w:color w:val="000000"/>
        </w:rPr>
      </w:pPr>
      <w:r w:rsidRPr="005279E1">
        <w:rPr>
          <w:rFonts w:ascii="Arial" w:hAnsi="Arial" w:cs="Arial"/>
          <w:color w:val="000000"/>
        </w:rPr>
        <w:t>“</w:t>
      </w:r>
      <w:r w:rsidR="00647C15" w:rsidRPr="005279E1">
        <w:rPr>
          <w:rFonts w:ascii="Arial" w:hAnsi="Arial" w:cs="Arial"/>
          <w:b/>
          <w:bCs/>
          <w:color w:val="000000"/>
        </w:rPr>
        <w:t>Os Marretas em</w:t>
      </w:r>
      <w:r w:rsidRPr="005279E1">
        <w:rPr>
          <w:rFonts w:ascii="Arial" w:hAnsi="Arial" w:cs="Arial"/>
          <w:b/>
          <w:bCs/>
          <w:color w:val="000000"/>
        </w:rPr>
        <w:t xml:space="preserve"> </w:t>
      </w:r>
      <w:proofErr w:type="spellStart"/>
      <w:r w:rsidRPr="005279E1">
        <w:rPr>
          <w:rFonts w:ascii="Arial" w:hAnsi="Arial" w:cs="Arial"/>
          <w:b/>
          <w:bCs/>
          <w:color w:val="000000"/>
        </w:rPr>
        <w:t>Haunted</w:t>
      </w:r>
      <w:proofErr w:type="spellEnd"/>
      <w:r w:rsidRPr="005279E1">
        <w:rPr>
          <w:rFonts w:ascii="Arial" w:hAnsi="Arial" w:cs="Arial"/>
          <w:b/>
          <w:bCs/>
          <w:color w:val="000000"/>
        </w:rPr>
        <w:t xml:space="preserve"> </w:t>
      </w:r>
      <w:proofErr w:type="spellStart"/>
      <w:r w:rsidRPr="005279E1">
        <w:rPr>
          <w:rFonts w:ascii="Arial" w:hAnsi="Arial" w:cs="Arial"/>
          <w:b/>
          <w:bCs/>
          <w:color w:val="000000"/>
        </w:rPr>
        <w:t>Mansion</w:t>
      </w:r>
      <w:proofErr w:type="spellEnd"/>
      <w:r w:rsidRPr="005279E1">
        <w:rPr>
          <w:rFonts w:ascii="Arial" w:hAnsi="Arial" w:cs="Arial"/>
          <w:color w:val="000000"/>
        </w:rPr>
        <w:t xml:space="preserve">” </w:t>
      </w:r>
    </w:p>
    <w:p w14:paraId="660D2EFD" w14:textId="77777777" w:rsidR="00647C15" w:rsidRPr="005279E1" w:rsidRDefault="00647C15" w:rsidP="002D188A">
      <w:pPr>
        <w:pStyle w:val="NormalWeb"/>
        <w:spacing w:before="0" w:beforeAutospacing="0" w:after="0" w:afterAutospacing="0"/>
        <w:jc w:val="both"/>
        <w:rPr>
          <w:rFonts w:ascii="Arial" w:hAnsi="Arial" w:cs="Arial"/>
          <w:color w:val="000000"/>
        </w:rPr>
      </w:pPr>
    </w:p>
    <w:p w14:paraId="22D08FD9" w14:textId="77777777" w:rsidR="00647C15" w:rsidRPr="005279E1" w:rsidRDefault="00647C15" w:rsidP="00647C15">
      <w:pPr>
        <w:pStyle w:val="NormalWeb"/>
        <w:spacing w:before="0" w:beforeAutospacing="0" w:after="0" w:afterAutospacing="0"/>
        <w:jc w:val="both"/>
        <w:rPr>
          <w:rFonts w:ascii="Arial" w:hAnsi="Arial" w:cs="Arial"/>
          <w:color w:val="000000"/>
        </w:rPr>
      </w:pPr>
      <w:r w:rsidRPr="005279E1">
        <w:rPr>
          <w:rFonts w:ascii="Arial" w:hAnsi="Arial" w:cs="Arial"/>
          <w:color w:val="000000"/>
        </w:rPr>
        <w:t xml:space="preserve">No primeiro especial de Halloween dos Marretas o mundialmente famoso aventureiro Gonzo, o Grande, enfrenta o maior desafio da sua vida ao passar a noite no lugar mais assustador da Terra — a Mansão Assombrada. Juntamente com o seu amigo Pepe, esta comédia musical junta Cocas, o Sapo, e todo o grupo dos </w:t>
      </w:r>
      <w:proofErr w:type="spellStart"/>
      <w:r w:rsidRPr="005279E1">
        <w:rPr>
          <w:rFonts w:ascii="Arial" w:hAnsi="Arial" w:cs="Arial"/>
          <w:color w:val="000000"/>
        </w:rPr>
        <w:t>Muppets</w:t>
      </w:r>
      <w:proofErr w:type="spellEnd"/>
      <w:r w:rsidRPr="005279E1">
        <w:rPr>
          <w:rFonts w:ascii="Arial" w:hAnsi="Arial" w:cs="Arial"/>
          <w:color w:val="000000"/>
        </w:rPr>
        <w:t>, que desempenham o papel de adoráveis fantasmas sorridentes e sombrios da Mansão Assombrada, nesta aventura repleta de estrelas e assustadoramente engraçada dos Marretas.</w:t>
      </w:r>
    </w:p>
    <w:p w14:paraId="362B2A42" w14:textId="77777777" w:rsidR="002D188A" w:rsidRPr="005279E1" w:rsidRDefault="002D188A" w:rsidP="00647C15">
      <w:pPr>
        <w:pStyle w:val="NormalWeb"/>
        <w:spacing w:before="0" w:beforeAutospacing="0" w:after="0" w:afterAutospacing="0"/>
        <w:jc w:val="both"/>
        <w:rPr>
          <w:rFonts w:ascii="Arial" w:hAnsi="Arial" w:cs="Arial"/>
        </w:rPr>
      </w:pPr>
      <w:r w:rsidRPr="005279E1">
        <w:rPr>
          <w:rFonts w:ascii="Arial" w:hAnsi="Arial" w:cs="Arial"/>
        </w:rPr>
        <w:t> </w:t>
      </w:r>
    </w:p>
    <w:p w14:paraId="3101092F" w14:textId="77777777" w:rsidR="002D188A" w:rsidRPr="005279E1" w:rsidRDefault="00647C15" w:rsidP="00647C15">
      <w:pPr>
        <w:jc w:val="center"/>
        <w:rPr>
          <w:rFonts w:ascii="Arial" w:hAnsi="Arial" w:cs="Arial"/>
          <w:lang w:val="en-US"/>
        </w:rPr>
      </w:pPr>
      <w:r w:rsidRPr="005279E1">
        <w:rPr>
          <w:rFonts w:ascii="Arial" w:hAnsi="Arial" w:cs="Arial"/>
          <w:b/>
          <w:bCs/>
          <w:noProof/>
        </w:rPr>
        <w:drawing>
          <wp:inline distT="0" distB="0" distL="0" distR="0" wp14:anchorId="653130F2" wp14:editId="2B2F93C0">
            <wp:extent cx="1809750" cy="2262188"/>
            <wp:effectExtent l="0" t="0" r="0" b="5080"/>
            <wp:docPr id="3" name="Picture 3" descr="C:\Users\ESTEM041\Downloads\MHM_4x5_2909x3636_LOC_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M041\Downloads\MHM_4x5_2909x3636_LOC_P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218" cy="2264023"/>
                    </a:xfrm>
                    <a:prstGeom prst="rect">
                      <a:avLst/>
                    </a:prstGeom>
                    <a:noFill/>
                    <a:ln>
                      <a:noFill/>
                    </a:ln>
                  </pic:spPr>
                </pic:pic>
              </a:graphicData>
            </a:graphic>
          </wp:inline>
        </w:drawing>
      </w:r>
    </w:p>
    <w:p w14:paraId="0FCA166F" w14:textId="77777777" w:rsidR="004C7401" w:rsidRPr="005279E1" w:rsidRDefault="004C7401" w:rsidP="002D188A">
      <w:pPr>
        <w:pStyle w:val="NormalWeb"/>
        <w:spacing w:before="0" w:beforeAutospacing="0" w:after="0" w:afterAutospacing="0"/>
        <w:jc w:val="both"/>
        <w:rPr>
          <w:rFonts w:ascii="Arial" w:hAnsi="Arial" w:cs="Arial"/>
          <w:color w:val="000000"/>
          <w:lang w:val="en-US"/>
        </w:rPr>
      </w:pPr>
    </w:p>
    <w:p w14:paraId="29AA364F" w14:textId="77777777" w:rsidR="008B4523" w:rsidRPr="005279E1" w:rsidRDefault="008B4523" w:rsidP="004C7401">
      <w:pPr>
        <w:pStyle w:val="NormalWeb"/>
        <w:spacing w:before="0" w:beforeAutospacing="0" w:after="0" w:afterAutospacing="0"/>
        <w:jc w:val="both"/>
        <w:rPr>
          <w:rFonts w:ascii="Arial" w:hAnsi="Arial" w:cs="Arial"/>
          <w:color w:val="000000"/>
        </w:rPr>
      </w:pPr>
    </w:p>
    <w:p w14:paraId="56CB694E" w14:textId="40FFA002" w:rsidR="004C7401" w:rsidRPr="005279E1" w:rsidRDefault="004C7401" w:rsidP="004C7401">
      <w:pPr>
        <w:pStyle w:val="NormalWeb"/>
        <w:spacing w:before="0" w:beforeAutospacing="0" w:after="0" w:afterAutospacing="0"/>
        <w:jc w:val="both"/>
        <w:rPr>
          <w:rFonts w:ascii="Arial" w:hAnsi="Arial" w:cs="Arial"/>
          <w:color w:val="000000"/>
        </w:rPr>
      </w:pPr>
      <w:r w:rsidRPr="005279E1">
        <w:rPr>
          <w:rFonts w:ascii="Arial" w:hAnsi="Arial" w:cs="Arial"/>
          <w:color w:val="000000"/>
        </w:rPr>
        <w:lastRenderedPageBreak/>
        <w:t>“</w:t>
      </w:r>
      <w:r w:rsidRPr="005279E1">
        <w:rPr>
          <w:rFonts w:ascii="Arial" w:hAnsi="Arial" w:cs="Arial"/>
          <w:b/>
          <w:bCs/>
          <w:color w:val="000000"/>
        </w:rPr>
        <w:t>A Escola do Além</w:t>
      </w:r>
      <w:r w:rsidRPr="005279E1">
        <w:rPr>
          <w:rFonts w:ascii="Arial" w:hAnsi="Arial" w:cs="Arial"/>
          <w:color w:val="000000"/>
        </w:rPr>
        <w:t xml:space="preserve">” </w:t>
      </w:r>
    </w:p>
    <w:p w14:paraId="5493AC07" w14:textId="77777777" w:rsidR="004C7401" w:rsidRPr="005279E1" w:rsidRDefault="004C7401" w:rsidP="004C7401">
      <w:pPr>
        <w:jc w:val="both"/>
        <w:rPr>
          <w:rFonts w:ascii="Arial" w:hAnsi="Arial" w:cs="Arial"/>
          <w:color w:val="000000"/>
        </w:rPr>
      </w:pPr>
    </w:p>
    <w:p w14:paraId="403B6874" w14:textId="2CE355DA" w:rsidR="002D188A" w:rsidRPr="005279E1" w:rsidRDefault="004C7401" w:rsidP="004C7401">
      <w:pPr>
        <w:jc w:val="both"/>
        <w:rPr>
          <w:rFonts w:ascii="Arial" w:hAnsi="Arial" w:cs="Arial"/>
        </w:rPr>
      </w:pPr>
      <w:r w:rsidRPr="005279E1">
        <w:rPr>
          <w:rFonts w:ascii="Arial" w:hAnsi="Arial" w:cs="Arial"/>
          <w:color w:val="000000"/>
        </w:rPr>
        <w:t xml:space="preserve">Inspirado nos livros de R.L. </w:t>
      </w:r>
      <w:proofErr w:type="spellStart"/>
      <w:r w:rsidRPr="005279E1">
        <w:rPr>
          <w:rFonts w:ascii="Arial" w:hAnsi="Arial" w:cs="Arial"/>
          <w:color w:val="000000"/>
        </w:rPr>
        <w:t>Stine</w:t>
      </w:r>
      <w:proofErr w:type="spellEnd"/>
      <w:r w:rsidRPr="005279E1">
        <w:rPr>
          <w:rFonts w:ascii="Arial" w:hAnsi="Arial" w:cs="Arial"/>
          <w:color w:val="000000"/>
        </w:rPr>
        <w:t>, “A Escola do Além” é uma série de antologia composta por oito episódios que conta histórias surpreendentes e estimulantes sobre uma realidade para lá daquela que conhecemos. Cada episódio apresenta um novo elenco de personagens que embarcam numa surpreendente aventura de autodescoberta num mundo sobrenatural de bruxas, extraterrestres, fantasmas e universos paralelos.</w:t>
      </w:r>
      <w:r w:rsidR="002D188A" w:rsidRPr="005279E1">
        <w:rPr>
          <w:rFonts w:ascii="Arial" w:hAnsi="Arial" w:cs="Arial"/>
        </w:rPr>
        <w:t> </w:t>
      </w:r>
      <w:r w:rsidR="00360351" w:rsidRPr="005279E1">
        <w:rPr>
          <w:rFonts w:ascii="Arial" w:hAnsi="Arial" w:cs="Arial"/>
        </w:rPr>
        <w:t xml:space="preserve">Trailer </w:t>
      </w:r>
      <w:hyperlink r:id="rId11" w:history="1">
        <w:r w:rsidR="00360351" w:rsidRPr="005279E1">
          <w:rPr>
            <w:rStyle w:val="Hiperligao"/>
            <w:rFonts w:ascii="Arial" w:hAnsi="Arial" w:cs="Arial"/>
          </w:rPr>
          <w:t>aqui</w:t>
        </w:r>
      </w:hyperlink>
      <w:r w:rsidR="00360351" w:rsidRPr="005279E1">
        <w:rPr>
          <w:rFonts w:ascii="Arial" w:hAnsi="Arial" w:cs="Arial"/>
        </w:rPr>
        <w:t xml:space="preserve">.  </w:t>
      </w:r>
    </w:p>
    <w:p w14:paraId="4222F0CC" w14:textId="77777777" w:rsidR="00360351" w:rsidRPr="005279E1" w:rsidRDefault="00360351" w:rsidP="004C7401">
      <w:pPr>
        <w:jc w:val="both"/>
        <w:rPr>
          <w:rFonts w:ascii="Arial" w:hAnsi="Arial" w:cs="Arial"/>
        </w:rPr>
      </w:pPr>
    </w:p>
    <w:p w14:paraId="517CA6F6" w14:textId="77777777" w:rsidR="002D188A" w:rsidRPr="005279E1" w:rsidRDefault="004C7401" w:rsidP="002D188A">
      <w:pPr>
        <w:pStyle w:val="NormalWeb"/>
        <w:spacing w:before="0" w:beforeAutospacing="0" w:after="0" w:afterAutospacing="0"/>
        <w:jc w:val="center"/>
        <w:rPr>
          <w:rFonts w:ascii="Arial" w:hAnsi="Arial" w:cs="Arial"/>
          <w:b/>
          <w:bCs/>
          <w:lang w:val="en-US"/>
        </w:rPr>
      </w:pPr>
      <w:r w:rsidRPr="005279E1">
        <w:rPr>
          <w:rFonts w:ascii="Arial" w:hAnsi="Arial" w:cs="Arial"/>
          <w:b/>
          <w:bCs/>
          <w:noProof/>
        </w:rPr>
        <w:drawing>
          <wp:inline distT="0" distB="0" distL="0" distR="0" wp14:anchorId="5B43EC70" wp14:editId="57D26DA9">
            <wp:extent cx="1727524" cy="2558873"/>
            <wp:effectExtent l="0" t="0" r="6350" b="0"/>
            <wp:docPr id="5" name="Picture 5" descr="C:\Users\ESTEM041\Desktop\Destaques\Destaques Outubro\Disney+\Imagens\JUST BEYOND\JB_PTE_8100x1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EM041\Desktop\Destaques\Destaques Outubro\Disney+\Imagens\JUST BEYOND\JB_PTE_8100x12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0063" cy="2562635"/>
                    </a:xfrm>
                    <a:prstGeom prst="rect">
                      <a:avLst/>
                    </a:prstGeom>
                    <a:noFill/>
                    <a:ln>
                      <a:noFill/>
                    </a:ln>
                  </pic:spPr>
                </pic:pic>
              </a:graphicData>
            </a:graphic>
          </wp:inline>
        </w:drawing>
      </w:r>
    </w:p>
    <w:p w14:paraId="361E17F0" w14:textId="77777777" w:rsidR="002D188A" w:rsidRPr="005279E1" w:rsidRDefault="002D188A" w:rsidP="002D188A">
      <w:pPr>
        <w:rPr>
          <w:rFonts w:ascii="Arial" w:hAnsi="Arial" w:cs="Arial"/>
          <w:lang w:val="en-US"/>
        </w:rPr>
      </w:pPr>
      <w:r w:rsidRPr="005279E1">
        <w:rPr>
          <w:rFonts w:ascii="Arial" w:hAnsi="Arial" w:cs="Arial"/>
          <w:lang w:val="en-US"/>
        </w:rPr>
        <w:t> </w:t>
      </w:r>
    </w:p>
    <w:p w14:paraId="441E3F73" w14:textId="77777777" w:rsidR="008B4523" w:rsidRPr="005279E1" w:rsidRDefault="008B4523" w:rsidP="00FC24B3">
      <w:pPr>
        <w:spacing w:after="240"/>
        <w:jc w:val="both"/>
        <w:rPr>
          <w:rFonts w:ascii="Arial" w:hAnsi="Arial" w:cs="Arial"/>
          <w:b/>
          <w:bCs/>
          <w:iCs/>
          <w:lang w:val="en-US"/>
        </w:rPr>
      </w:pPr>
    </w:p>
    <w:p w14:paraId="3B893398" w14:textId="01F2366A" w:rsidR="00FC24B3" w:rsidRPr="005279E1" w:rsidRDefault="00FC24B3" w:rsidP="00FC24B3">
      <w:pPr>
        <w:spacing w:after="240"/>
        <w:jc w:val="both"/>
        <w:rPr>
          <w:rFonts w:ascii="Arial" w:hAnsi="Arial" w:cs="Arial"/>
          <w:b/>
          <w:bCs/>
          <w:iCs/>
          <w:lang w:val="en-US"/>
        </w:rPr>
      </w:pPr>
      <w:r w:rsidRPr="005279E1">
        <w:rPr>
          <w:rFonts w:ascii="Arial" w:hAnsi="Arial" w:cs="Arial"/>
          <w:b/>
          <w:bCs/>
          <w:iCs/>
          <w:lang w:val="en-US"/>
        </w:rPr>
        <w:t xml:space="preserve">“American Horror Story: </w:t>
      </w:r>
      <w:proofErr w:type="spellStart"/>
      <w:r w:rsidRPr="005279E1">
        <w:rPr>
          <w:rFonts w:ascii="Arial" w:hAnsi="Arial" w:cs="Arial"/>
          <w:b/>
          <w:bCs/>
          <w:iCs/>
          <w:lang w:val="en-US"/>
        </w:rPr>
        <w:t>Sessão</w:t>
      </w:r>
      <w:proofErr w:type="spellEnd"/>
      <w:r w:rsidRPr="005279E1">
        <w:rPr>
          <w:rFonts w:ascii="Arial" w:hAnsi="Arial" w:cs="Arial"/>
          <w:b/>
          <w:bCs/>
          <w:iCs/>
          <w:lang w:val="en-US"/>
        </w:rPr>
        <w:t xml:space="preserve"> </w:t>
      </w:r>
      <w:proofErr w:type="spellStart"/>
      <w:r w:rsidRPr="005279E1">
        <w:rPr>
          <w:rFonts w:ascii="Arial" w:hAnsi="Arial" w:cs="Arial"/>
          <w:b/>
          <w:bCs/>
          <w:iCs/>
          <w:lang w:val="en-US"/>
        </w:rPr>
        <w:t>Dupla</w:t>
      </w:r>
      <w:proofErr w:type="spellEnd"/>
      <w:r w:rsidRPr="005279E1">
        <w:rPr>
          <w:rFonts w:ascii="Arial" w:hAnsi="Arial" w:cs="Arial"/>
          <w:b/>
          <w:bCs/>
          <w:iCs/>
          <w:lang w:val="en-US"/>
        </w:rPr>
        <w:t>”</w:t>
      </w:r>
    </w:p>
    <w:p w14:paraId="198D2D28" w14:textId="77777777" w:rsidR="00FC24B3" w:rsidRPr="005279E1" w:rsidRDefault="00FC24B3" w:rsidP="00FC24B3">
      <w:pPr>
        <w:spacing w:after="240"/>
        <w:jc w:val="both"/>
        <w:rPr>
          <w:rFonts w:ascii="Arial" w:hAnsi="Arial" w:cs="Arial"/>
          <w:color w:val="000000"/>
        </w:rPr>
      </w:pPr>
      <w:r w:rsidRPr="005279E1">
        <w:rPr>
          <w:rFonts w:ascii="Arial" w:hAnsi="Arial" w:cs="Arial"/>
          <w:color w:val="000000"/>
        </w:rPr>
        <w:t>Em “</w:t>
      </w:r>
      <w:proofErr w:type="spellStart"/>
      <w:r w:rsidRPr="005279E1">
        <w:rPr>
          <w:rFonts w:ascii="Arial" w:hAnsi="Arial" w:cs="Arial"/>
          <w:color w:val="000000"/>
        </w:rPr>
        <w:t>American</w:t>
      </w:r>
      <w:proofErr w:type="spellEnd"/>
      <w:r w:rsidRPr="005279E1">
        <w:rPr>
          <w:rFonts w:ascii="Arial" w:hAnsi="Arial" w:cs="Arial"/>
          <w:color w:val="000000"/>
        </w:rPr>
        <w:t xml:space="preserve"> Horror </w:t>
      </w:r>
      <w:proofErr w:type="spellStart"/>
      <w:r w:rsidRPr="005279E1">
        <w:rPr>
          <w:rFonts w:ascii="Arial" w:hAnsi="Arial" w:cs="Arial"/>
          <w:color w:val="000000"/>
        </w:rPr>
        <w:t>Story</w:t>
      </w:r>
      <w:proofErr w:type="spellEnd"/>
      <w:r w:rsidRPr="005279E1">
        <w:rPr>
          <w:rFonts w:ascii="Arial" w:hAnsi="Arial" w:cs="Arial"/>
          <w:color w:val="000000"/>
        </w:rPr>
        <w:t>: Sessão Dupla”, um escritor problemático, a sua esposa grávida e a filha mudam-se para uma cidade isolada junto à praia para passarem o inverno. Vão-se instalando na casa e os verdadeiros residentes vão-se revelando. “</w:t>
      </w:r>
      <w:proofErr w:type="spellStart"/>
      <w:r w:rsidRPr="005279E1">
        <w:rPr>
          <w:rFonts w:ascii="Arial" w:hAnsi="Arial" w:cs="Arial"/>
          <w:color w:val="000000"/>
        </w:rPr>
        <w:t>American</w:t>
      </w:r>
      <w:proofErr w:type="spellEnd"/>
      <w:r w:rsidRPr="005279E1">
        <w:rPr>
          <w:rFonts w:ascii="Arial" w:hAnsi="Arial" w:cs="Arial"/>
          <w:color w:val="000000"/>
        </w:rPr>
        <w:t xml:space="preserve"> Horror </w:t>
      </w:r>
      <w:proofErr w:type="spellStart"/>
      <w:r w:rsidRPr="005279E1">
        <w:rPr>
          <w:rFonts w:ascii="Arial" w:hAnsi="Arial" w:cs="Arial"/>
          <w:color w:val="000000"/>
        </w:rPr>
        <w:t>Story</w:t>
      </w:r>
      <w:proofErr w:type="spellEnd"/>
      <w:r w:rsidRPr="005279E1">
        <w:rPr>
          <w:rFonts w:ascii="Arial" w:hAnsi="Arial" w:cs="Arial"/>
          <w:color w:val="000000"/>
        </w:rPr>
        <w:t xml:space="preserve">: Sessão Dupla” é a décima temporada da premiada série de antologia criada por </w:t>
      </w:r>
      <w:proofErr w:type="spellStart"/>
      <w:r w:rsidRPr="005279E1">
        <w:rPr>
          <w:rFonts w:ascii="Arial" w:hAnsi="Arial" w:cs="Arial"/>
          <w:color w:val="000000"/>
        </w:rPr>
        <w:t>Ryan</w:t>
      </w:r>
      <w:proofErr w:type="spellEnd"/>
      <w:r w:rsidRPr="005279E1">
        <w:rPr>
          <w:rFonts w:ascii="Arial" w:hAnsi="Arial" w:cs="Arial"/>
          <w:color w:val="000000"/>
        </w:rPr>
        <w:t xml:space="preserve"> Murphy e </w:t>
      </w:r>
      <w:proofErr w:type="spellStart"/>
      <w:r w:rsidRPr="005279E1">
        <w:rPr>
          <w:rFonts w:ascii="Arial" w:hAnsi="Arial" w:cs="Arial"/>
          <w:color w:val="000000"/>
        </w:rPr>
        <w:t>Brad</w:t>
      </w:r>
      <w:proofErr w:type="spellEnd"/>
      <w:r w:rsidRPr="005279E1">
        <w:rPr>
          <w:rFonts w:ascii="Arial" w:hAnsi="Arial" w:cs="Arial"/>
          <w:color w:val="000000"/>
        </w:rPr>
        <w:t xml:space="preserve"> </w:t>
      </w:r>
      <w:proofErr w:type="spellStart"/>
      <w:r w:rsidRPr="005279E1">
        <w:rPr>
          <w:rFonts w:ascii="Arial" w:hAnsi="Arial" w:cs="Arial"/>
          <w:color w:val="000000"/>
        </w:rPr>
        <w:t>Falchuk</w:t>
      </w:r>
      <w:proofErr w:type="spellEnd"/>
      <w:r w:rsidRPr="005279E1">
        <w:rPr>
          <w:rFonts w:ascii="Arial" w:hAnsi="Arial" w:cs="Arial"/>
          <w:color w:val="000000"/>
        </w:rPr>
        <w:t xml:space="preserve">. </w:t>
      </w:r>
    </w:p>
    <w:p w14:paraId="15213438" w14:textId="77777777" w:rsidR="00FC24B3" w:rsidRPr="005279E1" w:rsidRDefault="00FC24B3" w:rsidP="00FC24B3">
      <w:pPr>
        <w:spacing w:after="240"/>
        <w:jc w:val="center"/>
        <w:rPr>
          <w:rFonts w:ascii="Arial" w:hAnsi="Arial" w:cs="Arial"/>
          <w:color w:val="000000"/>
        </w:rPr>
      </w:pPr>
      <w:r w:rsidRPr="005279E1">
        <w:rPr>
          <w:rFonts w:ascii="Arial" w:hAnsi="Arial" w:cs="Arial"/>
          <w:noProof/>
          <w:color w:val="000000"/>
        </w:rPr>
        <w:lastRenderedPageBreak/>
        <w:drawing>
          <wp:inline distT="0" distB="0" distL="0" distR="0" wp14:anchorId="3EC5D897" wp14:editId="4712FDC9">
            <wp:extent cx="2407920" cy="3009900"/>
            <wp:effectExtent l="0" t="0" r="0" b="0"/>
            <wp:docPr id="4" name="Picture 4" descr="C:\Users\ESTEM041\Downloads\20OUT_American Horror Story - Key Art_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M041\Downloads\20OUT_American Horror Story - Key Art_P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8030" cy="3010038"/>
                    </a:xfrm>
                    <a:prstGeom prst="rect">
                      <a:avLst/>
                    </a:prstGeom>
                    <a:noFill/>
                    <a:ln>
                      <a:noFill/>
                    </a:ln>
                  </pic:spPr>
                </pic:pic>
              </a:graphicData>
            </a:graphic>
          </wp:inline>
        </w:drawing>
      </w:r>
    </w:p>
    <w:p w14:paraId="35DD09AF" w14:textId="77777777" w:rsidR="00FC24B3" w:rsidRPr="005279E1" w:rsidRDefault="00FC24B3" w:rsidP="00FC24B3">
      <w:pPr>
        <w:spacing w:after="240"/>
        <w:jc w:val="both"/>
        <w:rPr>
          <w:rFonts w:ascii="Arial" w:hAnsi="Arial" w:cs="Arial"/>
          <w:color w:val="000000"/>
        </w:rPr>
      </w:pPr>
    </w:p>
    <w:p w14:paraId="7BC94108" w14:textId="77777777" w:rsidR="00FC24B3" w:rsidRPr="005279E1" w:rsidRDefault="00FC24B3" w:rsidP="00FC24B3">
      <w:pPr>
        <w:spacing w:after="240"/>
        <w:jc w:val="both"/>
        <w:rPr>
          <w:rFonts w:ascii="Arial" w:hAnsi="Arial" w:cs="Arial"/>
          <w:b/>
          <w:bCs/>
          <w:iCs/>
        </w:rPr>
      </w:pPr>
      <w:r w:rsidRPr="005279E1">
        <w:rPr>
          <w:rFonts w:ascii="Arial" w:hAnsi="Arial" w:cs="Arial"/>
          <w:b/>
          <w:bCs/>
          <w:iCs/>
        </w:rPr>
        <w:t>“</w:t>
      </w:r>
      <w:proofErr w:type="spellStart"/>
      <w:r w:rsidRPr="005279E1">
        <w:rPr>
          <w:rFonts w:ascii="Arial" w:hAnsi="Arial" w:cs="Arial"/>
          <w:b/>
          <w:bCs/>
          <w:iCs/>
        </w:rPr>
        <w:t>Books</w:t>
      </w:r>
      <w:proofErr w:type="spellEnd"/>
      <w:r w:rsidRPr="005279E1">
        <w:rPr>
          <w:rFonts w:ascii="Arial" w:hAnsi="Arial" w:cs="Arial"/>
          <w:b/>
          <w:bCs/>
          <w:iCs/>
        </w:rPr>
        <w:t xml:space="preserve"> </w:t>
      </w:r>
      <w:proofErr w:type="spellStart"/>
      <w:r w:rsidRPr="005279E1">
        <w:rPr>
          <w:rFonts w:ascii="Arial" w:hAnsi="Arial" w:cs="Arial"/>
          <w:b/>
          <w:bCs/>
          <w:iCs/>
        </w:rPr>
        <w:t>of</w:t>
      </w:r>
      <w:proofErr w:type="spellEnd"/>
      <w:r w:rsidRPr="005279E1">
        <w:rPr>
          <w:rFonts w:ascii="Arial" w:hAnsi="Arial" w:cs="Arial"/>
          <w:b/>
          <w:bCs/>
          <w:iCs/>
        </w:rPr>
        <w:t xml:space="preserve"> </w:t>
      </w:r>
      <w:proofErr w:type="spellStart"/>
      <w:r w:rsidRPr="005279E1">
        <w:rPr>
          <w:rFonts w:ascii="Arial" w:hAnsi="Arial" w:cs="Arial"/>
          <w:b/>
          <w:bCs/>
          <w:iCs/>
        </w:rPr>
        <w:t>Blood</w:t>
      </w:r>
      <w:proofErr w:type="spellEnd"/>
      <w:r w:rsidRPr="005279E1">
        <w:rPr>
          <w:rFonts w:ascii="Arial" w:hAnsi="Arial" w:cs="Arial"/>
          <w:b/>
          <w:bCs/>
          <w:iCs/>
        </w:rPr>
        <w:t>”</w:t>
      </w:r>
    </w:p>
    <w:p w14:paraId="72D0D487" w14:textId="77777777" w:rsidR="00A71E61" w:rsidRPr="005279E1" w:rsidRDefault="00A71E61" w:rsidP="00FC24B3">
      <w:pPr>
        <w:spacing w:after="240"/>
        <w:jc w:val="both"/>
        <w:rPr>
          <w:rFonts w:ascii="Arial" w:hAnsi="Arial" w:cs="Arial"/>
          <w:color w:val="000000"/>
        </w:rPr>
      </w:pPr>
      <w:r w:rsidRPr="005279E1">
        <w:rPr>
          <w:rFonts w:ascii="Arial" w:hAnsi="Arial" w:cs="Arial"/>
          <w:color w:val="000000"/>
        </w:rPr>
        <w:t xml:space="preserve">Uma viagem pelo desconhecido em três histórias enredadas no espaço e tempo. </w:t>
      </w:r>
    </w:p>
    <w:p w14:paraId="50762C5D" w14:textId="77777777" w:rsidR="00FC24B3" w:rsidRPr="005279E1" w:rsidRDefault="00FC24B3" w:rsidP="00FC24B3">
      <w:pPr>
        <w:spacing w:after="240"/>
        <w:jc w:val="both"/>
        <w:rPr>
          <w:rFonts w:ascii="Arial" w:hAnsi="Arial" w:cs="Arial"/>
          <w:b/>
          <w:bCs/>
          <w:iCs/>
          <w:lang w:val="en-US"/>
        </w:rPr>
      </w:pPr>
      <w:r w:rsidRPr="005279E1">
        <w:rPr>
          <w:rFonts w:ascii="Arial" w:hAnsi="Arial" w:cs="Arial"/>
          <w:b/>
          <w:bCs/>
          <w:iCs/>
          <w:lang w:val="en-US"/>
        </w:rPr>
        <w:t xml:space="preserve">“What We Do </w:t>
      </w:r>
      <w:proofErr w:type="gramStart"/>
      <w:r w:rsidRPr="005279E1">
        <w:rPr>
          <w:rFonts w:ascii="Arial" w:hAnsi="Arial" w:cs="Arial"/>
          <w:b/>
          <w:bCs/>
          <w:iCs/>
          <w:lang w:val="en-US"/>
        </w:rPr>
        <w:t>In</w:t>
      </w:r>
      <w:proofErr w:type="gramEnd"/>
      <w:r w:rsidRPr="005279E1">
        <w:rPr>
          <w:rFonts w:ascii="Arial" w:hAnsi="Arial" w:cs="Arial"/>
          <w:b/>
          <w:bCs/>
          <w:iCs/>
          <w:lang w:val="en-US"/>
        </w:rPr>
        <w:t xml:space="preserve"> The Shadows”</w:t>
      </w:r>
    </w:p>
    <w:p w14:paraId="6090C639" w14:textId="77777777" w:rsidR="00A71E61" w:rsidRPr="005279E1" w:rsidRDefault="00A71E61" w:rsidP="00FC24B3">
      <w:pPr>
        <w:spacing w:after="240"/>
        <w:jc w:val="both"/>
        <w:rPr>
          <w:rFonts w:ascii="Arial" w:hAnsi="Arial" w:cs="Arial"/>
          <w:color w:val="000000"/>
        </w:rPr>
      </w:pPr>
      <w:r w:rsidRPr="005279E1">
        <w:rPr>
          <w:rFonts w:ascii="Arial" w:hAnsi="Arial" w:cs="Arial"/>
          <w:color w:val="000000"/>
        </w:rPr>
        <w:t xml:space="preserve">Baseada no filme do mesmo nome, de </w:t>
      </w:r>
      <w:proofErr w:type="spellStart"/>
      <w:r w:rsidRPr="005279E1">
        <w:rPr>
          <w:rFonts w:ascii="Arial" w:hAnsi="Arial" w:cs="Arial"/>
          <w:color w:val="000000"/>
        </w:rPr>
        <w:t>Jemaine</w:t>
      </w:r>
      <w:proofErr w:type="spellEnd"/>
      <w:r w:rsidRPr="005279E1">
        <w:rPr>
          <w:rFonts w:ascii="Arial" w:hAnsi="Arial" w:cs="Arial"/>
          <w:color w:val="000000"/>
        </w:rPr>
        <w:t xml:space="preserve"> </w:t>
      </w:r>
      <w:proofErr w:type="spellStart"/>
      <w:r w:rsidRPr="005279E1">
        <w:rPr>
          <w:rFonts w:ascii="Arial" w:hAnsi="Arial" w:cs="Arial"/>
          <w:color w:val="000000"/>
        </w:rPr>
        <w:t>Clement</w:t>
      </w:r>
      <w:proofErr w:type="spellEnd"/>
      <w:r w:rsidRPr="005279E1">
        <w:rPr>
          <w:rFonts w:ascii="Arial" w:hAnsi="Arial" w:cs="Arial"/>
          <w:color w:val="000000"/>
        </w:rPr>
        <w:t xml:space="preserve"> e </w:t>
      </w:r>
      <w:proofErr w:type="spellStart"/>
      <w:r w:rsidRPr="005279E1">
        <w:rPr>
          <w:rFonts w:ascii="Arial" w:hAnsi="Arial" w:cs="Arial"/>
          <w:color w:val="000000"/>
        </w:rPr>
        <w:t>Taika</w:t>
      </w:r>
      <w:proofErr w:type="spellEnd"/>
      <w:r w:rsidRPr="005279E1">
        <w:rPr>
          <w:rFonts w:ascii="Arial" w:hAnsi="Arial" w:cs="Arial"/>
          <w:color w:val="000000"/>
        </w:rPr>
        <w:t xml:space="preserve"> </w:t>
      </w:r>
      <w:proofErr w:type="spellStart"/>
      <w:r w:rsidRPr="005279E1">
        <w:rPr>
          <w:rFonts w:ascii="Arial" w:hAnsi="Arial" w:cs="Arial"/>
          <w:color w:val="000000"/>
        </w:rPr>
        <w:t>Waititi</w:t>
      </w:r>
      <w:proofErr w:type="spellEnd"/>
      <w:r w:rsidRPr="005279E1">
        <w:rPr>
          <w:rFonts w:ascii="Arial" w:hAnsi="Arial" w:cs="Arial"/>
          <w:color w:val="000000"/>
        </w:rPr>
        <w:t>, “</w:t>
      </w:r>
      <w:proofErr w:type="spellStart"/>
      <w:r w:rsidRPr="005279E1">
        <w:rPr>
          <w:rFonts w:ascii="Arial" w:hAnsi="Arial" w:cs="Arial"/>
          <w:color w:val="000000"/>
        </w:rPr>
        <w:t>What</w:t>
      </w:r>
      <w:proofErr w:type="spellEnd"/>
      <w:r w:rsidRPr="005279E1">
        <w:rPr>
          <w:rFonts w:ascii="Arial" w:hAnsi="Arial" w:cs="Arial"/>
          <w:color w:val="000000"/>
        </w:rPr>
        <w:t xml:space="preserve"> </w:t>
      </w:r>
      <w:proofErr w:type="spellStart"/>
      <w:r w:rsidRPr="005279E1">
        <w:rPr>
          <w:rFonts w:ascii="Arial" w:hAnsi="Arial" w:cs="Arial"/>
          <w:color w:val="000000"/>
        </w:rPr>
        <w:t>We</w:t>
      </w:r>
      <w:proofErr w:type="spellEnd"/>
      <w:r w:rsidRPr="005279E1">
        <w:rPr>
          <w:rFonts w:ascii="Arial" w:hAnsi="Arial" w:cs="Arial"/>
          <w:color w:val="000000"/>
        </w:rPr>
        <w:t xml:space="preserve"> Do In The </w:t>
      </w:r>
      <w:proofErr w:type="spellStart"/>
      <w:r w:rsidRPr="005279E1">
        <w:rPr>
          <w:rFonts w:ascii="Arial" w:hAnsi="Arial" w:cs="Arial"/>
          <w:color w:val="000000"/>
        </w:rPr>
        <w:t>Shadows</w:t>
      </w:r>
      <w:proofErr w:type="spellEnd"/>
      <w:r w:rsidRPr="005279E1">
        <w:rPr>
          <w:rFonts w:ascii="Arial" w:hAnsi="Arial" w:cs="Arial"/>
          <w:color w:val="000000"/>
        </w:rPr>
        <w:t xml:space="preserve">” é uma visão ao estilo de documentário da vida diária (ou melhor, noturna) de quatro vampiros que “viveram” juntos durante centenas de anos em </w:t>
      </w:r>
      <w:proofErr w:type="spellStart"/>
      <w:r w:rsidRPr="005279E1">
        <w:rPr>
          <w:rFonts w:ascii="Arial" w:hAnsi="Arial" w:cs="Arial"/>
          <w:color w:val="000000"/>
        </w:rPr>
        <w:t>Staten</w:t>
      </w:r>
      <w:proofErr w:type="spellEnd"/>
      <w:r w:rsidRPr="005279E1">
        <w:rPr>
          <w:rFonts w:ascii="Arial" w:hAnsi="Arial" w:cs="Arial"/>
          <w:color w:val="000000"/>
        </w:rPr>
        <w:t xml:space="preserve"> Island. Após uma visita inesperada do seu líder e senhor das trevas, os vampiros são lembrados da tarefa de que foram inicialmente incumbidos ao chegarem a Nova Iorque há mais de um século – o domínio total e completo do Novo Mundo. Mas qual é exatamente a melhor maneira de conseguir esse domínio? A equipa de filmagem do cinema-verdade acompanha os vampiros para responder a essa pergunta. </w:t>
      </w:r>
    </w:p>
    <w:p w14:paraId="2D115BC4" w14:textId="77777777" w:rsidR="00FC24B3" w:rsidRPr="005279E1" w:rsidRDefault="00FC24B3" w:rsidP="00FC24B3">
      <w:pPr>
        <w:spacing w:after="240"/>
        <w:jc w:val="both"/>
        <w:rPr>
          <w:rFonts w:ascii="Arial" w:hAnsi="Arial" w:cs="Arial"/>
          <w:b/>
          <w:bCs/>
          <w:iCs/>
        </w:rPr>
      </w:pPr>
      <w:r w:rsidRPr="005279E1">
        <w:rPr>
          <w:rFonts w:ascii="Arial" w:hAnsi="Arial" w:cs="Arial"/>
          <w:b/>
          <w:bCs/>
          <w:iCs/>
        </w:rPr>
        <w:t>“</w:t>
      </w:r>
      <w:proofErr w:type="spellStart"/>
      <w:r w:rsidRPr="005279E1">
        <w:rPr>
          <w:rFonts w:ascii="Arial" w:hAnsi="Arial" w:cs="Arial"/>
          <w:b/>
          <w:bCs/>
          <w:iCs/>
        </w:rPr>
        <w:t>Buffy</w:t>
      </w:r>
      <w:proofErr w:type="spellEnd"/>
      <w:r w:rsidRPr="005279E1">
        <w:rPr>
          <w:rFonts w:ascii="Arial" w:hAnsi="Arial" w:cs="Arial"/>
          <w:b/>
          <w:bCs/>
          <w:iCs/>
        </w:rPr>
        <w:t>: Caçadora de Vampiros”</w:t>
      </w:r>
    </w:p>
    <w:p w14:paraId="0DFA26A1" w14:textId="77777777" w:rsidR="00A71E61" w:rsidRPr="005279E1" w:rsidRDefault="00A06D2C" w:rsidP="00A71E61">
      <w:pPr>
        <w:spacing w:after="240"/>
        <w:jc w:val="both"/>
        <w:rPr>
          <w:rFonts w:ascii="Arial" w:hAnsi="Arial" w:cs="Arial"/>
          <w:b/>
          <w:bCs/>
          <w:iCs/>
          <w:color w:val="000000"/>
        </w:rPr>
      </w:pPr>
      <w:proofErr w:type="spellStart"/>
      <w:r w:rsidRPr="005279E1">
        <w:rPr>
          <w:rFonts w:ascii="Arial" w:hAnsi="Arial" w:cs="Arial"/>
          <w:color w:val="000000"/>
        </w:rPr>
        <w:t>Buffy</w:t>
      </w:r>
      <w:proofErr w:type="spellEnd"/>
      <w:r w:rsidRPr="005279E1">
        <w:rPr>
          <w:rFonts w:ascii="Arial" w:hAnsi="Arial" w:cs="Arial"/>
          <w:color w:val="000000"/>
        </w:rPr>
        <w:t xml:space="preserve">, Caçadora de Vampiros é uma série de comédia e ação que narra as aventuras de </w:t>
      </w:r>
      <w:proofErr w:type="spellStart"/>
      <w:r w:rsidRPr="005279E1">
        <w:rPr>
          <w:rFonts w:ascii="Arial" w:hAnsi="Arial" w:cs="Arial"/>
          <w:color w:val="000000"/>
        </w:rPr>
        <w:t>Buffy</w:t>
      </w:r>
      <w:proofErr w:type="spellEnd"/>
      <w:r w:rsidRPr="005279E1">
        <w:rPr>
          <w:rFonts w:ascii="Arial" w:hAnsi="Arial" w:cs="Arial"/>
          <w:color w:val="000000"/>
        </w:rPr>
        <w:t xml:space="preserve"> </w:t>
      </w:r>
      <w:proofErr w:type="spellStart"/>
      <w:r w:rsidRPr="005279E1">
        <w:rPr>
          <w:rFonts w:ascii="Arial" w:hAnsi="Arial" w:cs="Arial"/>
          <w:color w:val="000000"/>
        </w:rPr>
        <w:t>Summers</w:t>
      </w:r>
      <w:proofErr w:type="spellEnd"/>
      <w:r w:rsidRPr="005279E1">
        <w:rPr>
          <w:rFonts w:ascii="Arial" w:hAnsi="Arial" w:cs="Arial"/>
          <w:color w:val="000000"/>
        </w:rPr>
        <w:t>, uma adolescente dotada com a força e habilidade para caçar vampiros.</w:t>
      </w:r>
    </w:p>
    <w:p w14:paraId="50A89959" w14:textId="77777777" w:rsidR="00A71E61" w:rsidRPr="005279E1" w:rsidRDefault="00A71E61" w:rsidP="00A71E61">
      <w:pPr>
        <w:spacing w:after="240"/>
        <w:jc w:val="both"/>
        <w:rPr>
          <w:rFonts w:ascii="Arial" w:hAnsi="Arial" w:cs="Arial"/>
          <w:b/>
          <w:bCs/>
          <w:iCs/>
        </w:rPr>
      </w:pPr>
    </w:p>
    <w:p w14:paraId="6F0FC146" w14:textId="77777777" w:rsidR="00FC24B3" w:rsidRPr="005279E1" w:rsidRDefault="00FC24B3" w:rsidP="00A71E61">
      <w:pPr>
        <w:spacing w:after="240"/>
        <w:jc w:val="both"/>
        <w:rPr>
          <w:rFonts w:ascii="Arial" w:hAnsi="Arial" w:cs="Arial"/>
          <w:b/>
          <w:bCs/>
          <w:iCs/>
        </w:rPr>
      </w:pPr>
      <w:r w:rsidRPr="005279E1">
        <w:rPr>
          <w:rFonts w:ascii="Arial" w:hAnsi="Arial" w:cs="Arial"/>
          <w:b/>
          <w:bCs/>
          <w:iCs/>
        </w:rPr>
        <w:t>“</w:t>
      </w:r>
      <w:r w:rsidR="00A71E61" w:rsidRPr="005279E1">
        <w:rPr>
          <w:rFonts w:ascii="Arial" w:hAnsi="Arial" w:cs="Arial"/>
          <w:b/>
          <w:bCs/>
          <w:iCs/>
        </w:rPr>
        <w:t xml:space="preserve">Festival </w:t>
      </w:r>
      <w:proofErr w:type="spellStart"/>
      <w:r w:rsidRPr="005279E1">
        <w:rPr>
          <w:rFonts w:ascii="Arial" w:hAnsi="Arial" w:cs="Arial"/>
          <w:b/>
          <w:bCs/>
          <w:iCs/>
        </w:rPr>
        <w:t>Rocky</w:t>
      </w:r>
      <w:proofErr w:type="spellEnd"/>
      <w:r w:rsidRPr="005279E1">
        <w:rPr>
          <w:rFonts w:ascii="Arial" w:hAnsi="Arial" w:cs="Arial"/>
          <w:b/>
          <w:bCs/>
          <w:iCs/>
        </w:rPr>
        <w:t xml:space="preserve"> </w:t>
      </w:r>
      <w:r w:rsidR="00467A81" w:rsidRPr="005279E1">
        <w:rPr>
          <w:rFonts w:ascii="Arial" w:hAnsi="Arial" w:cs="Arial"/>
          <w:b/>
          <w:bCs/>
          <w:iCs/>
        </w:rPr>
        <w:t>de Terror</w:t>
      </w:r>
      <w:r w:rsidRPr="005279E1">
        <w:rPr>
          <w:rFonts w:ascii="Arial" w:hAnsi="Arial" w:cs="Arial"/>
          <w:b/>
          <w:bCs/>
          <w:iCs/>
        </w:rPr>
        <w:t>”</w:t>
      </w:r>
    </w:p>
    <w:p w14:paraId="4A768162" w14:textId="77777777" w:rsidR="002D188A" w:rsidRPr="005279E1" w:rsidRDefault="002D188A" w:rsidP="00A71E61">
      <w:pPr>
        <w:jc w:val="both"/>
        <w:rPr>
          <w:rFonts w:ascii="Arial" w:hAnsi="Arial" w:cs="Arial"/>
        </w:rPr>
      </w:pPr>
      <w:r w:rsidRPr="005279E1">
        <w:rPr>
          <w:rFonts w:ascii="Arial" w:hAnsi="Arial" w:cs="Arial"/>
        </w:rPr>
        <w:t>  </w:t>
      </w:r>
      <w:r w:rsidR="00A71E61" w:rsidRPr="005279E1">
        <w:rPr>
          <w:rFonts w:ascii="Arial" w:hAnsi="Arial" w:cs="Arial"/>
          <w:color w:val="000000"/>
        </w:rPr>
        <w:t xml:space="preserve">Apertem os vossos cintos de ligas e venham viajar no tempo com o Festival </w:t>
      </w:r>
      <w:proofErr w:type="spellStart"/>
      <w:r w:rsidR="00A71E61" w:rsidRPr="005279E1">
        <w:rPr>
          <w:rFonts w:ascii="Arial" w:hAnsi="Arial" w:cs="Arial"/>
          <w:color w:val="000000"/>
        </w:rPr>
        <w:t>Rocky</w:t>
      </w:r>
      <w:proofErr w:type="spellEnd"/>
      <w:r w:rsidR="00A71E61" w:rsidRPr="005279E1">
        <w:rPr>
          <w:rFonts w:ascii="Arial" w:hAnsi="Arial" w:cs="Arial"/>
          <w:color w:val="000000"/>
        </w:rPr>
        <w:t xml:space="preserve"> de Terror! Quando esta sensação cinematográfica saltitou para o ecrã, os fãs de </w:t>
      </w:r>
      <w:r w:rsidR="00A71E61" w:rsidRPr="005279E1">
        <w:rPr>
          <w:rFonts w:ascii="Arial" w:hAnsi="Arial" w:cs="Arial"/>
          <w:color w:val="000000"/>
        </w:rPr>
        <w:lastRenderedPageBreak/>
        <w:t xml:space="preserve">cinema deliciaram-se com uma história de terror andrógina / comédia romântica musical, que continua a ser um dos mais duradouros clássicos de culto. Baseado no musical de Richard O’Brien (que também faz de Riff </w:t>
      </w:r>
      <w:proofErr w:type="spellStart"/>
      <w:r w:rsidR="00A71E61" w:rsidRPr="005279E1">
        <w:rPr>
          <w:rFonts w:ascii="Arial" w:hAnsi="Arial" w:cs="Arial"/>
          <w:color w:val="000000"/>
        </w:rPr>
        <w:t>Raff</w:t>
      </w:r>
      <w:proofErr w:type="spellEnd"/>
      <w:r w:rsidR="00A71E61" w:rsidRPr="005279E1">
        <w:rPr>
          <w:rFonts w:ascii="Arial" w:hAnsi="Arial" w:cs="Arial"/>
          <w:color w:val="000000"/>
        </w:rPr>
        <w:t xml:space="preserve"> e coescreveu o guião com Jim </w:t>
      </w:r>
      <w:proofErr w:type="spellStart"/>
      <w:r w:rsidR="00A71E61" w:rsidRPr="005279E1">
        <w:rPr>
          <w:rFonts w:ascii="Arial" w:hAnsi="Arial" w:cs="Arial"/>
          <w:color w:val="000000"/>
        </w:rPr>
        <w:t>Sharman</w:t>
      </w:r>
      <w:proofErr w:type="spellEnd"/>
      <w:r w:rsidR="00A71E61" w:rsidRPr="005279E1">
        <w:rPr>
          <w:rFonts w:ascii="Arial" w:hAnsi="Arial" w:cs="Arial"/>
          <w:color w:val="000000"/>
        </w:rPr>
        <w:t xml:space="preserve">, o realizador), o filme acompanha um jovem casal, recém-noivo, </w:t>
      </w:r>
      <w:proofErr w:type="spellStart"/>
      <w:r w:rsidR="00A71E61" w:rsidRPr="005279E1">
        <w:rPr>
          <w:rFonts w:ascii="Arial" w:hAnsi="Arial" w:cs="Arial"/>
          <w:color w:val="000000"/>
        </w:rPr>
        <w:t>Brad</w:t>
      </w:r>
      <w:proofErr w:type="spellEnd"/>
      <w:r w:rsidR="00A71E61" w:rsidRPr="005279E1">
        <w:rPr>
          <w:rFonts w:ascii="Arial" w:hAnsi="Arial" w:cs="Arial"/>
          <w:color w:val="000000"/>
        </w:rPr>
        <w:t xml:space="preserve"> (</w:t>
      </w:r>
      <w:proofErr w:type="spellStart"/>
      <w:r w:rsidR="00A71E61" w:rsidRPr="005279E1">
        <w:rPr>
          <w:rFonts w:ascii="Arial" w:hAnsi="Arial" w:cs="Arial"/>
          <w:color w:val="000000"/>
        </w:rPr>
        <w:t>Barry</w:t>
      </w:r>
      <w:proofErr w:type="spellEnd"/>
      <w:r w:rsidR="00A71E61" w:rsidRPr="005279E1">
        <w:rPr>
          <w:rFonts w:ascii="Arial" w:hAnsi="Arial" w:cs="Arial"/>
          <w:color w:val="000000"/>
        </w:rPr>
        <w:t xml:space="preserve"> </w:t>
      </w:r>
      <w:proofErr w:type="spellStart"/>
      <w:r w:rsidR="00A71E61" w:rsidRPr="005279E1">
        <w:rPr>
          <w:rFonts w:ascii="Arial" w:hAnsi="Arial" w:cs="Arial"/>
          <w:color w:val="000000"/>
        </w:rPr>
        <w:t>Bostwick</w:t>
      </w:r>
      <w:proofErr w:type="spellEnd"/>
      <w:r w:rsidR="00A71E61" w:rsidRPr="005279E1">
        <w:rPr>
          <w:rFonts w:ascii="Arial" w:hAnsi="Arial" w:cs="Arial"/>
          <w:color w:val="000000"/>
        </w:rPr>
        <w:t xml:space="preserve">) e Janet (Susan </w:t>
      </w:r>
      <w:proofErr w:type="spellStart"/>
      <w:r w:rsidR="00A71E61" w:rsidRPr="005279E1">
        <w:rPr>
          <w:rFonts w:ascii="Arial" w:hAnsi="Arial" w:cs="Arial"/>
          <w:color w:val="000000"/>
        </w:rPr>
        <w:t>Sarandon</w:t>
      </w:r>
      <w:proofErr w:type="spellEnd"/>
      <w:r w:rsidR="00A71E61" w:rsidRPr="005279E1">
        <w:rPr>
          <w:rFonts w:ascii="Arial" w:hAnsi="Arial" w:cs="Arial"/>
          <w:color w:val="000000"/>
        </w:rPr>
        <w:t xml:space="preserve">), durante a noite mais inesquecível das suas vidas. Após terem um furo num pneu, durante uma tempestade torrencial, </w:t>
      </w:r>
      <w:proofErr w:type="spellStart"/>
      <w:r w:rsidR="00A71E61" w:rsidRPr="005279E1">
        <w:rPr>
          <w:rFonts w:ascii="Arial" w:hAnsi="Arial" w:cs="Arial"/>
          <w:color w:val="000000"/>
        </w:rPr>
        <w:t>Brad</w:t>
      </w:r>
      <w:proofErr w:type="spellEnd"/>
      <w:r w:rsidR="00A71E61" w:rsidRPr="005279E1">
        <w:rPr>
          <w:rFonts w:ascii="Arial" w:hAnsi="Arial" w:cs="Arial"/>
          <w:color w:val="000000"/>
        </w:rPr>
        <w:t xml:space="preserve"> e Janet vão até um castelo arrepiante, na esperança de poderem chamar ajuda. Mas as coisas dão uma reviravolta chocante, quando conhecem o senhor do castelo, o Dr. Frank-N-</w:t>
      </w:r>
      <w:proofErr w:type="spellStart"/>
      <w:r w:rsidR="00A71E61" w:rsidRPr="005279E1">
        <w:rPr>
          <w:rFonts w:ascii="Arial" w:hAnsi="Arial" w:cs="Arial"/>
          <w:color w:val="000000"/>
        </w:rPr>
        <w:t>Furter</w:t>
      </w:r>
      <w:proofErr w:type="spellEnd"/>
      <w:r w:rsidR="00A71E61" w:rsidRPr="005279E1">
        <w:rPr>
          <w:rFonts w:ascii="Arial" w:hAnsi="Arial" w:cs="Arial"/>
          <w:color w:val="000000"/>
        </w:rPr>
        <w:t xml:space="preserve"> (Tim </w:t>
      </w:r>
      <w:proofErr w:type="spellStart"/>
      <w:r w:rsidR="00A71E61" w:rsidRPr="005279E1">
        <w:rPr>
          <w:rFonts w:ascii="Arial" w:hAnsi="Arial" w:cs="Arial"/>
          <w:color w:val="000000"/>
        </w:rPr>
        <w:t>Curry</w:t>
      </w:r>
      <w:proofErr w:type="spellEnd"/>
      <w:r w:rsidR="00A71E61" w:rsidRPr="005279E1">
        <w:rPr>
          <w:rFonts w:ascii="Arial" w:hAnsi="Arial" w:cs="Arial"/>
          <w:color w:val="000000"/>
        </w:rPr>
        <w:t xml:space="preserve">, que volta a desempenhar o papel que representou em palco), um inventor travesti. Não só o “doutor” acolhe uma imensidão de alienígenas, como deu vida a um homem incrivelmente musculado (Peter </w:t>
      </w:r>
      <w:proofErr w:type="spellStart"/>
      <w:r w:rsidR="00A71E61" w:rsidRPr="005279E1">
        <w:rPr>
          <w:rFonts w:ascii="Arial" w:hAnsi="Arial" w:cs="Arial"/>
          <w:color w:val="000000"/>
        </w:rPr>
        <w:t>Hinwood</w:t>
      </w:r>
      <w:proofErr w:type="spellEnd"/>
      <w:r w:rsidR="00A71E61" w:rsidRPr="005279E1">
        <w:rPr>
          <w:rFonts w:ascii="Arial" w:hAnsi="Arial" w:cs="Arial"/>
          <w:color w:val="000000"/>
        </w:rPr>
        <w:t xml:space="preserve">). Enquanto </w:t>
      </w:r>
      <w:proofErr w:type="spellStart"/>
      <w:r w:rsidR="00A71E61" w:rsidRPr="005279E1">
        <w:rPr>
          <w:rFonts w:ascii="Arial" w:hAnsi="Arial" w:cs="Arial"/>
          <w:color w:val="000000"/>
        </w:rPr>
        <w:t>Brad</w:t>
      </w:r>
      <w:proofErr w:type="spellEnd"/>
      <w:r w:rsidR="00A71E61" w:rsidRPr="005279E1">
        <w:rPr>
          <w:rFonts w:ascii="Arial" w:hAnsi="Arial" w:cs="Arial"/>
          <w:color w:val="000000"/>
        </w:rPr>
        <w:t xml:space="preserve"> e Janet se envolvem numa inesperada devassidão própria no castelo de Frank, testemunham também crimes chocantes! Contando, ainda, com </w:t>
      </w:r>
      <w:proofErr w:type="spellStart"/>
      <w:r w:rsidR="00A71E61" w:rsidRPr="005279E1">
        <w:rPr>
          <w:rFonts w:ascii="Arial" w:hAnsi="Arial" w:cs="Arial"/>
          <w:color w:val="000000"/>
        </w:rPr>
        <w:t>Meatloaf</w:t>
      </w:r>
      <w:proofErr w:type="spellEnd"/>
      <w:r w:rsidR="00A71E61" w:rsidRPr="005279E1">
        <w:rPr>
          <w:rFonts w:ascii="Arial" w:hAnsi="Arial" w:cs="Arial"/>
          <w:color w:val="000000"/>
        </w:rPr>
        <w:t xml:space="preserve">, Patricia Quinn, </w:t>
      </w:r>
      <w:proofErr w:type="spellStart"/>
      <w:r w:rsidR="00A71E61" w:rsidRPr="005279E1">
        <w:rPr>
          <w:rFonts w:ascii="Arial" w:hAnsi="Arial" w:cs="Arial"/>
          <w:color w:val="000000"/>
        </w:rPr>
        <w:t>Little</w:t>
      </w:r>
      <w:proofErr w:type="spellEnd"/>
      <w:r w:rsidR="00A71E61" w:rsidRPr="005279E1">
        <w:rPr>
          <w:rFonts w:ascii="Arial" w:hAnsi="Arial" w:cs="Arial"/>
          <w:color w:val="000000"/>
        </w:rPr>
        <w:t xml:space="preserve"> </w:t>
      </w:r>
      <w:proofErr w:type="spellStart"/>
      <w:r w:rsidR="00A71E61" w:rsidRPr="005279E1">
        <w:rPr>
          <w:rFonts w:ascii="Arial" w:hAnsi="Arial" w:cs="Arial"/>
          <w:color w:val="000000"/>
        </w:rPr>
        <w:t>Nell</w:t>
      </w:r>
      <w:proofErr w:type="spellEnd"/>
      <w:r w:rsidR="00A71E61" w:rsidRPr="005279E1">
        <w:rPr>
          <w:rFonts w:ascii="Arial" w:hAnsi="Arial" w:cs="Arial"/>
          <w:color w:val="000000"/>
        </w:rPr>
        <w:t xml:space="preserve">, Jonathan Adams e Charles Gray, o Festival </w:t>
      </w:r>
      <w:proofErr w:type="spellStart"/>
      <w:r w:rsidR="00A71E61" w:rsidRPr="005279E1">
        <w:rPr>
          <w:rFonts w:ascii="Arial" w:hAnsi="Arial" w:cs="Arial"/>
          <w:color w:val="000000"/>
        </w:rPr>
        <w:t>Rocky</w:t>
      </w:r>
      <w:proofErr w:type="spellEnd"/>
      <w:r w:rsidR="00A71E61" w:rsidRPr="005279E1">
        <w:rPr>
          <w:rFonts w:ascii="Arial" w:hAnsi="Arial" w:cs="Arial"/>
          <w:color w:val="000000"/>
        </w:rPr>
        <w:t xml:space="preserve"> de Terror é uma rebaldaria afeminada e hilariante, cheia de canções para cantar e dançar… e terror suficiente para vos entusiasmar, arrepiar e satisfazer… do início ao fim.</w:t>
      </w:r>
    </w:p>
    <w:p w14:paraId="3F4E5642" w14:textId="77777777" w:rsidR="00FC24B3" w:rsidRPr="005279E1" w:rsidRDefault="00FC24B3" w:rsidP="00360351">
      <w:pPr>
        <w:rPr>
          <w:rFonts w:ascii="Arial" w:hAnsi="Arial" w:cs="Arial"/>
        </w:rPr>
      </w:pPr>
    </w:p>
    <w:p w14:paraId="3B4FEAA8" w14:textId="77777777" w:rsidR="00A71E61" w:rsidRPr="005279E1" w:rsidRDefault="00A71E61" w:rsidP="00360351">
      <w:pPr>
        <w:spacing w:after="240"/>
        <w:jc w:val="both"/>
        <w:rPr>
          <w:rFonts w:ascii="Arial" w:hAnsi="Arial" w:cs="Arial"/>
        </w:rPr>
      </w:pPr>
    </w:p>
    <w:p w14:paraId="03EA1038" w14:textId="77777777" w:rsidR="00360351" w:rsidRPr="005279E1" w:rsidRDefault="00360351" w:rsidP="00360351">
      <w:pPr>
        <w:spacing w:after="240"/>
        <w:jc w:val="both"/>
        <w:rPr>
          <w:rFonts w:ascii="Arial" w:hAnsi="Arial" w:cs="Arial"/>
        </w:rPr>
      </w:pPr>
      <w:r w:rsidRPr="005279E1">
        <w:rPr>
          <w:rFonts w:ascii="Arial" w:hAnsi="Arial" w:cs="Arial"/>
        </w:rPr>
        <w:t>Para além destas estreias, a</w:t>
      </w:r>
      <w:r w:rsidR="004B3769" w:rsidRPr="005279E1">
        <w:rPr>
          <w:rFonts w:ascii="Arial" w:hAnsi="Arial" w:cs="Arial"/>
        </w:rPr>
        <w:t xml:space="preserve"> </w:t>
      </w:r>
      <w:proofErr w:type="spellStart"/>
      <w:r w:rsidRPr="005279E1">
        <w:rPr>
          <w:rFonts w:ascii="Arial" w:hAnsi="Arial" w:cs="Arial"/>
        </w:rPr>
        <w:t>colecção</w:t>
      </w:r>
      <w:proofErr w:type="spellEnd"/>
      <w:r w:rsidRPr="005279E1">
        <w:rPr>
          <w:rFonts w:ascii="Arial" w:hAnsi="Arial" w:cs="Arial"/>
        </w:rPr>
        <w:t xml:space="preserve"> de Halloween conta com um alinhamento de filmes memoráveis e episódios temáticos de Halloween. Os subscritores têm acesso a clássicos como "Três Bruxas Loucas", "O Estranho Mundo de Jack", "A Casa Assombrada", "</w:t>
      </w:r>
      <w:proofErr w:type="spellStart"/>
      <w:r w:rsidRPr="005279E1">
        <w:rPr>
          <w:rFonts w:ascii="Arial" w:hAnsi="Arial" w:cs="Arial"/>
        </w:rPr>
        <w:t>Halloweentown</w:t>
      </w:r>
      <w:proofErr w:type="spellEnd"/>
      <w:r w:rsidRPr="005279E1">
        <w:rPr>
          <w:rFonts w:ascii="Arial" w:hAnsi="Arial" w:cs="Arial"/>
        </w:rPr>
        <w:t>", "</w:t>
      </w:r>
      <w:proofErr w:type="spellStart"/>
      <w:r w:rsidRPr="005279E1">
        <w:rPr>
          <w:rFonts w:ascii="Arial" w:hAnsi="Arial" w:cs="Arial"/>
        </w:rPr>
        <w:t>Twitches</w:t>
      </w:r>
      <w:proofErr w:type="spellEnd"/>
      <w:r w:rsidRPr="005279E1">
        <w:rPr>
          <w:rFonts w:ascii="Arial" w:hAnsi="Arial" w:cs="Arial"/>
        </w:rPr>
        <w:t xml:space="preserve">: O Poder das Gémeas" e muitos mais. </w:t>
      </w:r>
    </w:p>
    <w:p w14:paraId="457CD802" w14:textId="77777777" w:rsidR="002D188A" w:rsidRPr="005279E1" w:rsidRDefault="00F65A2E" w:rsidP="004B3769">
      <w:pPr>
        <w:spacing w:after="240"/>
        <w:jc w:val="both"/>
        <w:rPr>
          <w:rFonts w:ascii="Arial" w:hAnsi="Arial" w:cs="Arial"/>
        </w:rPr>
      </w:pPr>
      <w:r w:rsidRPr="005279E1">
        <w:rPr>
          <w:rFonts w:ascii="Arial" w:hAnsi="Arial" w:cs="Arial"/>
        </w:rPr>
        <w:t xml:space="preserve">Em </w:t>
      </w:r>
      <w:r w:rsidR="00360351" w:rsidRPr="005279E1">
        <w:rPr>
          <w:rFonts w:ascii="Arial" w:hAnsi="Arial" w:cs="Arial"/>
        </w:rPr>
        <w:t xml:space="preserve">baixo </w:t>
      </w:r>
      <w:r w:rsidRPr="005279E1">
        <w:rPr>
          <w:rFonts w:ascii="Arial" w:hAnsi="Arial" w:cs="Arial"/>
        </w:rPr>
        <w:t>segue um</w:t>
      </w:r>
      <w:r w:rsidR="00360351" w:rsidRPr="005279E1">
        <w:rPr>
          <w:rFonts w:ascii="Arial" w:hAnsi="Arial" w:cs="Arial"/>
        </w:rPr>
        <w:t xml:space="preserve">a lista </w:t>
      </w:r>
      <w:r w:rsidRPr="005279E1">
        <w:rPr>
          <w:rFonts w:ascii="Arial" w:hAnsi="Arial" w:cs="Arial"/>
        </w:rPr>
        <w:t xml:space="preserve">com alguns </w:t>
      </w:r>
      <w:r w:rsidR="00360351" w:rsidRPr="005279E1">
        <w:rPr>
          <w:rFonts w:ascii="Arial" w:hAnsi="Arial" w:cs="Arial"/>
        </w:rPr>
        <w:t xml:space="preserve">dos conteúdos incluídos na </w:t>
      </w:r>
      <w:proofErr w:type="spellStart"/>
      <w:r w:rsidR="00360351" w:rsidRPr="005279E1">
        <w:rPr>
          <w:rFonts w:ascii="Arial" w:hAnsi="Arial" w:cs="Arial"/>
        </w:rPr>
        <w:t>colecção</w:t>
      </w:r>
      <w:proofErr w:type="spellEnd"/>
      <w:r w:rsidR="00360351" w:rsidRPr="005279E1">
        <w:rPr>
          <w:rFonts w:ascii="Arial" w:hAnsi="Arial" w:cs="Arial"/>
        </w:rPr>
        <w:t xml:space="preserve"> de Halloween d</w:t>
      </w:r>
      <w:r w:rsidRPr="005279E1">
        <w:rPr>
          <w:rFonts w:ascii="Arial" w:hAnsi="Arial" w:cs="Arial"/>
        </w:rPr>
        <w:t>este ano, disponível para</w:t>
      </w:r>
      <w:r w:rsidR="00360351" w:rsidRPr="005279E1">
        <w:rPr>
          <w:rFonts w:ascii="Arial" w:hAnsi="Arial" w:cs="Arial"/>
        </w:rPr>
        <w:t xml:space="preserve"> todos os subscritores do Disney+</w:t>
      </w:r>
      <w:r w:rsidRPr="005279E1">
        <w:rPr>
          <w:rFonts w:ascii="Arial" w:hAnsi="Arial" w:cs="Arial"/>
        </w:rPr>
        <w:t>.</w:t>
      </w:r>
    </w:p>
    <w:p w14:paraId="6177B03F" w14:textId="77777777" w:rsidR="002D188A" w:rsidRPr="005279E1" w:rsidRDefault="002D188A" w:rsidP="002D188A">
      <w:pPr>
        <w:pStyle w:val="NormalWeb"/>
        <w:spacing w:before="0" w:beforeAutospacing="0" w:after="0" w:afterAutospacing="0"/>
        <w:jc w:val="both"/>
        <w:rPr>
          <w:rFonts w:ascii="Arial" w:hAnsi="Arial" w:cs="Arial"/>
        </w:rPr>
      </w:pPr>
      <w:r w:rsidRPr="005279E1">
        <w:rPr>
          <w:rFonts w:ascii="Arial" w:hAnsi="Arial" w:cs="Arial"/>
          <w:color w:val="000000"/>
          <w:u w:val="single"/>
        </w:rPr>
        <w:t>​​</w:t>
      </w:r>
    </w:p>
    <w:p w14:paraId="47B153D4" w14:textId="77777777" w:rsidR="002D188A" w:rsidRPr="005279E1" w:rsidRDefault="002D188A" w:rsidP="002D188A">
      <w:pPr>
        <w:pStyle w:val="NormalWeb"/>
        <w:spacing w:before="0" w:beforeAutospacing="0" w:after="0" w:afterAutospacing="0"/>
        <w:jc w:val="both"/>
        <w:rPr>
          <w:rFonts w:ascii="Arial" w:hAnsi="Arial" w:cs="Arial"/>
        </w:rPr>
      </w:pPr>
      <w:r w:rsidRPr="005279E1">
        <w:rPr>
          <w:rFonts w:ascii="Arial" w:hAnsi="Arial" w:cs="Arial"/>
          <w:color w:val="000000"/>
        </w:rPr>
        <w:t xml:space="preserve">LEGO® </w:t>
      </w:r>
      <w:r w:rsidRPr="005279E1">
        <w:rPr>
          <w:rFonts w:ascii="Arial" w:hAnsi="Arial" w:cs="Arial"/>
          <w:i/>
          <w:iCs/>
          <w:color w:val="000000"/>
        </w:rPr>
        <w:t xml:space="preserve">Star </w:t>
      </w:r>
      <w:proofErr w:type="spellStart"/>
      <w:r w:rsidRPr="005279E1">
        <w:rPr>
          <w:rFonts w:ascii="Arial" w:hAnsi="Arial" w:cs="Arial"/>
          <w:i/>
          <w:iCs/>
          <w:color w:val="000000"/>
        </w:rPr>
        <w:t>Wars</w:t>
      </w:r>
      <w:proofErr w:type="spellEnd"/>
      <w:r w:rsidRPr="005279E1">
        <w:rPr>
          <w:rFonts w:ascii="Arial" w:hAnsi="Arial" w:cs="Arial"/>
          <w:color w:val="000000"/>
        </w:rPr>
        <w:t xml:space="preserve"> </w:t>
      </w:r>
      <w:r w:rsidR="00360351" w:rsidRPr="005279E1">
        <w:rPr>
          <w:rFonts w:ascii="Arial" w:hAnsi="Arial" w:cs="Arial"/>
          <w:color w:val="000000"/>
        </w:rPr>
        <w:t>Contos de Arrepiar</w:t>
      </w:r>
    </w:p>
    <w:p w14:paraId="78E9B7EA" w14:textId="77777777" w:rsidR="002D188A" w:rsidRPr="005279E1" w:rsidRDefault="00A92279" w:rsidP="002D188A">
      <w:pPr>
        <w:pStyle w:val="NormalWeb"/>
        <w:spacing w:before="0" w:beforeAutospacing="0" w:after="0" w:afterAutospacing="0"/>
        <w:jc w:val="both"/>
        <w:rPr>
          <w:rFonts w:ascii="Arial" w:hAnsi="Arial" w:cs="Arial"/>
        </w:rPr>
      </w:pPr>
      <w:r w:rsidRPr="005279E1">
        <w:rPr>
          <w:rFonts w:ascii="Arial" w:hAnsi="Arial" w:cs="Arial"/>
          <w:color w:val="000000"/>
        </w:rPr>
        <w:t>Os Marretas</w:t>
      </w:r>
      <w:r w:rsidR="002D188A" w:rsidRPr="005279E1">
        <w:rPr>
          <w:rFonts w:ascii="Arial" w:hAnsi="Arial" w:cs="Arial"/>
          <w:color w:val="000000"/>
        </w:rPr>
        <w:t xml:space="preserve"> </w:t>
      </w:r>
      <w:r w:rsidRPr="005279E1">
        <w:rPr>
          <w:rFonts w:ascii="Arial" w:hAnsi="Arial" w:cs="Arial"/>
          <w:color w:val="000000"/>
        </w:rPr>
        <w:t xml:space="preserve">em </w:t>
      </w:r>
      <w:proofErr w:type="spellStart"/>
      <w:r w:rsidR="002D188A" w:rsidRPr="005279E1">
        <w:rPr>
          <w:rFonts w:ascii="Arial" w:hAnsi="Arial" w:cs="Arial"/>
          <w:color w:val="000000"/>
        </w:rPr>
        <w:t>Haunted</w:t>
      </w:r>
      <w:proofErr w:type="spellEnd"/>
      <w:r w:rsidR="002D188A" w:rsidRPr="005279E1">
        <w:rPr>
          <w:rFonts w:ascii="Arial" w:hAnsi="Arial" w:cs="Arial"/>
          <w:color w:val="000000"/>
        </w:rPr>
        <w:t xml:space="preserve"> </w:t>
      </w:r>
      <w:proofErr w:type="spellStart"/>
      <w:r w:rsidR="002D188A" w:rsidRPr="005279E1">
        <w:rPr>
          <w:rFonts w:ascii="Arial" w:hAnsi="Arial" w:cs="Arial"/>
          <w:color w:val="000000"/>
        </w:rPr>
        <w:t>Mansion</w:t>
      </w:r>
      <w:proofErr w:type="spellEnd"/>
      <w:r w:rsidR="002D188A" w:rsidRPr="005279E1">
        <w:rPr>
          <w:rFonts w:ascii="Arial" w:hAnsi="Arial" w:cs="Arial"/>
          <w:color w:val="000000"/>
        </w:rPr>
        <w:t xml:space="preserve"> </w:t>
      </w:r>
    </w:p>
    <w:p w14:paraId="39418C49" w14:textId="77777777" w:rsidR="002D188A" w:rsidRPr="005279E1" w:rsidRDefault="00A92279" w:rsidP="002D188A">
      <w:pPr>
        <w:pStyle w:val="NormalWeb"/>
        <w:spacing w:before="0" w:beforeAutospacing="0" w:after="0" w:afterAutospacing="0"/>
        <w:jc w:val="both"/>
        <w:rPr>
          <w:rFonts w:ascii="Arial" w:hAnsi="Arial" w:cs="Arial"/>
        </w:rPr>
      </w:pPr>
      <w:r w:rsidRPr="005279E1">
        <w:rPr>
          <w:rFonts w:ascii="Arial" w:hAnsi="Arial" w:cs="Arial"/>
          <w:color w:val="000000"/>
        </w:rPr>
        <w:t>A Escola do Além</w:t>
      </w:r>
    </w:p>
    <w:p w14:paraId="22AFA529" w14:textId="77777777" w:rsidR="002D188A" w:rsidRPr="005279E1" w:rsidRDefault="00360351" w:rsidP="002D188A">
      <w:pPr>
        <w:pStyle w:val="NormalWeb"/>
        <w:spacing w:before="0" w:beforeAutospacing="0" w:after="0" w:afterAutospacing="0"/>
        <w:jc w:val="both"/>
        <w:rPr>
          <w:rFonts w:ascii="Arial" w:hAnsi="Arial" w:cs="Arial"/>
        </w:rPr>
      </w:pPr>
      <w:r w:rsidRPr="005279E1">
        <w:rPr>
          <w:rFonts w:ascii="Arial" w:hAnsi="Arial" w:cs="Arial"/>
          <w:color w:val="000000"/>
        </w:rPr>
        <w:t>A Mulher de</w:t>
      </w:r>
      <w:r w:rsidR="002D188A" w:rsidRPr="005279E1">
        <w:rPr>
          <w:rFonts w:ascii="Arial" w:hAnsi="Arial" w:cs="Arial"/>
          <w:color w:val="000000"/>
        </w:rPr>
        <w:t xml:space="preserve"> </w:t>
      </w:r>
      <w:proofErr w:type="spellStart"/>
      <w:r w:rsidR="002D188A" w:rsidRPr="005279E1">
        <w:rPr>
          <w:rFonts w:ascii="Arial" w:hAnsi="Arial" w:cs="Arial"/>
          <w:color w:val="000000"/>
        </w:rPr>
        <w:t>Boogedy</w:t>
      </w:r>
      <w:proofErr w:type="spellEnd"/>
    </w:p>
    <w:p w14:paraId="475FEB2A" w14:textId="77777777" w:rsidR="002D188A" w:rsidRPr="005279E1" w:rsidRDefault="00A92279" w:rsidP="002D188A">
      <w:pPr>
        <w:pStyle w:val="NormalWeb"/>
        <w:spacing w:before="0" w:beforeAutospacing="0" w:after="0" w:afterAutospacing="0"/>
        <w:jc w:val="both"/>
        <w:rPr>
          <w:rFonts w:ascii="Arial" w:hAnsi="Arial" w:cs="Arial"/>
        </w:rPr>
      </w:pPr>
      <w:r w:rsidRPr="005279E1">
        <w:rPr>
          <w:rFonts w:ascii="Arial" w:hAnsi="Arial" w:cs="Arial"/>
          <w:color w:val="000000"/>
        </w:rPr>
        <w:t>Amiguinhos do Outro Mundo</w:t>
      </w:r>
    </w:p>
    <w:p w14:paraId="45CD78DC" w14:textId="77777777" w:rsidR="002D188A" w:rsidRPr="005279E1" w:rsidRDefault="00A92279" w:rsidP="002D188A">
      <w:pPr>
        <w:pStyle w:val="NormalWeb"/>
        <w:spacing w:before="0" w:beforeAutospacing="0" w:after="0" w:afterAutospacing="0"/>
        <w:jc w:val="both"/>
        <w:rPr>
          <w:rFonts w:ascii="Arial" w:hAnsi="Arial" w:cs="Arial"/>
        </w:rPr>
      </w:pPr>
      <w:r w:rsidRPr="005279E1">
        <w:rPr>
          <w:rFonts w:ascii="Arial" w:hAnsi="Arial" w:cs="Arial"/>
          <w:color w:val="000000"/>
        </w:rPr>
        <w:t>Incríveis Aventuras</w:t>
      </w:r>
    </w:p>
    <w:p w14:paraId="76A25826" w14:textId="77777777" w:rsidR="002D188A" w:rsidRPr="005279E1" w:rsidRDefault="00A92279" w:rsidP="002D188A">
      <w:pPr>
        <w:pStyle w:val="NormalWeb"/>
        <w:spacing w:before="0" w:beforeAutospacing="0" w:after="0" w:afterAutospacing="0"/>
        <w:jc w:val="both"/>
        <w:rPr>
          <w:rFonts w:ascii="Arial" w:hAnsi="Arial" w:cs="Arial"/>
        </w:rPr>
      </w:pPr>
      <w:r w:rsidRPr="005279E1">
        <w:rPr>
          <w:rFonts w:ascii="Arial" w:hAnsi="Arial" w:cs="Arial"/>
          <w:color w:val="000000"/>
        </w:rPr>
        <w:t>Eduardo Mãos de Tesoura</w:t>
      </w:r>
    </w:p>
    <w:p w14:paraId="4D1CADE7" w14:textId="77777777" w:rsidR="002D188A" w:rsidRPr="005279E1" w:rsidRDefault="002D188A" w:rsidP="002D188A">
      <w:pPr>
        <w:pStyle w:val="NormalWeb"/>
        <w:spacing w:before="0" w:beforeAutospacing="0" w:after="0" w:afterAutospacing="0"/>
        <w:jc w:val="both"/>
        <w:rPr>
          <w:rFonts w:ascii="Arial" w:hAnsi="Arial" w:cs="Arial"/>
        </w:rPr>
      </w:pPr>
      <w:proofErr w:type="spellStart"/>
      <w:r w:rsidRPr="005279E1">
        <w:rPr>
          <w:rFonts w:ascii="Arial" w:hAnsi="Arial" w:cs="Arial"/>
          <w:color w:val="000000"/>
        </w:rPr>
        <w:t>Frankenweenie</w:t>
      </w:r>
      <w:proofErr w:type="spellEnd"/>
      <w:r w:rsidRPr="005279E1">
        <w:rPr>
          <w:rFonts w:ascii="Arial" w:hAnsi="Arial" w:cs="Arial"/>
          <w:color w:val="000000"/>
        </w:rPr>
        <w:t xml:space="preserve"> (2012)</w:t>
      </w:r>
    </w:p>
    <w:p w14:paraId="604859BF" w14:textId="77777777" w:rsidR="002D188A" w:rsidRPr="005279E1" w:rsidRDefault="00A92279" w:rsidP="002D188A">
      <w:pPr>
        <w:pStyle w:val="NormalWeb"/>
        <w:spacing w:before="0" w:beforeAutospacing="0" w:after="0" w:afterAutospacing="0"/>
        <w:jc w:val="both"/>
        <w:rPr>
          <w:rFonts w:ascii="Arial" w:hAnsi="Arial" w:cs="Arial"/>
        </w:rPr>
      </w:pPr>
      <w:r w:rsidRPr="005279E1">
        <w:rPr>
          <w:rFonts w:ascii="Arial" w:hAnsi="Arial" w:cs="Arial"/>
          <w:color w:val="000000"/>
        </w:rPr>
        <w:t xml:space="preserve">Os </w:t>
      </w:r>
      <w:proofErr w:type="spellStart"/>
      <w:r w:rsidRPr="005279E1">
        <w:rPr>
          <w:rFonts w:ascii="Arial" w:hAnsi="Arial" w:cs="Arial"/>
          <w:color w:val="000000"/>
        </w:rPr>
        <w:t>Gargulas</w:t>
      </w:r>
      <w:proofErr w:type="spellEnd"/>
    </w:p>
    <w:p w14:paraId="52A7E4A1" w14:textId="77777777" w:rsidR="002D188A" w:rsidRPr="005279E1" w:rsidRDefault="00A92279" w:rsidP="002D188A">
      <w:pPr>
        <w:pStyle w:val="NormalWeb"/>
        <w:spacing w:before="0" w:beforeAutospacing="0" w:after="0" w:afterAutospacing="0"/>
        <w:jc w:val="both"/>
        <w:rPr>
          <w:rFonts w:ascii="Arial" w:hAnsi="Arial" w:cs="Arial"/>
        </w:rPr>
      </w:pPr>
      <w:proofErr w:type="spellStart"/>
      <w:r w:rsidRPr="005279E1">
        <w:rPr>
          <w:rFonts w:ascii="Arial" w:hAnsi="Arial" w:cs="Arial"/>
          <w:color w:val="000000"/>
        </w:rPr>
        <w:t>Skylar</w:t>
      </w:r>
      <w:proofErr w:type="spellEnd"/>
      <w:r w:rsidRPr="005279E1">
        <w:rPr>
          <w:rFonts w:ascii="Arial" w:hAnsi="Arial" w:cs="Arial"/>
          <w:color w:val="000000"/>
        </w:rPr>
        <w:t xml:space="preserve"> Contra Monstros</w:t>
      </w:r>
    </w:p>
    <w:p w14:paraId="0DFAD214" w14:textId="77777777" w:rsidR="002D188A" w:rsidRPr="005279E1" w:rsidRDefault="002D188A" w:rsidP="002D188A">
      <w:pPr>
        <w:pStyle w:val="NormalWeb"/>
        <w:spacing w:before="0" w:beforeAutospacing="0" w:after="0" w:afterAutospacing="0"/>
        <w:jc w:val="both"/>
        <w:rPr>
          <w:rFonts w:ascii="Arial" w:hAnsi="Arial" w:cs="Arial"/>
          <w:lang w:val="en-US"/>
        </w:rPr>
      </w:pPr>
      <w:r w:rsidRPr="005279E1">
        <w:rPr>
          <w:rFonts w:ascii="Arial" w:hAnsi="Arial" w:cs="Arial"/>
          <w:color w:val="000000"/>
          <w:lang w:val="en-US"/>
        </w:rPr>
        <w:t>Gravity Falls</w:t>
      </w:r>
    </w:p>
    <w:p w14:paraId="6A59F7B8" w14:textId="77777777" w:rsidR="002D188A" w:rsidRPr="005279E1" w:rsidRDefault="002D188A" w:rsidP="002D188A">
      <w:pPr>
        <w:pStyle w:val="NormalWeb"/>
        <w:spacing w:before="0" w:beforeAutospacing="0" w:after="0" w:afterAutospacing="0"/>
        <w:jc w:val="both"/>
        <w:rPr>
          <w:rFonts w:ascii="Arial" w:hAnsi="Arial" w:cs="Arial"/>
          <w:lang w:val="en-US"/>
        </w:rPr>
      </w:pPr>
      <w:r w:rsidRPr="005279E1">
        <w:rPr>
          <w:rFonts w:ascii="Arial" w:hAnsi="Arial" w:cs="Arial"/>
          <w:color w:val="000000"/>
          <w:lang w:val="en-US"/>
        </w:rPr>
        <w:t>Halloweentown</w:t>
      </w:r>
    </w:p>
    <w:p w14:paraId="18813F5D" w14:textId="77777777" w:rsidR="00C3442C" w:rsidRPr="005279E1" w:rsidRDefault="00C3442C" w:rsidP="002D188A">
      <w:pPr>
        <w:pStyle w:val="NormalWeb"/>
        <w:spacing w:before="0" w:beforeAutospacing="0" w:after="0" w:afterAutospacing="0"/>
        <w:jc w:val="both"/>
        <w:rPr>
          <w:rFonts w:ascii="Arial" w:hAnsi="Arial" w:cs="Arial"/>
          <w:color w:val="000000"/>
          <w:lang w:val="en-US"/>
        </w:rPr>
      </w:pPr>
      <w:r w:rsidRPr="005279E1">
        <w:rPr>
          <w:rFonts w:ascii="Arial" w:hAnsi="Arial" w:cs="Arial"/>
          <w:color w:val="000000"/>
          <w:lang w:val="en-US"/>
        </w:rPr>
        <w:t xml:space="preserve">Halloweentown III: </w:t>
      </w:r>
      <w:proofErr w:type="gramStart"/>
      <w:r w:rsidRPr="005279E1">
        <w:rPr>
          <w:rFonts w:ascii="Arial" w:hAnsi="Arial" w:cs="Arial"/>
          <w:color w:val="000000"/>
          <w:lang w:val="en-US"/>
        </w:rPr>
        <w:t>A</w:t>
      </w:r>
      <w:proofErr w:type="gramEnd"/>
      <w:r w:rsidRPr="005279E1">
        <w:rPr>
          <w:rFonts w:ascii="Arial" w:hAnsi="Arial" w:cs="Arial"/>
          <w:color w:val="000000"/>
          <w:lang w:val="en-US"/>
        </w:rPr>
        <w:t xml:space="preserve"> Escola</w:t>
      </w:r>
    </w:p>
    <w:p w14:paraId="31688D61" w14:textId="77777777" w:rsidR="002D188A" w:rsidRPr="005279E1" w:rsidRDefault="002D188A" w:rsidP="002D188A">
      <w:pPr>
        <w:pStyle w:val="NormalWeb"/>
        <w:spacing w:before="0" w:beforeAutospacing="0" w:after="0" w:afterAutospacing="0"/>
        <w:jc w:val="both"/>
        <w:rPr>
          <w:rFonts w:ascii="Arial" w:hAnsi="Arial" w:cs="Arial"/>
        </w:rPr>
      </w:pPr>
      <w:proofErr w:type="spellStart"/>
      <w:r w:rsidRPr="005279E1">
        <w:rPr>
          <w:rFonts w:ascii="Arial" w:hAnsi="Arial" w:cs="Arial"/>
          <w:color w:val="000000"/>
        </w:rPr>
        <w:t>Halloweentown</w:t>
      </w:r>
      <w:proofErr w:type="spellEnd"/>
      <w:r w:rsidRPr="005279E1">
        <w:rPr>
          <w:rFonts w:ascii="Arial" w:hAnsi="Arial" w:cs="Arial"/>
          <w:color w:val="000000"/>
        </w:rPr>
        <w:t xml:space="preserve"> II: </w:t>
      </w:r>
      <w:r w:rsidR="00141C5C" w:rsidRPr="005279E1">
        <w:rPr>
          <w:rFonts w:ascii="Arial" w:hAnsi="Arial" w:cs="Arial"/>
          <w:color w:val="000000"/>
        </w:rPr>
        <w:t xml:space="preserve">A Vingança de </w:t>
      </w:r>
      <w:proofErr w:type="spellStart"/>
      <w:r w:rsidR="00141C5C" w:rsidRPr="005279E1">
        <w:rPr>
          <w:rFonts w:ascii="Arial" w:hAnsi="Arial" w:cs="Arial"/>
          <w:color w:val="000000"/>
        </w:rPr>
        <w:t>Kalabar</w:t>
      </w:r>
      <w:proofErr w:type="spellEnd"/>
    </w:p>
    <w:p w14:paraId="13049DBB" w14:textId="77777777" w:rsidR="002D188A" w:rsidRPr="005279E1" w:rsidRDefault="00141C5C" w:rsidP="002D188A">
      <w:pPr>
        <w:pStyle w:val="NormalWeb"/>
        <w:spacing w:before="0" w:beforeAutospacing="0" w:after="0" w:afterAutospacing="0"/>
        <w:jc w:val="both"/>
        <w:rPr>
          <w:rFonts w:ascii="Arial" w:hAnsi="Arial" w:cs="Arial"/>
        </w:rPr>
      </w:pPr>
      <w:r w:rsidRPr="005279E1">
        <w:rPr>
          <w:rFonts w:ascii="Arial" w:hAnsi="Arial" w:cs="Arial"/>
          <w:color w:val="000000"/>
        </w:rPr>
        <w:t>Três Bruxas Loucas</w:t>
      </w:r>
    </w:p>
    <w:p w14:paraId="3323BA18" w14:textId="77777777" w:rsidR="002D188A" w:rsidRPr="005279E1" w:rsidRDefault="00141C5C" w:rsidP="002D188A">
      <w:pPr>
        <w:pStyle w:val="NormalWeb"/>
        <w:spacing w:before="0" w:beforeAutospacing="0" w:after="0" w:afterAutospacing="0"/>
        <w:jc w:val="both"/>
        <w:rPr>
          <w:rFonts w:ascii="Arial" w:hAnsi="Arial" w:cs="Arial"/>
        </w:rPr>
      </w:pPr>
      <w:r w:rsidRPr="005279E1">
        <w:rPr>
          <w:rFonts w:ascii="Arial" w:hAnsi="Arial" w:cs="Arial"/>
          <w:color w:val="000000"/>
        </w:rPr>
        <w:t>A Minha Irmã Invisível</w:t>
      </w:r>
    </w:p>
    <w:p w14:paraId="7CA6F62B" w14:textId="77777777" w:rsidR="002D188A" w:rsidRPr="005279E1" w:rsidRDefault="00141C5C" w:rsidP="002D188A">
      <w:pPr>
        <w:pStyle w:val="NormalWeb"/>
        <w:spacing w:before="0" w:beforeAutospacing="0" w:after="0" w:afterAutospacing="0"/>
        <w:jc w:val="both"/>
        <w:rPr>
          <w:rFonts w:ascii="Arial" w:hAnsi="Arial" w:cs="Arial"/>
        </w:rPr>
      </w:pPr>
      <w:r w:rsidRPr="005279E1">
        <w:rPr>
          <w:rFonts w:ascii="Arial" w:hAnsi="Arial" w:cs="Arial"/>
          <w:color w:val="000000"/>
        </w:rPr>
        <w:t>Maléfica</w:t>
      </w:r>
    </w:p>
    <w:p w14:paraId="2C3ECC74" w14:textId="77777777" w:rsidR="002D188A" w:rsidRPr="005279E1" w:rsidRDefault="00141C5C" w:rsidP="002D188A">
      <w:pPr>
        <w:pStyle w:val="NormalWeb"/>
        <w:spacing w:before="0" w:beforeAutospacing="0" w:after="0" w:afterAutospacing="0"/>
        <w:jc w:val="both"/>
        <w:rPr>
          <w:rFonts w:ascii="Arial" w:hAnsi="Arial" w:cs="Arial"/>
        </w:rPr>
      </w:pPr>
      <w:r w:rsidRPr="005279E1">
        <w:rPr>
          <w:rFonts w:ascii="Arial" w:hAnsi="Arial" w:cs="Arial"/>
          <w:color w:val="000000"/>
        </w:rPr>
        <w:t>Maléfica: Mestre do Mal</w:t>
      </w:r>
    </w:p>
    <w:p w14:paraId="0036494C" w14:textId="77777777" w:rsidR="002D188A" w:rsidRPr="005279E1" w:rsidRDefault="00141C5C" w:rsidP="002D188A">
      <w:pPr>
        <w:pStyle w:val="NormalWeb"/>
        <w:spacing w:before="0" w:beforeAutospacing="0" w:after="0" w:afterAutospacing="0"/>
        <w:jc w:val="both"/>
        <w:rPr>
          <w:rFonts w:ascii="Arial" w:hAnsi="Arial" w:cs="Arial"/>
        </w:rPr>
      </w:pPr>
      <w:r w:rsidRPr="005279E1">
        <w:rPr>
          <w:rFonts w:ascii="Arial" w:hAnsi="Arial" w:cs="Arial"/>
          <w:color w:val="000000"/>
        </w:rPr>
        <w:lastRenderedPageBreak/>
        <w:t>A Casa da Senhora Peregrine Para Crianças Peculiares</w:t>
      </w:r>
    </w:p>
    <w:p w14:paraId="3DA6A334" w14:textId="77777777" w:rsidR="002D188A" w:rsidRPr="005279E1" w:rsidRDefault="00141C5C" w:rsidP="002D188A">
      <w:pPr>
        <w:pStyle w:val="NormalWeb"/>
        <w:spacing w:before="0" w:beforeAutospacing="0" w:after="0" w:afterAutospacing="0"/>
        <w:jc w:val="both"/>
        <w:rPr>
          <w:rFonts w:ascii="Arial" w:hAnsi="Arial" w:cs="Arial"/>
        </w:rPr>
      </w:pPr>
      <w:r w:rsidRPr="005279E1">
        <w:rPr>
          <w:rFonts w:ascii="Arial" w:hAnsi="Arial" w:cs="Arial"/>
          <w:color w:val="000000"/>
        </w:rPr>
        <w:t>A Mãe Namora com um Vampiro</w:t>
      </w:r>
    </w:p>
    <w:p w14:paraId="3CCFDD61" w14:textId="77777777" w:rsidR="002D188A" w:rsidRPr="005279E1" w:rsidRDefault="00141C5C" w:rsidP="002D188A">
      <w:pPr>
        <w:pStyle w:val="NormalWeb"/>
        <w:spacing w:before="0" w:beforeAutospacing="0" w:after="0" w:afterAutospacing="0"/>
        <w:jc w:val="both"/>
        <w:rPr>
          <w:rFonts w:ascii="Arial" w:hAnsi="Arial" w:cs="Arial"/>
        </w:rPr>
      </w:pPr>
      <w:r w:rsidRPr="005279E1">
        <w:rPr>
          <w:rFonts w:ascii="Arial" w:hAnsi="Arial" w:cs="Arial"/>
          <w:color w:val="000000"/>
        </w:rPr>
        <w:t>O Espectro do Sr.</w:t>
      </w:r>
      <w:r w:rsidR="002D188A" w:rsidRPr="005279E1">
        <w:rPr>
          <w:rFonts w:ascii="Arial" w:hAnsi="Arial" w:cs="Arial"/>
          <w:color w:val="000000"/>
        </w:rPr>
        <w:t xml:space="preserve"> </w:t>
      </w:r>
      <w:proofErr w:type="spellStart"/>
      <w:r w:rsidR="002D188A" w:rsidRPr="005279E1">
        <w:rPr>
          <w:rFonts w:ascii="Arial" w:hAnsi="Arial" w:cs="Arial"/>
          <w:color w:val="000000"/>
        </w:rPr>
        <w:t>Boogedy</w:t>
      </w:r>
      <w:proofErr w:type="spellEnd"/>
    </w:p>
    <w:p w14:paraId="0D6CB226" w14:textId="77777777" w:rsidR="002D188A" w:rsidRPr="005279E1" w:rsidRDefault="00141C5C" w:rsidP="002D188A">
      <w:pPr>
        <w:pStyle w:val="NormalWeb"/>
        <w:spacing w:before="0" w:beforeAutospacing="0" w:after="0" w:afterAutospacing="0"/>
        <w:jc w:val="both"/>
        <w:rPr>
          <w:rFonts w:ascii="Arial" w:hAnsi="Arial" w:cs="Arial"/>
        </w:rPr>
      </w:pPr>
      <w:r w:rsidRPr="005279E1">
        <w:rPr>
          <w:rFonts w:ascii="Arial" w:hAnsi="Arial" w:cs="Arial"/>
          <w:color w:val="000000"/>
        </w:rPr>
        <w:t xml:space="preserve">O Fantasma do </w:t>
      </w:r>
      <w:proofErr w:type="spellStart"/>
      <w:r w:rsidRPr="005279E1">
        <w:rPr>
          <w:rFonts w:ascii="Arial" w:hAnsi="Arial" w:cs="Arial"/>
          <w:color w:val="000000"/>
        </w:rPr>
        <w:t>Megaplex</w:t>
      </w:r>
      <w:proofErr w:type="spellEnd"/>
    </w:p>
    <w:p w14:paraId="1DFB2277" w14:textId="77777777" w:rsidR="002D188A" w:rsidRPr="005279E1" w:rsidRDefault="00141C5C" w:rsidP="002D188A">
      <w:pPr>
        <w:pStyle w:val="NormalWeb"/>
        <w:spacing w:before="0" w:beforeAutospacing="0" w:after="0" w:afterAutospacing="0"/>
        <w:jc w:val="both"/>
        <w:rPr>
          <w:rFonts w:ascii="Arial" w:hAnsi="Arial" w:cs="Arial"/>
          <w:lang w:val="en-US"/>
        </w:rPr>
      </w:pPr>
      <w:proofErr w:type="spellStart"/>
      <w:r w:rsidRPr="005279E1">
        <w:rPr>
          <w:rFonts w:ascii="Arial" w:hAnsi="Arial" w:cs="Arial"/>
          <w:color w:val="000000"/>
          <w:lang w:val="en-US"/>
        </w:rPr>
        <w:t>Regresso</w:t>
      </w:r>
      <w:proofErr w:type="spellEnd"/>
      <w:r w:rsidRPr="005279E1">
        <w:rPr>
          <w:rFonts w:ascii="Arial" w:hAnsi="Arial" w:cs="Arial"/>
          <w:color w:val="000000"/>
          <w:lang w:val="en-US"/>
        </w:rPr>
        <w:t xml:space="preserve"> a </w:t>
      </w:r>
      <w:r w:rsidR="002D188A" w:rsidRPr="005279E1">
        <w:rPr>
          <w:rFonts w:ascii="Arial" w:hAnsi="Arial" w:cs="Arial"/>
          <w:color w:val="000000"/>
          <w:lang w:val="en-US"/>
        </w:rPr>
        <w:t>Halloweentown</w:t>
      </w:r>
    </w:p>
    <w:p w14:paraId="4665EDB8" w14:textId="77777777" w:rsidR="002D188A" w:rsidRPr="005279E1" w:rsidRDefault="002D188A" w:rsidP="002D188A">
      <w:pPr>
        <w:pStyle w:val="NormalWeb"/>
        <w:spacing w:before="0" w:beforeAutospacing="0" w:after="0" w:afterAutospacing="0"/>
        <w:jc w:val="both"/>
        <w:rPr>
          <w:rFonts w:ascii="Arial" w:hAnsi="Arial" w:cs="Arial"/>
          <w:lang w:val="en-US"/>
        </w:rPr>
      </w:pPr>
      <w:r w:rsidRPr="005279E1">
        <w:rPr>
          <w:rFonts w:ascii="Arial" w:hAnsi="Arial" w:cs="Arial"/>
          <w:color w:val="000000"/>
          <w:lang w:val="en-US"/>
        </w:rPr>
        <w:t>Spooky Buddies</w:t>
      </w:r>
      <w:r w:rsidR="004A4E7E" w:rsidRPr="005279E1">
        <w:rPr>
          <w:rFonts w:ascii="Arial" w:hAnsi="Arial" w:cs="Arial"/>
          <w:color w:val="000000"/>
          <w:lang w:val="en-US"/>
        </w:rPr>
        <w:t>: Aventura de Halloween</w:t>
      </w:r>
    </w:p>
    <w:p w14:paraId="4F5D986A" w14:textId="77777777" w:rsidR="002D188A" w:rsidRPr="005279E1" w:rsidRDefault="004A4E7E" w:rsidP="002D188A">
      <w:pPr>
        <w:pStyle w:val="NormalWeb"/>
        <w:spacing w:before="0" w:beforeAutospacing="0" w:after="0" w:afterAutospacing="0"/>
        <w:jc w:val="both"/>
        <w:rPr>
          <w:rFonts w:ascii="Arial" w:hAnsi="Arial" w:cs="Arial"/>
        </w:rPr>
      </w:pPr>
      <w:r w:rsidRPr="005279E1">
        <w:rPr>
          <w:rFonts w:ascii="Arial" w:hAnsi="Arial" w:cs="Arial"/>
          <w:color w:val="000000"/>
        </w:rPr>
        <w:t>Os Fantasmas de</w:t>
      </w:r>
      <w:r w:rsidR="002D188A" w:rsidRPr="005279E1">
        <w:rPr>
          <w:rFonts w:ascii="Arial" w:hAnsi="Arial" w:cs="Arial"/>
          <w:color w:val="000000"/>
        </w:rPr>
        <w:t xml:space="preserve"> </w:t>
      </w:r>
      <w:proofErr w:type="spellStart"/>
      <w:r w:rsidR="002D188A" w:rsidRPr="005279E1">
        <w:rPr>
          <w:rFonts w:ascii="Arial" w:hAnsi="Arial" w:cs="Arial"/>
          <w:color w:val="000000"/>
        </w:rPr>
        <w:t>Buxley</w:t>
      </w:r>
      <w:proofErr w:type="spellEnd"/>
      <w:r w:rsidR="002D188A" w:rsidRPr="005279E1">
        <w:rPr>
          <w:rFonts w:ascii="Arial" w:hAnsi="Arial" w:cs="Arial"/>
          <w:color w:val="000000"/>
        </w:rPr>
        <w:t xml:space="preserve"> Hall</w:t>
      </w:r>
    </w:p>
    <w:p w14:paraId="54ACFBEA" w14:textId="77777777" w:rsidR="002D188A" w:rsidRPr="005279E1" w:rsidRDefault="004A4E7E" w:rsidP="002D188A">
      <w:pPr>
        <w:pStyle w:val="NormalWeb"/>
        <w:spacing w:before="0" w:beforeAutospacing="0" w:after="0" w:afterAutospacing="0"/>
        <w:jc w:val="both"/>
        <w:rPr>
          <w:rFonts w:ascii="Arial" w:hAnsi="Arial" w:cs="Arial"/>
        </w:rPr>
      </w:pPr>
      <w:r w:rsidRPr="005279E1">
        <w:rPr>
          <w:rFonts w:ascii="Arial" w:hAnsi="Arial" w:cs="Arial"/>
          <w:color w:val="000000"/>
        </w:rPr>
        <w:t>A Casa Assombrada</w:t>
      </w:r>
    </w:p>
    <w:p w14:paraId="0B491EF2" w14:textId="77777777" w:rsidR="002D188A" w:rsidRPr="005279E1" w:rsidRDefault="004A4E7E" w:rsidP="002D188A">
      <w:pPr>
        <w:pStyle w:val="NormalWeb"/>
        <w:spacing w:before="0" w:beforeAutospacing="0" w:after="0" w:afterAutospacing="0"/>
        <w:jc w:val="both"/>
        <w:rPr>
          <w:rFonts w:ascii="Arial" w:hAnsi="Arial" w:cs="Arial"/>
        </w:rPr>
      </w:pPr>
      <w:r w:rsidRPr="005279E1">
        <w:rPr>
          <w:rFonts w:ascii="Arial" w:hAnsi="Arial" w:cs="Arial"/>
          <w:color w:val="000000"/>
        </w:rPr>
        <w:t>Patrulha de Gritos</w:t>
      </w:r>
    </w:p>
    <w:p w14:paraId="0F34E2B7" w14:textId="77777777" w:rsidR="002D188A" w:rsidRPr="005279E1" w:rsidRDefault="004A4E7E" w:rsidP="002D188A">
      <w:pPr>
        <w:pStyle w:val="NormalWeb"/>
        <w:spacing w:before="0" w:beforeAutospacing="0" w:after="0" w:afterAutospacing="0"/>
        <w:jc w:val="both"/>
        <w:rPr>
          <w:rFonts w:ascii="Arial" w:hAnsi="Arial" w:cs="Arial"/>
        </w:rPr>
      </w:pPr>
      <w:r w:rsidRPr="005279E1">
        <w:rPr>
          <w:rFonts w:ascii="Arial" w:hAnsi="Arial" w:cs="Arial"/>
          <w:color w:val="000000"/>
        </w:rPr>
        <w:t>O Estranho Mundo de Jack</w:t>
      </w:r>
    </w:p>
    <w:p w14:paraId="7AEA2DD1" w14:textId="77777777" w:rsidR="002D188A" w:rsidRPr="005279E1" w:rsidRDefault="002D188A" w:rsidP="002D188A">
      <w:pPr>
        <w:pStyle w:val="NormalWeb"/>
        <w:spacing w:before="0" w:beforeAutospacing="0" w:after="0" w:afterAutospacing="0"/>
        <w:jc w:val="both"/>
        <w:rPr>
          <w:rFonts w:ascii="Arial" w:hAnsi="Arial" w:cs="Arial"/>
        </w:rPr>
      </w:pPr>
      <w:proofErr w:type="spellStart"/>
      <w:r w:rsidRPr="005279E1">
        <w:rPr>
          <w:rFonts w:ascii="Arial" w:hAnsi="Arial" w:cs="Arial"/>
          <w:color w:val="000000"/>
        </w:rPr>
        <w:t>Twitches</w:t>
      </w:r>
      <w:proofErr w:type="spellEnd"/>
      <w:r w:rsidR="004A4E7E" w:rsidRPr="005279E1">
        <w:rPr>
          <w:rFonts w:ascii="Arial" w:hAnsi="Arial" w:cs="Arial"/>
          <w:color w:val="000000"/>
        </w:rPr>
        <w:t>: O Poder das Gémeas</w:t>
      </w:r>
    </w:p>
    <w:p w14:paraId="04EC92A1" w14:textId="77777777" w:rsidR="002D188A" w:rsidRPr="005279E1" w:rsidRDefault="004A4E7E" w:rsidP="002D188A">
      <w:pPr>
        <w:pStyle w:val="NormalWeb"/>
        <w:spacing w:before="0" w:beforeAutospacing="0" w:after="0" w:afterAutospacing="0"/>
        <w:jc w:val="both"/>
        <w:rPr>
          <w:rFonts w:ascii="Arial" w:hAnsi="Arial" w:cs="Arial"/>
        </w:rPr>
      </w:pPr>
      <w:proofErr w:type="spellStart"/>
      <w:r w:rsidRPr="005279E1">
        <w:rPr>
          <w:rFonts w:ascii="Arial" w:hAnsi="Arial" w:cs="Arial"/>
          <w:color w:val="000000"/>
        </w:rPr>
        <w:t>Twitches</w:t>
      </w:r>
      <w:proofErr w:type="spellEnd"/>
      <w:r w:rsidRPr="005279E1">
        <w:rPr>
          <w:rFonts w:ascii="Arial" w:hAnsi="Arial" w:cs="Arial"/>
          <w:color w:val="000000"/>
        </w:rPr>
        <w:t>: O Poder das Gémeas II</w:t>
      </w:r>
    </w:p>
    <w:p w14:paraId="02C1ECF4" w14:textId="77777777" w:rsidR="002D188A" w:rsidRPr="005279E1" w:rsidRDefault="002D188A" w:rsidP="002D188A">
      <w:pPr>
        <w:pStyle w:val="NormalWeb"/>
        <w:spacing w:before="0" w:beforeAutospacing="0" w:after="0" w:afterAutospacing="0"/>
        <w:jc w:val="both"/>
        <w:rPr>
          <w:rFonts w:ascii="Arial" w:hAnsi="Arial" w:cs="Arial"/>
        </w:rPr>
      </w:pPr>
      <w:r w:rsidRPr="005279E1">
        <w:rPr>
          <w:rFonts w:ascii="Arial" w:hAnsi="Arial" w:cs="Arial"/>
          <w:color w:val="000000"/>
        </w:rPr>
        <w:t>Vampirina</w:t>
      </w:r>
    </w:p>
    <w:p w14:paraId="64AC0489" w14:textId="77777777" w:rsidR="002D188A" w:rsidRPr="005279E1" w:rsidRDefault="004A4E7E" w:rsidP="002D188A">
      <w:pPr>
        <w:pStyle w:val="NormalWeb"/>
        <w:spacing w:before="0" w:beforeAutospacing="0" w:after="0" w:afterAutospacing="0"/>
        <w:jc w:val="both"/>
        <w:rPr>
          <w:rFonts w:ascii="Arial" w:hAnsi="Arial" w:cs="Arial"/>
        </w:rPr>
      </w:pPr>
      <w:r w:rsidRPr="005279E1">
        <w:rPr>
          <w:rFonts w:ascii="Arial" w:hAnsi="Arial" w:cs="Arial"/>
          <w:color w:val="000000"/>
        </w:rPr>
        <w:t>Feiticeiros de</w:t>
      </w:r>
      <w:r w:rsidR="002D188A" w:rsidRPr="005279E1">
        <w:rPr>
          <w:rFonts w:ascii="Arial" w:hAnsi="Arial" w:cs="Arial"/>
          <w:color w:val="000000"/>
        </w:rPr>
        <w:t xml:space="preserve"> </w:t>
      </w:r>
      <w:proofErr w:type="spellStart"/>
      <w:r w:rsidR="002D188A" w:rsidRPr="005279E1">
        <w:rPr>
          <w:rFonts w:ascii="Arial" w:hAnsi="Arial" w:cs="Arial"/>
          <w:color w:val="000000"/>
        </w:rPr>
        <w:t>Waverly</w:t>
      </w:r>
      <w:proofErr w:type="spellEnd"/>
      <w:r w:rsidR="002D188A" w:rsidRPr="005279E1">
        <w:rPr>
          <w:rFonts w:ascii="Arial" w:hAnsi="Arial" w:cs="Arial"/>
          <w:color w:val="000000"/>
        </w:rPr>
        <w:t xml:space="preserve"> </w:t>
      </w:r>
      <w:proofErr w:type="spellStart"/>
      <w:r w:rsidR="00F65A2E" w:rsidRPr="005279E1">
        <w:rPr>
          <w:rFonts w:ascii="Arial" w:hAnsi="Arial" w:cs="Arial"/>
          <w:color w:val="000000"/>
        </w:rPr>
        <w:t>of</w:t>
      </w:r>
      <w:proofErr w:type="spellEnd"/>
      <w:r w:rsidR="00F65A2E" w:rsidRPr="005279E1">
        <w:rPr>
          <w:rFonts w:ascii="Arial" w:hAnsi="Arial" w:cs="Arial"/>
          <w:color w:val="000000"/>
        </w:rPr>
        <w:t xml:space="preserve"> </w:t>
      </w:r>
      <w:proofErr w:type="spellStart"/>
      <w:r w:rsidR="002D188A" w:rsidRPr="005279E1">
        <w:rPr>
          <w:rFonts w:ascii="Arial" w:hAnsi="Arial" w:cs="Arial"/>
          <w:color w:val="000000"/>
        </w:rPr>
        <w:t>Place</w:t>
      </w:r>
      <w:proofErr w:type="spellEnd"/>
    </w:p>
    <w:p w14:paraId="3636E8F1" w14:textId="77777777" w:rsidR="002D188A" w:rsidRPr="005279E1" w:rsidRDefault="004A4E7E" w:rsidP="002D188A">
      <w:pPr>
        <w:pStyle w:val="NormalWeb"/>
        <w:spacing w:before="0" w:beforeAutospacing="0" w:after="0" w:afterAutospacing="0"/>
        <w:jc w:val="both"/>
        <w:rPr>
          <w:rFonts w:ascii="Arial" w:hAnsi="Arial" w:cs="Arial"/>
        </w:rPr>
      </w:pPr>
      <w:r w:rsidRPr="005279E1">
        <w:rPr>
          <w:rFonts w:ascii="Arial" w:hAnsi="Arial" w:cs="Arial"/>
          <w:color w:val="000000"/>
        </w:rPr>
        <w:t>Fei</w:t>
      </w:r>
      <w:r w:rsidR="00F65A2E" w:rsidRPr="005279E1">
        <w:rPr>
          <w:rFonts w:ascii="Arial" w:hAnsi="Arial" w:cs="Arial"/>
          <w:color w:val="000000"/>
        </w:rPr>
        <w:t>ticeiros de</w:t>
      </w:r>
      <w:r w:rsidR="002D188A" w:rsidRPr="005279E1">
        <w:rPr>
          <w:rFonts w:ascii="Arial" w:hAnsi="Arial" w:cs="Arial"/>
          <w:color w:val="000000"/>
        </w:rPr>
        <w:t xml:space="preserve"> </w:t>
      </w:r>
      <w:proofErr w:type="spellStart"/>
      <w:r w:rsidR="002D188A" w:rsidRPr="005279E1">
        <w:rPr>
          <w:rFonts w:ascii="Arial" w:hAnsi="Arial" w:cs="Arial"/>
          <w:color w:val="000000"/>
        </w:rPr>
        <w:t>Waverly</w:t>
      </w:r>
      <w:proofErr w:type="spellEnd"/>
      <w:r w:rsidR="002D188A" w:rsidRPr="005279E1">
        <w:rPr>
          <w:rFonts w:ascii="Arial" w:hAnsi="Arial" w:cs="Arial"/>
          <w:color w:val="000000"/>
        </w:rPr>
        <w:t xml:space="preserve"> </w:t>
      </w:r>
      <w:proofErr w:type="spellStart"/>
      <w:r w:rsidR="002D188A" w:rsidRPr="005279E1">
        <w:rPr>
          <w:rFonts w:ascii="Arial" w:hAnsi="Arial" w:cs="Arial"/>
          <w:color w:val="000000"/>
        </w:rPr>
        <w:t>Place</w:t>
      </w:r>
      <w:proofErr w:type="spellEnd"/>
      <w:r w:rsidR="002D188A" w:rsidRPr="005279E1">
        <w:rPr>
          <w:rFonts w:ascii="Arial" w:hAnsi="Arial" w:cs="Arial"/>
          <w:color w:val="000000"/>
        </w:rPr>
        <w:t xml:space="preserve">: </w:t>
      </w:r>
      <w:r w:rsidR="00F65A2E" w:rsidRPr="005279E1">
        <w:rPr>
          <w:rFonts w:ascii="Arial" w:hAnsi="Arial" w:cs="Arial"/>
          <w:color w:val="000000"/>
        </w:rPr>
        <w:t>O Filme</w:t>
      </w:r>
    </w:p>
    <w:p w14:paraId="739348FA" w14:textId="77777777" w:rsidR="002D188A" w:rsidRPr="005279E1" w:rsidRDefault="002D188A" w:rsidP="002D188A">
      <w:pPr>
        <w:pStyle w:val="NormalWeb"/>
        <w:spacing w:before="0" w:beforeAutospacing="0" w:after="0" w:afterAutospacing="0"/>
        <w:jc w:val="both"/>
        <w:rPr>
          <w:rFonts w:ascii="Arial" w:hAnsi="Arial" w:cs="Arial"/>
        </w:rPr>
      </w:pPr>
      <w:r w:rsidRPr="005279E1">
        <w:rPr>
          <w:rFonts w:ascii="Arial" w:hAnsi="Arial" w:cs="Arial"/>
          <w:color w:val="000000"/>
        </w:rPr>
        <w:t>ZOMBIES</w:t>
      </w:r>
    </w:p>
    <w:p w14:paraId="7463A072" w14:textId="77777777" w:rsidR="00F65A2E" w:rsidRPr="005279E1" w:rsidRDefault="002D188A" w:rsidP="00F65A2E">
      <w:pPr>
        <w:pStyle w:val="NormalWeb"/>
        <w:spacing w:before="0" w:beforeAutospacing="0" w:after="0" w:afterAutospacing="0"/>
        <w:jc w:val="both"/>
        <w:rPr>
          <w:rFonts w:ascii="Arial" w:hAnsi="Arial" w:cs="Arial"/>
          <w:color w:val="000000"/>
        </w:rPr>
      </w:pPr>
      <w:r w:rsidRPr="005279E1">
        <w:rPr>
          <w:rFonts w:ascii="Arial" w:hAnsi="Arial" w:cs="Arial"/>
          <w:color w:val="000000"/>
        </w:rPr>
        <w:t>ZOMBIES 2</w:t>
      </w:r>
    </w:p>
    <w:p w14:paraId="2D0F188C" w14:textId="77777777" w:rsidR="002D188A" w:rsidRPr="005279E1" w:rsidRDefault="002D188A" w:rsidP="00F65A2E">
      <w:pPr>
        <w:pStyle w:val="NormalWeb"/>
        <w:spacing w:before="0" w:beforeAutospacing="0" w:after="0" w:afterAutospacing="0"/>
        <w:jc w:val="both"/>
        <w:rPr>
          <w:rFonts w:ascii="Arial" w:hAnsi="Arial" w:cs="Arial"/>
        </w:rPr>
      </w:pPr>
      <w:proofErr w:type="spellStart"/>
      <w:r w:rsidRPr="005279E1">
        <w:rPr>
          <w:rFonts w:ascii="Arial" w:hAnsi="Arial" w:cs="Arial"/>
          <w:color w:val="000000"/>
        </w:rPr>
        <w:t>Frankenweenie</w:t>
      </w:r>
      <w:proofErr w:type="spellEnd"/>
      <w:r w:rsidRPr="005279E1">
        <w:rPr>
          <w:rFonts w:ascii="Arial" w:hAnsi="Arial" w:cs="Arial"/>
          <w:color w:val="000000"/>
        </w:rPr>
        <w:t xml:space="preserve"> (1984)</w:t>
      </w:r>
    </w:p>
    <w:p w14:paraId="372D7253" w14:textId="77777777" w:rsidR="002D188A" w:rsidRPr="005279E1" w:rsidRDefault="00F65A2E" w:rsidP="00F65A2E">
      <w:pPr>
        <w:pStyle w:val="NormalWeb"/>
        <w:spacing w:before="0" w:beforeAutospacing="0" w:after="0" w:afterAutospacing="0"/>
        <w:jc w:val="both"/>
        <w:rPr>
          <w:rFonts w:ascii="Arial" w:hAnsi="Arial" w:cs="Arial"/>
        </w:rPr>
      </w:pPr>
      <w:r w:rsidRPr="005279E1">
        <w:rPr>
          <w:rFonts w:ascii="Arial" w:hAnsi="Arial" w:cs="Arial"/>
          <w:color w:val="000000"/>
        </w:rPr>
        <w:t>Os Fantasmas Solitários</w:t>
      </w:r>
    </w:p>
    <w:p w14:paraId="6587AE38" w14:textId="77777777" w:rsidR="002D188A" w:rsidRPr="005279E1" w:rsidRDefault="00F65A2E" w:rsidP="00F65A2E">
      <w:pPr>
        <w:pStyle w:val="NormalWeb"/>
        <w:spacing w:before="0" w:beforeAutospacing="0" w:after="0" w:afterAutospacing="0"/>
        <w:jc w:val="both"/>
        <w:rPr>
          <w:rFonts w:ascii="Arial" w:hAnsi="Arial" w:cs="Arial"/>
        </w:rPr>
      </w:pPr>
      <w:r w:rsidRPr="005279E1">
        <w:rPr>
          <w:rFonts w:ascii="Arial" w:hAnsi="Arial" w:cs="Arial"/>
          <w:color w:val="000000"/>
        </w:rPr>
        <w:t>Mate e a Luz do Além</w:t>
      </w:r>
    </w:p>
    <w:p w14:paraId="213392E8" w14:textId="77777777" w:rsidR="002D188A" w:rsidRPr="005279E1" w:rsidRDefault="002D188A" w:rsidP="00F65A2E">
      <w:pPr>
        <w:pStyle w:val="NormalWeb"/>
        <w:spacing w:before="0" w:beforeAutospacing="0" w:after="0" w:afterAutospacing="0"/>
        <w:jc w:val="both"/>
        <w:rPr>
          <w:rFonts w:ascii="Arial" w:hAnsi="Arial" w:cs="Arial"/>
        </w:rPr>
      </w:pPr>
      <w:proofErr w:type="spellStart"/>
      <w:r w:rsidRPr="005279E1">
        <w:rPr>
          <w:rFonts w:ascii="Arial" w:hAnsi="Arial" w:cs="Arial"/>
          <w:color w:val="000000"/>
        </w:rPr>
        <w:t>Toy</w:t>
      </w:r>
      <w:proofErr w:type="spellEnd"/>
      <w:r w:rsidRPr="005279E1">
        <w:rPr>
          <w:rFonts w:ascii="Arial" w:hAnsi="Arial" w:cs="Arial"/>
          <w:color w:val="000000"/>
        </w:rPr>
        <w:t xml:space="preserve"> </w:t>
      </w:r>
      <w:proofErr w:type="spellStart"/>
      <w:r w:rsidRPr="005279E1">
        <w:rPr>
          <w:rFonts w:ascii="Arial" w:hAnsi="Arial" w:cs="Arial"/>
          <w:color w:val="000000"/>
        </w:rPr>
        <w:t>Story</w:t>
      </w:r>
      <w:proofErr w:type="spellEnd"/>
      <w:r w:rsidRPr="005279E1">
        <w:rPr>
          <w:rFonts w:ascii="Arial" w:hAnsi="Arial" w:cs="Arial"/>
          <w:color w:val="000000"/>
        </w:rPr>
        <w:t xml:space="preserve"> </w:t>
      </w:r>
      <w:r w:rsidR="00F65A2E" w:rsidRPr="005279E1">
        <w:rPr>
          <w:rFonts w:ascii="Arial" w:hAnsi="Arial" w:cs="Arial"/>
          <w:color w:val="000000"/>
        </w:rPr>
        <w:t>de</w:t>
      </w:r>
      <w:r w:rsidRPr="005279E1">
        <w:rPr>
          <w:rFonts w:ascii="Arial" w:hAnsi="Arial" w:cs="Arial"/>
          <w:color w:val="000000"/>
        </w:rPr>
        <w:t xml:space="preserve"> Terror!</w:t>
      </w:r>
    </w:p>
    <w:p w14:paraId="52978BB9" w14:textId="77777777" w:rsidR="002D188A" w:rsidRPr="005279E1" w:rsidRDefault="00F65A2E" w:rsidP="00F65A2E">
      <w:pPr>
        <w:pStyle w:val="NormalWeb"/>
        <w:spacing w:before="0" w:beforeAutospacing="0" w:after="0" w:afterAutospacing="0"/>
        <w:jc w:val="both"/>
        <w:rPr>
          <w:rFonts w:ascii="Arial" w:hAnsi="Arial" w:cs="Arial"/>
        </w:rPr>
      </w:pPr>
      <w:r w:rsidRPr="005279E1">
        <w:rPr>
          <w:rFonts w:ascii="Arial" w:hAnsi="Arial" w:cs="Arial"/>
          <w:color w:val="000000"/>
        </w:rPr>
        <w:t>Doce ou Partida</w:t>
      </w:r>
    </w:p>
    <w:p w14:paraId="1AD80FF3" w14:textId="77777777" w:rsidR="002D188A" w:rsidRPr="005279E1" w:rsidRDefault="002D188A" w:rsidP="00F65A2E">
      <w:pPr>
        <w:pStyle w:val="NormalWeb"/>
        <w:spacing w:before="0" w:beforeAutospacing="0" w:after="0" w:afterAutospacing="0"/>
        <w:jc w:val="both"/>
        <w:rPr>
          <w:rFonts w:ascii="Arial" w:hAnsi="Arial" w:cs="Arial"/>
          <w:color w:val="000000"/>
        </w:rPr>
      </w:pPr>
      <w:r w:rsidRPr="005279E1">
        <w:rPr>
          <w:rFonts w:ascii="Arial" w:hAnsi="Arial" w:cs="Arial"/>
          <w:color w:val="000000"/>
        </w:rPr>
        <w:t xml:space="preserve">Vampirina </w:t>
      </w:r>
      <w:r w:rsidR="00F65A2E" w:rsidRPr="005279E1">
        <w:rPr>
          <w:rFonts w:ascii="Arial" w:hAnsi="Arial" w:cs="Arial"/>
          <w:color w:val="000000"/>
        </w:rPr>
        <w:t xml:space="preserve">Canta com as </w:t>
      </w:r>
      <w:proofErr w:type="spellStart"/>
      <w:r w:rsidR="00F65A2E" w:rsidRPr="005279E1">
        <w:rPr>
          <w:rFonts w:ascii="Arial" w:hAnsi="Arial" w:cs="Arial"/>
          <w:color w:val="000000"/>
        </w:rPr>
        <w:t>Monstrinhas</w:t>
      </w:r>
      <w:proofErr w:type="spellEnd"/>
    </w:p>
    <w:p w14:paraId="6DE8ABA6" w14:textId="77777777" w:rsidR="00A71E61" w:rsidRPr="005279E1" w:rsidRDefault="00A71E61" w:rsidP="00F65A2E">
      <w:pPr>
        <w:pStyle w:val="NormalWeb"/>
        <w:spacing w:before="0" w:beforeAutospacing="0" w:after="0" w:afterAutospacing="0"/>
        <w:jc w:val="both"/>
        <w:rPr>
          <w:rFonts w:ascii="Arial" w:hAnsi="Arial" w:cs="Arial"/>
          <w:bCs/>
          <w:iCs/>
        </w:rPr>
      </w:pPr>
      <w:proofErr w:type="spellStart"/>
      <w:r w:rsidRPr="005279E1">
        <w:rPr>
          <w:rFonts w:ascii="Arial" w:hAnsi="Arial" w:cs="Arial"/>
          <w:bCs/>
          <w:iCs/>
        </w:rPr>
        <w:t>American</w:t>
      </w:r>
      <w:proofErr w:type="spellEnd"/>
      <w:r w:rsidRPr="005279E1">
        <w:rPr>
          <w:rFonts w:ascii="Arial" w:hAnsi="Arial" w:cs="Arial"/>
          <w:bCs/>
          <w:iCs/>
        </w:rPr>
        <w:t xml:space="preserve"> Horror </w:t>
      </w:r>
      <w:proofErr w:type="spellStart"/>
      <w:r w:rsidRPr="005279E1">
        <w:rPr>
          <w:rFonts w:ascii="Arial" w:hAnsi="Arial" w:cs="Arial"/>
          <w:bCs/>
          <w:iCs/>
        </w:rPr>
        <w:t>Story</w:t>
      </w:r>
      <w:proofErr w:type="spellEnd"/>
      <w:r w:rsidRPr="005279E1">
        <w:rPr>
          <w:rFonts w:ascii="Arial" w:hAnsi="Arial" w:cs="Arial"/>
          <w:bCs/>
          <w:iCs/>
        </w:rPr>
        <w:t>: Sessão Dupla</w:t>
      </w:r>
    </w:p>
    <w:p w14:paraId="120DFF5C" w14:textId="77777777" w:rsidR="00A71E61" w:rsidRPr="005279E1" w:rsidRDefault="00A71E61" w:rsidP="00F65A2E">
      <w:pPr>
        <w:pStyle w:val="NormalWeb"/>
        <w:spacing w:before="0" w:beforeAutospacing="0" w:after="0" w:afterAutospacing="0"/>
        <w:jc w:val="both"/>
        <w:rPr>
          <w:rFonts w:ascii="Arial" w:hAnsi="Arial" w:cs="Arial"/>
          <w:bCs/>
          <w:iCs/>
          <w:lang w:val="en-US"/>
        </w:rPr>
      </w:pPr>
      <w:r w:rsidRPr="005279E1">
        <w:rPr>
          <w:rFonts w:ascii="Arial" w:hAnsi="Arial" w:cs="Arial"/>
          <w:bCs/>
          <w:iCs/>
          <w:lang w:val="en-US"/>
        </w:rPr>
        <w:t>Books of Blood</w:t>
      </w:r>
    </w:p>
    <w:p w14:paraId="3E0A303C" w14:textId="77777777" w:rsidR="00A71E61" w:rsidRPr="005279E1" w:rsidRDefault="00A71E61" w:rsidP="00F65A2E">
      <w:pPr>
        <w:pStyle w:val="NormalWeb"/>
        <w:spacing w:before="0" w:beforeAutospacing="0" w:after="0" w:afterAutospacing="0"/>
        <w:jc w:val="both"/>
        <w:rPr>
          <w:rFonts w:ascii="Arial" w:hAnsi="Arial" w:cs="Arial"/>
          <w:bCs/>
          <w:iCs/>
          <w:lang w:val="en-US"/>
        </w:rPr>
      </w:pPr>
      <w:r w:rsidRPr="005279E1">
        <w:rPr>
          <w:rFonts w:ascii="Arial" w:hAnsi="Arial" w:cs="Arial"/>
          <w:bCs/>
          <w:iCs/>
          <w:lang w:val="en-US"/>
        </w:rPr>
        <w:t>What We Do in The Shadows</w:t>
      </w:r>
    </w:p>
    <w:p w14:paraId="27E93009" w14:textId="77777777" w:rsidR="00A71E61" w:rsidRPr="005279E1" w:rsidRDefault="00A71E61" w:rsidP="00F65A2E">
      <w:pPr>
        <w:pStyle w:val="NormalWeb"/>
        <w:spacing w:before="0" w:beforeAutospacing="0" w:after="0" w:afterAutospacing="0"/>
        <w:jc w:val="both"/>
        <w:rPr>
          <w:rFonts w:ascii="Arial" w:hAnsi="Arial" w:cs="Arial"/>
          <w:bCs/>
          <w:iCs/>
        </w:rPr>
      </w:pPr>
      <w:proofErr w:type="spellStart"/>
      <w:r w:rsidRPr="005279E1">
        <w:rPr>
          <w:rFonts w:ascii="Arial" w:hAnsi="Arial" w:cs="Arial"/>
          <w:bCs/>
          <w:iCs/>
        </w:rPr>
        <w:t>Buffy</w:t>
      </w:r>
      <w:proofErr w:type="spellEnd"/>
      <w:r w:rsidRPr="005279E1">
        <w:rPr>
          <w:rFonts w:ascii="Arial" w:hAnsi="Arial" w:cs="Arial"/>
          <w:bCs/>
          <w:iCs/>
        </w:rPr>
        <w:t>: Caçadora de Vampiros</w:t>
      </w:r>
    </w:p>
    <w:p w14:paraId="37E492A0" w14:textId="77777777" w:rsidR="00A71E61" w:rsidRPr="005279E1" w:rsidRDefault="00A71E61" w:rsidP="00F65A2E">
      <w:pPr>
        <w:pStyle w:val="NormalWeb"/>
        <w:spacing w:before="0" w:beforeAutospacing="0" w:after="0" w:afterAutospacing="0"/>
        <w:jc w:val="both"/>
        <w:rPr>
          <w:rFonts w:ascii="Arial" w:hAnsi="Arial" w:cs="Arial"/>
          <w:color w:val="000000"/>
        </w:rPr>
      </w:pPr>
      <w:r w:rsidRPr="005279E1">
        <w:rPr>
          <w:rFonts w:ascii="Arial" w:hAnsi="Arial" w:cs="Arial"/>
          <w:bCs/>
          <w:iCs/>
        </w:rPr>
        <w:t xml:space="preserve">Festival </w:t>
      </w:r>
      <w:proofErr w:type="spellStart"/>
      <w:r w:rsidRPr="005279E1">
        <w:rPr>
          <w:rFonts w:ascii="Arial" w:hAnsi="Arial" w:cs="Arial"/>
          <w:bCs/>
          <w:iCs/>
        </w:rPr>
        <w:t>Rocky</w:t>
      </w:r>
      <w:proofErr w:type="spellEnd"/>
      <w:r w:rsidRPr="005279E1">
        <w:rPr>
          <w:rFonts w:ascii="Arial" w:hAnsi="Arial" w:cs="Arial"/>
          <w:bCs/>
          <w:iCs/>
        </w:rPr>
        <w:t xml:space="preserve"> </w:t>
      </w:r>
      <w:r w:rsidR="00BF666B" w:rsidRPr="005279E1">
        <w:rPr>
          <w:rFonts w:ascii="Arial" w:hAnsi="Arial" w:cs="Arial"/>
          <w:bCs/>
          <w:iCs/>
        </w:rPr>
        <w:t>de Terror</w:t>
      </w:r>
    </w:p>
    <w:p w14:paraId="56D9D74B" w14:textId="77777777" w:rsidR="004B3769" w:rsidRPr="005279E1" w:rsidRDefault="004B3769" w:rsidP="00F65A2E">
      <w:pPr>
        <w:pStyle w:val="NormalWeb"/>
        <w:spacing w:before="0" w:beforeAutospacing="0" w:after="0" w:afterAutospacing="0"/>
        <w:jc w:val="both"/>
        <w:rPr>
          <w:rFonts w:ascii="Arial" w:hAnsi="Arial" w:cs="Arial"/>
        </w:rPr>
      </w:pPr>
    </w:p>
    <w:p w14:paraId="7E2549E9" w14:textId="77777777" w:rsidR="002D188A" w:rsidRPr="00A71E61" w:rsidRDefault="002D188A" w:rsidP="00F65A2E">
      <w:pPr>
        <w:pStyle w:val="NormalWeb"/>
        <w:spacing w:before="0" w:beforeAutospacing="0" w:after="0" w:afterAutospacing="0"/>
        <w:jc w:val="both"/>
        <w:rPr>
          <w:rFonts w:ascii="Arial" w:hAnsi="Arial" w:cs="Arial"/>
        </w:rPr>
      </w:pPr>
      <w:r w:rsidRPr="00A71E61">
        <w:rPr>
          <w:rFonts w:ascii="Arial" w:hAnsi="Arial" w:cs="Arial"/>
          <w:color w:val="000000"/>
        </w:rPr>
        <w:t> </w:t>
      </w:r>
    </w:p>
    <w:p w14:paraId="77915E89" w14:textId="77777777" w:rsidR="004B3769" w:rsidRPr="004B3769" w:rsidRDefault="004B3769" w:rsidP="005279E1">
      <w:pPr>
        <w:jc w:val="both"/>
        <w:rPr>
          <w:b/>
          <w:sz w:val="22"/>
          <w:szCs w:val="22"/>
          <w:u w:val="single"/>
        </w:rPr>
      </w:pPr>
      <w:r w:rsidRPr="004B3769">
        <w:rPr>
          <w:b/>
          <w:sz w:val="22"/>
          <w:szCs w:val="22"/>
          <w:u w:val="single"/>
        </w:rPr>
        <w:t>Sobre o Disney+</w:t>
      </w:r>
    </w:p>
    <w:p w14:paraId="1EE4A761" w14:textId="77777777" w:rsidR="007A29C5" w:rsidRPr="004B3769" w:rsidRDefault="004B3769" w:rsidP="005279E1">
      <w:pPr>
        <w:jc w:val="both"/>
        <w:rPr>
          <w:sz w:val="20"/>
          <w:szCs w:val="20"/>
        </w:rPr>
      </w:pPr>
      <w:r w:rsidRPr="004B3769">
        <w:rPr>
          <w:sz w:val="20"/>
          <w:szCs w:val="20"/>
        </w:rPr>
        <w:t xml:space="preserve">O Disney+ é o serviço de </w:t>
      </w:r>
      <w:proofErr w:type="spellStart"/>
      <w:r w:rsidRPr="004B3769">
        <w:rPr>
          <w:sz w:val="20"/>
          <w:szCs w:val="20"/>
        </w:rPr>
        <w:t>streaming</w:t>
      </w:r>
      <w:proofErr w:type="spellEnd"/>
      <w:r w:rsidRPr="004B3769">
        <w:rPr>
          <w:sz w:val="20"/>
          <w:szCs w:val="20"/>
        </w:rPr>
        <w:t xml:space="preserve"> dedicado a filmes e programas da Disney, Pixar, Marvel, Star </w:t>
      </w:r>
      <w:proofErr w:type="spellStart"/>
      <w:r w:rsidRPr="004B3769">
        <w:rPr>
          <w:sz w:val="20"/>
          <w:szCs w:val="20"/>
        </w:rPr>
        <w:t>Wars</w:t>
      </w:r>
      <w:proofErr w:type="spellEnd"/>
      <w:r w:rsidRPr="004B3769">
        <w:rPr>
          <w:sz w:val="20"/>
          <w:szCs w:val="20"/>
        </w:rPr>
        <w:t xml:space="preserve">, </w:t>
      </w:r>
      <w:proofErr w:type="spellStart"/>
      <w:r w:rsidRPr="004B3769">
        <w:rPr>
          <w:sz w:val="20"/>
          <w:szCs w:val="20"/>
        </w:rPr>
        <w:t>National</w:t>
      </w:r>
      <w:proofErr w:type="spellEnd"/>
      <w:r w:rsidRPr="004B3769">
        <w:rPr>
          <w:sz w:val="20"/>
          <w:szCs w:val="20"/>
        </w:rPr>
        <w:t xml:space="preserve"> </w:t>
      </w:r>
      <w:proofErr w:type="spellStart"/>
      <w:r w:rsidRPr="004B3769">
        <w:rPr>
          <w:sz w:val="20"/>
          <w:szCs w:val="20"/>
        </w:rPr>
        <w:t>Geographic</w:t>
      </w:r>
      <w:proofErr w:type="spellEnd"/>
      <w:r w:rsidRPr="004B3769">
        <w:rPr>
          <w:sz w:val="20"/>
          <w:szCs w:val="20"/>
        </w:rPr>
        <w:t xml:space="preserve"> e muito mais, juntos, pela primeira vez. Pertencente ao segmento “</w:t>
      </w:r>
      <w:proofErr w:type="spellStart"/>
      <w:r w:rsidRPr="004B3769">
        <w:rPr>
          <w:sz w:val="20"/>
          <w:szCs w:val="20"/>
        </w:rPr>
        <w:t>Direct</w:t>
      </w:r>
      <w:proofErr w:type="spellEnd"/>
      <w:r w:rsidRPr="004B3769">
        <w:rPr>
          <w:sz w:val="20"/>
          <w:szCs w:val="20"/>
        </w:rPr>
        <w:t>-to-</w:t>
      </w:r>
      <w:proofErr w:type="spellStart"/>
      <w:r w:rsidRPr="004B3769">
        <w:rPr>
          <w:sz w:val="20"/>
          <w:szCs w:val="20"/>
        </w:rPr>
        <w:t>Consumer</w:t>
      </w:r>
      <w:proofErr w:type="spellEnd"/>
      <w:r w:rsidRPr="004B3769">
        <w:rPr>
          <w:sz w:val="20"/>
          <w:szCs w:val="20"/>
        </w:rPr>
        <w:t xml:space="preserve"> &amp; </w:t>
      </w:r>
      <w:proofErr w:type="spellStart"/>
      <w:r w:rsidRPr="004B3769">
        <w:rPr>
          <w:sz w:val="20"/>
          <w:szCs w:val="20"/>
        </w:rPr>
        <w:t>International</w:t>
      </w:r>
      <w:proofErr w:type="spellEnd"/>
      <w:r w:rsidRPr="004B3769">
        <w:rPr>
          <w:sz w:val="20"/>
          <w:szCs w:val="20"/>
        </w:rPr>
        <w:t>” da The Walt Disney Company, o Disney+ está disponível na maioria dos dispositivos ligados à internet e oferece programação sem anúncios e com uma grande variedade de filmes originais, documentários, séries de animação live-</w:t>
      </w:r>
      <w:proofErr w:type="spellStart"/>
      <w:r w:rsidRPr="004B3769">
        <w:rPr>
          <w:sz w:val="20"/>
          <w:szCs w:val="20"/>
        </w:rPr>
        <w:t>action</w:t>
      </w:r>
      <w:proofErr w:type="spellEnd"/>
      <w:r w:rsidRPr="004B3769">
        <w:rPr>
          <w:sz w:val="20"/>
          <w:szCs w:val="20"/>
        </w:rPr>
        <w:t xml:space="preserve"> e </w:t>
      </w:r>
      <w:proofErr w:type="gramStart"/>
      <w:r w:rsidRPr="004B3769">
        <w:rPr>
          <w:sz w:val="20"/>
          <w:szCs w:val="20"/>
        </w:rPr>
        <w:t>curtas metragens</w:t>
      </w:r>
      <w:proofErr w:type="gramEnd"/>
      <w:r w:rsidRPr="004B3769">
        <w:rPr>
          <w:sz w:val="20"/>
          <w:szCs w:val="20"/>
        </w:rPr>
        <w:t xml:space="preserve">. Além do acesso sem precedentes ao incrível catálogo de entretenimento cinematográfico e televisivo da Disney, o serviço é o espaço de </w:t>
      </w:r>
      <w:proofErr w:type="spellStart"/>
      <w:r w:rsidRPr="004B3769">
        <w:rPr>
          <w:sz w:val="20"/>
          <w:szCs w:val="20"/>
        </w:rPr>
        <w:t>streaming</w:t>
      </w:r>
      <w:proofErr w:type="spellEnd"/>
      <w:r w:rsidRPr="004B3769">
        <w:rPr>
          <w:sz w:val="20"/>
          <w:szCs w:val="20"/>
        </w:rPr>
        <w:t xml:space="preserve"> exclusivo para filmes lançados pelos Walt Disney </w:t>
      </w:r>
      <w:proofErr w:type="spellStart"/>
      <w:r w:rsidRPr="004B3769">
        <w:rPr>
          <w:sz w:val="20"/>
          <w:szCs w:val="20"/>
        </w:rPr>
        <w:t>Studios</w:t>
      </w:r>
      <w:proofErr w:type="spellEnd"/>
      <w:r w:rsidRPr="004B3769">
        <w:rPr>
          <w:sz w:val="20"/>
          <w:szCs w:val="20"/>
        </w:rPr>
        <w:t xml:space="preserve"> a partir de 2020. Através do Star, oferece as últimas novidades do 20th </w:t>
      </w:r>
      <w:proofErr w:type="spellStart"/>
      <w:r w:rsidRPr="004B3769">
        <w:rPr>
          <w:sz w:val="20"/>
          <w:szCs w:val="20"/>
        </w:rPr>
        <w:t>Century</w:t>
      </w:r>
      <w:proofErr w:type="spellEnd"/>
      <w:r w:rsidRPr="004B3769">
        <w:rPr>
          <w:sz w:val="20"/>
          <w:szCs w:val="20"/>
        </w:rPr>
        <w:t xml:space="preserve"> </w:t>
      </w:r>
      <w:proofErr w:type="spellStart"/>
      <w:r w:rsidRPr="004B3769">
        <w:rPr>
          <w:sz w:val="20"/>
          <w:szCs w:val="20"/>
        </w:rPr>
        <w:t>Studios</w:t>
      </w:r>
      <w:proofErr w:type="spellEnd"/>
      <w:r w:rsidRPr="004B3769">
        <w:rPr>
          <w:sz w:val="20"/>
          <w:szCs w:val="20"/>
        </w:rPr>
        <w:t xml:space="preserve">, Disney </w:t>
      </w:r>
      <w:proofErr w:type="spellStart"/>
      <w:r w:rsidRPr="004B3769">
        <w:rPr>
          <w:sz w:val="20"/>
          <w:szCs w:val="20"/>
        </w:rPr>
        <w:t>Television</w:t>
      </w:r>
      <w:proofErr w:type="spellEnd"/>
      <w:r w:rsidRPr="004B3769">
        <w:rPr>
          <w:sz w:val="20"/>
          <w:szCs w:val="20"/>
        </w:rPr>
        <w:t xml:space="preserve"> </w:t>
      </w:r>
      <w:proofErr w:type="spellStart"/>
      <w:r w:rsidRPr="004B3769">
        <w:rPr>
          <w:sz w:val="20"/>
          <w:szCs w:val="20"/>
        </w:rPr>
        <w:t>Studios</w:t>
      </w:r>
      <w:proofErr w:type="spellEnd"/>
      <w:r w:rsidRPr="004B3769">
        <w:rPr>
          <w:sz w:val="20"/>
          <w:szCs w:val="20"/>
        </w:rPr>
        <w:t xml:space="preserve">, FX, </w:t>
      </w:r>
      <w:proofErr w:type="spellStart"/>
      <w:r w:rsidRPr="004B3769">
        <w:rPr>
          <w:sz w:val="20"/>
          <w:szCs w:val="20"/>
        </w:rPr>
        <w:t>Searchlight</w:t>
      </w:r>
      <w:proofErr w:type="spellEnd"/>
      <w:r w:rsidRPr="004B3769">
        <w:rPr>
          <w:sz w:val="20"/>
          <w:szCs w:val="20"/>
        </w:rPr>
        <w:t xml:space="preserve"> </w:t>
      </w:r>
      <w:proofErr w:type="spellStart"/>
      <w:r w:rsidRPr="004B3769">
        <w:rPr>
          <w:sz w:val="20"/>
          <w:szCs w:val="20"/>
        </w:rPr>
        <w:t>Pictures</w:t>
      </w:r>
      <w:proofErr w:type="spellEnd"/>
      <w:r w:rsidRPr="004B3769">
        <w:rPr>
          <w:sz w:val="20"/>
          <w:szCs w:val="20"/>
        </w:rPr>
        <w:t xml:space="preserve"> e muito </w:t>
      </w:r>
      <w:proofErr w:type="spellStart"/>
      <w:proofErr w:type="gramStart"/>
      <w:r w:rsidRPr="004B3769">
        <w:rPr>
          <w:sz w:val="20"/>
          <w:szCs w:val="20"/>
        </w:rPr>
        <w:t>mais.Visite</w:t>
      </w:r>
      <w:proofErr w:type="spellEnd"/>
      <w:proofErr w:type="gramEnd"/>
      <w:r w:rsidRPr="004B3769">
        <w:rPr>
          <w:sz w:val="20"/>
          <w:szCs w:val="20"/>
        </w:rPr>
        <w:t xml:space="preserve"> DisneyPlus.com para subscrever e/ou saber mais sobre o serviço.</w:t>
      </w:r>
    </w:p>
    <w:sectPr w:rsidR="007A29C5" w:rsidRPr="004B3769">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4017A" w14:textId="77777777" w:rsidR="00DD27B8" w:rsidRDefault="00DD27B8" w:rsidP="00647C15">
      <w:r>
        <w:separator/>
      </w:r>
    </w:p>
  </w:endnote>
  <w:endnote w:type="continuationSeparator" w:id="0">
    <w:p w14:paraId="35D2A892" w14:textId="77777777" w:rsidR="00DD27B8" w:rsidRDefault="00DD27B8" w:rsidP="00647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A2189" w14:textId="77777777" w:rsidR="00DD27B8" w:rsidRDefault="00DD27B8" w:rsidP="00647C15">
      <w:r>
        <w:separator/>
      </w:r>
    </w:p>
  </w:footnote>
  <w:footnote w:type="continuationSeparator" w:id="0">
    <w:p w14:paraId="678AA1CC" w14:textId="77777777" w:rsidR="00DD27B8" w:rsidRDefault="00DD27B8" w:rsidP="00647C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88A"/>
    <w:rsid w:val="00141C5C"/>
    <w:rsid w:val="00250374"/>
    <w:rsid w:val="002D188A"/>
    <w:rsid w:val="00360351"/>
    <w:rsid w:val="00421B11"/>
    <w:rsid w:val="00467A81"/>
    <w:rsid w:val="004A4E7E"/>
    <w:rsid w:val="004B3769"/>
    <w:rsid w:val="004C7401"/>
    <w:rsid w:val="005279E1"/>
    <w:rsid w:val="00551578"/>
    <w:rsid w:val="00647C15"/>
    <w:rsid w:val="007A29C5"/>
    <w:rsid w:val="00867205"/>
    <w:rsid w:val="008B4523"/>
    <w:rsid w:val="009B6051"/>
    <w:rsid w:val="00A06D2C"/>
    <w:rsid w:val="00A71E61"/>
    <w:rsid w:val="00A92279"/>
    <w:rsid w:val="00AC4A47"/>
    <w:rsid w:val="00BF666B"/>
    <w:rsid w:val="00C3442C"/>
    <w:rsid w:val="00C71AF2"/>
    <w:rsid w:val="00DD27B8"/>
    <w:rsid w:val="00DD4BEC"/>
    <w:rsid w:val="00E122FF"/>
    <w:rsid w:val="00F65A2E"/>
    <w:rsid w:val="00FC2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BF445"/>
  <w15:chartTrackingRefBased/>
  <w15:docId w15:val="{85A80951-93A8-4008-A734-E7BC609F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88A"/>
    <w:pPr>
      <w:spacing w:after="0" w:line="240" w:lineRule="auto"/>
    </w:pPr>
    <w:rPr>
      <w:rFonts w:ascii="Calibri" w:hAnsi="Calibri" w:cs="Calibri"/>
      <w:sz w:val="24"/>
      <w:szCs w:val="24"/>
      <w:lang w:val="pt-PT"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2D188A"/>
    <w:pPr>
      <w:spacing w:before="100" w:beforeAutospacing="1" w:after="100" w:afterAutospacing="1"/>
    </w:pPr>
    <w:rPr>
      <w:rFonts w:ascii="Times New Roman" w:hAnsi="Times New Roman" w:cs="Times New Roman"/>
    </w:rPr>
  </w:style>
  <w:style w:type="character" w:styleId="Hiperligao">
    <w:name w:val="Hyperlink"/>
    <w:basedOn w:val="Tipodeletrapredefinidodopargrafo"/>
    <w:uiPriority w:val="99"/>
    <w:unhideWhenUsed/>
    <w:rsid w:val="00867205"/>
    <w:rPr>
      <w:color w:val="0563C1" w:themeColor="hyperlink"/>
      <w:u w:val="single"/>
    </w:rPr>
  </w:style>
  <w:style w:type="character" w:styleId="MenoNoResolvida">
    <w:name w:val="Unresolved Mention"/>
    <w:basedOn w:val="Tipodeletrapredefinidodopargrafo"/>
    <w:uiPriority w:val="99"/>
    <w:semiHidden/>
    <w:unhideWhenUsed/>
    <w:rsid w:val="008B4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271083">
      <w:bodyDiv w:val="1"/>
      <w:marLeft w:val="0"/>
      <w:marRight w:val="0"/>
      <w:marTop w:val="0"/>
      <w:marBottom w:val="0"/>
      <w:divBdr>
        <w:top w:val="none" w:sz="0" w:space="0" w:color="auto"/>
        <w:left w:val="none" w:sz="0" w:space="0" w:color="auto"/>
        <w:bottom w:val="none" w:sz="0" w:space="0" w:color="auto"/>
        <w:right w:val="none" w:sz="0" w:space="0" w:color="auto"/>
      </w:divBdr>
    </w:div>
    <w:div w:id="149625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UuuMuYrv_J/?utm_medium=copy_link"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cid:image003.png@01D7C441.D76137B0"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stagram.com/tv/CUdFL8zrC1E/?utm_medium=copy_link"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6</Pages>
  <Words>1335</Words>
  <Characters>7212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Walt Disney International</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Esteves, Mariana X. -ND</dc:creator>
  <cp:keywords/>
  <dc:description/>
  <cp:lastModifiedBy>Catarina Marques</cp:lastModifiedBy>
  <cp:revision>9</cp:revision>
  <dcterms:created xsi:type="dcterms:W3CDTF">2021-10-19T09:23:00Z</dcterms:created>
  <dcterms:modified xsi:type="dcterms:W3CDTF">2021-10-26T11:46:00Z</dcterms:modified>
</cp:coreProperties>
</file>