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98C5" w14:textId="7C94B3F9" w:rsidR="0070152E" w:rsidRDefault="00F71FCB" w:rsidP="000E5A5E">
      <w:pPr>
        <w:spacing w:line="240" w:lineRule="auto"/>
        <w:jc w:val="both"/>
        <w:rPr>
          <w:rFonts w:ascii="Arial" w:hAnsi="Arial" w:cs="Arial"/>
          <w:b/>
          <w:bCs/>
          <w:sz w:val="26"/>
          <w:szCs w:val="26"/>
          <w:lang w:val="pl-PL"/>
        </w:rPr>
      </w:pPr>
      <w:r>
        <w:rPr>
          <w:rFonts w:ascii="Arial" w:hAnsi="Arial" w:cs="Arial"/>
          <w:b/>
          <w:bCs/>
          <w:sz w:val="26"/>
          <w:szCs w:val="26"/>
          <w:lang w:val="pl-PL"/>
        </w:rPr>
        <w:t>Miesiąc Świadomości Nowotworów Krwi</w:t>
      </w:r>
    </w:p>
    <w:p w14:paraId="60617DA2" w14:textId="0B656147" w:rsidR="00266AB5" w:rsidRPr="00116FB7" w:rsidRDefault="009C7C26" w:rsidP="000E5A5E">
      <w:pPr>
        <w:spacing w:line="240" w:lineRule="auto"/>
        <w:jc w:val="both"/>
        <w:rPr>
          <w:rFonts w:ascii="Arial" w:hAnsi="Arial" w:cs="Arial"/>
          <w:b/>
          <w:bCs/>
          <w:i/>
          <w:sz w:val="18"/>
          <w:szCs w:val="26"/>
          <w:lang w:val="pl-PL"/>
        </w:rPr>
      </w:pPr>
      <w:proofErr w:type="spellStart"/>
      <w:r>
        <w:rPr>
          <w:rFonts w:ascii="Arial" w:hAnsi="Arial" w:cs="Arial"/>
          <w:b/>
          <w:bCs/>
          <w:i/>
          <w:sz w:val="18"/>
          <w:szCs w:val="26"/>
          <w:lang w:val="pl-PL"/>
        </w:rPr>
        <w:t>Chłoniak</w:t>
      </w:r>
      <w:proofErr w:type="spellEnd"/>
      <w:r>
        <w:rPr>
          <w:rFonts w:ascii="Arial" w:hAnsi="Arial" w:cs="Arial"/>
          <w:b/>
          <w:bCs/>
          <w:i/>
          <w:sz w:val="18"/>
          <w:szCs w:val="26"/>
          <w:lang w:val="pl-PL"/>
        </w:rPr>
        <w:t xml:space="preserve"> rozlany</w:t>
      </w:r>
      <w:r w:rsidR="0070152E" w:rsidRPr="00116FB7">
        <w:rPr>
          <w:rFonts w:ascii="Arial" w:hAnsi="Arial" w:cs="Arial"/>
          <w:b/>
          <w:bCs/>
          <w:i/>
          <w:sz w:val="18"/>
          <w:szCs w:val="26"/>
          <w:lang w:val="pl-PL"/>
        </w:rPr>
        <w:t xml:space="preserve"> z dużych komórek B (DLBCL)</w:t>
      </w:r>
      <w:r>
        <w:rPr>
          <w:rFonts w:ascii="Arial" w:hAnsi="Arial" w:cs="Arial"/>
          <w:b/>
          <w:bCs/>
          <w:i/>
          <w:sz w:val="18"/>
          <w:szCs w:val="26"/>
          <w:lang w:val="pl-PL"/>
        </w:rPr>
        <w:t xml:space="preserve"> – co należy wiedzieć?</w:t>
      </w:r>
    </w:p>
    <w:p w14:paraId="3DE6B499" w14:textId="77777777" w:rsidR="00266AB5" w:rsidRPr="009E00B7" w:rsidRDefault="00266AB5" w:rsidP="000E5A5E">
      <w:pPr>
        <w:spacing w:line="240" w:lineRule="auto"/>
        <w:jc w:val="both"/>
        <w:rPr>
          <w:rFonts w:ascii="Arial" w:hAnsi="Arial" w:cs="Arial"/>
          <w:bCs/>
          <w:i/>
          <w:sz w:val="24"/>
          <w:szCs w:val="24"/>
          <w:lang w:val="pl-PL"/>
        </w:rPr>
      </w:pPr>
    </w:p>
    <w:p w14:paraId="0EFA3088" w14:textId="77DA44F3" w:rsidR="00925300" w:rsidRDefault="00C40E50" w:rsidP="61E4A1EF">
      <w:pPr>
        <w:spacing w:line="240" w:lineRule="auto"/>
        <w:jc w:val="both"/>
        <w:rPr>
          <w:rFonts w:ascii="Arial" w:hAnsi="Arial" w:cs="Arial"/>
          <w:lang w:val="pl-PL"/>
        </w:rPr>
      </w:pPr>
      <w:r w:rsidRPr="00E36BC4">
        <w:rPr>
          <w:rFonts w:ascii="Arial" w:hAnsi="Arial" w:cs="Arial"/>
          <w:b/>
          <w:bCs/>
          <w:lang w:val="pl-PL"/>
        </w:rPr>
        <w:t xml:space="preserve">Warszawa, </w:t>
      </w:r>
      <w:r w:rsidR="00115917">
        <w:rPr>
          <w:rFonts w:ascii="Arial" w:hAnsi="Arial" w:cs="Arial"/>
          <w:b/>
          <w:bCs/>
          <w:lang w:val="pl-PL"/>
        </w:rPr>
        <w:t>1</w:t>
      </w:r>
      <w:r w:rsidR="00CE78E6">
        <w:rPr>
          <w:rFonts w:ascii="Arial" w:hAnsi="Arial" w:cs="Arial"/>
          <w:b/>
          <w:bCs/>
          <w:lang w:val="pl-PL"/>
        </w:rPr>
        <w:t>6</w:t>
      </w:r>
      <w:r w:rsidRPr="00E36BC4">
        <w:rPr>
          <w:rFonts w:ascii="Arial" w:hAnsi="Arial" w:cs="Arial"/>
          <w:b/>
          <w:bCs/>
          <w:lang w:val="pl-PL"/>
        </w:rPr>
        <w:t>.</w:t>
      </w:r>
      <w:r w:rsidR="00CF2DC9" w:rsidRPr="00E36BC4">
        <w:rPr>
          <w:rFonts w:ascii="Arial" w:hAnsi="Arial" w:cs="Arial"/>
          <w:b/>
          <w:bCs/>
          <w:lang w:val="pl-PL"/>
        </w:rPr>
        <w:t>09</w:t>
      </w:r>
      <w:r w:rsidRPr="00E36BC4">
        <w:rPr>
          <w:rFonts w:ascii="Arial" w:hAnsi="Arial" w:cs="Arial"/>
          <w:b/>
          <w:bCs/>
          <w:lang w:val="pl-PL"/>
        </w:rPr>
        <w:t>.202</w:t>
      </w:r>
      <w:r w:rsidR="009C7C26" w:rsidRPr="00E36BC4">
        <w:rPr>
          <w:rFonts w:ascii="Arial" w:hAnsi="Arial" w:cs="Arial"/>
          <w:b/>
          <w:bCs/>
          <w:lang w:val="pl-PL"/>
        </w:rPr>
        <w:t>1</w:t>
      </w:r>
      <w:r w:rsidRPr="00E36BC4">
        <w:rPr>
          <w:rFonts w:ascii="Arial" w:hAnsi="Arial" w:cs="Arial"/>
          <w:b/>
          <w:bCs/>
          <w:lang w:val="pl-PL"/>
        </w:rPr>
        <w:t>r.</w:t>
      </w:r>
      <w:r w:rsidRPr="00CF2DC9">
        <w:rPr>
          <w:rFonts w:ascii="Arial" w:hAnsi="Arial" w:cs="Arial"/>
          <w:lang w:val="pl-PL"/>
        </w:rPr>
        <w:t xml:space="preserve"> –</w:t>
      </w:r>
      <w:r w:rsidRPr="00A170E1">
        <w:rPr>
          <w:rFonts w:ascii="Arial" w:hAnsi="Arial" w:cs="Arial"/>
          <w:lang w:val="pl-PL"/>
        </w:rPr>
        <w:t xml:space="preserve"> </w:t>
      </w:r>
      <w:r w:rsidR="00712C4F">
        <w:rPr>
          <w:rFonts w:ascii="Arial" w:hAnsi="Arial" w:cs="Arial"/>
          <w:lang w:val="pl-PL"/>
        </w:rPr>
        <w:t xml:space="preserve">Rocznie </w:t>
      </w:r>
      <w:r w:rsidR="00E823E3">
        <w:rPr>
          <w:rFonts w:ascii="Arial" w:hAnsi="Arial" w:cs="Arial"/>
          <w:lang w:val="pl-PL"/>
        </w:rPr>
        <w:t xml:space="preserve">na całym świecie odnotowuje się ponad milion nowych </w:t>
      </w:r>
      <w:proofErr w:type="spellStart"/>
      <w:r w:rsidR="00E823E3">
        <w:rPr>
          <w:rFonts w:ascii="Arial" w:hAnsi="Arial" w:cs="Arial"/>
          <w:lang w:val="pl-PL"/>
        </w:rPr>
        <w:t>zachorowań</w:t>
      </w:r>
      <w:proofErr w:type="spellEnd"/>
      <w:r w:rsidR="00E823E3">
        <w:rPr>
          <w:rFonts w:ascii="Arial" w:hAnsi="Arial" w:cs="Arial"/>
          <w:lang w:val="pl-PL"/>
        </w:rPr>
        <w:t xml:space="preserve"> na nowotwory krwi</w:t>
      </w:r>
      <w:r w:rsidR="00AF64D2" w:rsidRPr="00AF64D2">
        <w:rPr>
          <w:rFonts w:ascii="Arial" w:hAnsi="Arial" w:cs="Arial"/>
          <w:vertAlign w:val="superscript"/>
          <w:lang w:val="pl-PL"/>
        </w:rPr>
        <w:t>1</w:t>
      </w:r>
      <w:r w:rsidR="00E823E3">
        <w:rPr>
          <w:rFonts w:ascii="Arial" w:hAnsi="Arial" w:cs="Arial"/>
          <w:lang w:val="pl-PL"/>
        </w:rPr>
        <w:t xml:space="preserve">, z czego </w:t>
      </w:r>
      <w:r w:rsidR="00537E28">
        <w:rPr>
          <w:rFonts w:ascii="Arial" w:hAnsi="Arial" w:cs="Arial"/>
          <w:lang w:val="pl-PL"/>
        </w:rPr>
        <w:t>w Polsce</w:t>
      </w:r>
      <w:r w:rsidR="00712C4F">
        <w:rPr>
          <w:rFonts w:ascii="Arial" w:hAnsi="Arial" w:cs="Arial"/>
          <w:lang w:val="pl-PL"/>
        </w:rPr>
        <w:t xml:space="preserve"> ok. </w:t>
      </w:r>
      <w:r w:rsidR="00537E28">
        <w:rPr>
          <w:rFonts w:ascii="Arial" w:hAnsi="Arial" w:cs="Arial"/>
          <w:lang w:val="pl-PL"/>
        </w:rPr>
        <w:t>6 tys</w:t>
      </w:r>
      <w:r w:rsidR="00C20CDD" w:rsidRPr="00C20CDD">
        <w:rPr>
          <w:rFonts w:ascii="Arial" w:hAnsi="Arial" w:cs="Arial"/>
          <w:vertAlign w:val="superscript"/>
          <w:lang w:val="pl-PL"/>
        </w:rPr>
        <w:t>2</w:t>
      </w:r>
      <w:r w:rsidR="00E823E3">
        <w:rPr>
          <w:rFonts w:ascii="Arial" w:hAnsi="Arial" w:cs="Arial"/>
          <w:lang w:val="pl-PL"/>
        </w:rPr>
        <w:t>.</w:t>
      </w:r>
      <w:r w:rsidR="00C20CDD">
        <w:rPr>
          <w:rFonts w:ascii="Arial" w:hAnsi="Arial" w:cs="Arial"/>
          <w:lang w:val="pl-PL"/>
        </w:rPr>
        <w:t xml:space="preserve"> </w:t>
      </w:r>
      <w:r w:rsidR="00F71FCB">
        <w:rPr>
          <w:rFonts w:ascii="Arial" w:hAnsi="Arial" w:cs="Arial"/>
          <w:lang w:val="pl-PL"/>
        </w:rPr>
        <w:t>Wrzesień to Miesiąc Świadomości Nowotworów Krwi, a tym samym dobr</w:t>
      </w:r>
      <w:r w:rsidR="00115917">
        <w:rPr>
          <w:rFonts w:ascii="Arial" w:hAnsi="Arial" w:cs="Arial"/>
          <w:lang w:val="pl-PL"/>
        </w:rPr>
        <w:t>a</w:t>
      </w:r>
      <w:r w:rsidR="00F71FCB">
        <w:rPr>
          <w:rFonts w:ascii="Arial" w:hAnsi="Arial" w:cs="Arial"/>
          <w:lang w:val="pl-PL"/>
        </w:rPr>
        <w:t xml:space="preserve"> okazj</w:t>
      </w:r>
      <w:r w:rsidR="00115917">
        <w:rPr>
          <w:rFonts w:ascii="Arial" w:hAnsi="Arial" w:cs="Arial"/>
          <w:lang w:val="pl-PL"/>
        </w:rPr>
        <w:t>a</w:t>
      </w:r>
      <w:r w:rsidR="00F71FCB">
        <w:rPr>
          <w:rFonts w:ascii="Arial" w:hAnsi="Arial" w:cs="Arial"/>
          <w:lang w:val="pl-PL"/>
        </w:rPr>
        <w:t xml:space="preserve">, by dowiedzieć się więcej na temat </w:t>
      </w:r>
      <w:proofErr w:type="spellStart"/>
      <w:r w:rsidR="00F71FCB">
        <w:rPr>
          <w:rFonts w:ascii="Arial" w:hAnsi="Arial" w:cs="Arial"/>
          <w:lang w:val="pl-PL"/>
        </w:rPr>
        <w:t>c</w:t>
      </w:r>
      <w:r w:rsidR="009C7C26">
        <w:rPr>
          <w:rFonts w:ascii="Arial" w:hAnsi="Arial" w:cs="Arial"/>
          <w:lang w:val="pl-PL"/>
        </w:rPr>
        <w:t>hłoniaków</w:t>
      </w:r>
      <w:proofErr w:type="spellEnd"/>
      <w:r w:rsidR="009C7C26">
        <w:rPr>
          <w:rFonts w:ascii="Arial" w:hAnsi="Arial" w:cs="Arial"/>
          <w:lang w:val="pl-PL"/>
        </w:rPr>
        <w:t xml:space="preserve">, </w:t>
      </w:r>
      <w:r w:rsidR="004146C2">
        <w:rPr>
          <w:rFonts w:ascii="Arial" w:hAnsi="Arial" w:cs="Arial"/>
          <w:lang w:val="pl-PL"/>
        </w:rPr>
        <w:t>czyli najczęściej</w:t>
      </w:r>
      <w:r w:rsidR="00821404">
        <w:rPr>
          <w:rFonts w:ascii="Arial" w:hAnsi="Arial" w:cs="Arial"/>
          <w:lang w:val="pl-PL"/>
        </w:rPr>
        <w:t xml:space="preserve"> występując</w:t>
      </w:r>
      <w:r w:rsidR="004146C2">
        <w:rPr>
          <w:rFonts w:ascii="Arial" w:hAnsi="Arial" w:cs="Arial"/>
          <w:lang w:val="pl-PL"/>
        </w:rPr>
        <w:t>y</w:t>
      </w:r>
      <w:r w:rsidR="00F11170">
        <w:rPr>
          <w:rFonts w:ascii="Arial" w:hAnsi="Arial" w:cs="Arial"/>
          <w:lang w:val="pl-PL"/>
        </w:rPr>
        <w:t>ch</w:t>
      </w:r>
      <w:r w:rsidR="00821404">
        <w:rPr>
          <w:rFonts w:ascii="Arial" w:hAnsi="Arial" w:cs="Arial"/>
          <w:lang w:val="pl-PL"/>
        </w:rPr>
        <w:t xml:space="preserve"> nowotworów układu odpornościowego</w:t>
      </w:r>
      <w:r w:rsidR="009C7C26">
        <w:rPr>
          <w:rFonts w:ascii="Arial" w:hAnsi="Arial" w:cs="Arial"/>
          <w:lang w:val="pl-PL"/>
        </w:rPr>
        <w:t>.</w:t>
      </w:r>
      <w:r w:rsidR="00F71FCB">
        <w:rPr>
          <w:rFonts w:ascii="Arial" w:hAnsi="Arial" w:cs="Arial"/>
          <w:lang w:val="pl-PL"/>
        </w:rPr>
        <w:t xml:space="preserve"> W</w:t>
      </w:r>
      <w:r w:rsidR="008B0E04">
        <w:rPr>
          <w:rFonts w:ascii="Arial" w:hAnsi="Arial" w:cs="Arial"/>
          <w:lang w:val="pl-PL"/>
        </w:rPr>
        <w:t>iedz</w:t>
      </w:r>
      <w:r w:rsidR="00F71FCB">
        <w:rPr>
          <w:rFonts w:ascii="Arial" w:hAnsi="Arial" w:cs="Arial"/>
          <w:lang w:val="pl-PL"/>
        </w:rPr>
        <w:t>a</w:t>
      </w:r>
      <w:r w:rsidR="008B0E04">
        <w:rPr>
          <w:rFonts w:ascii="Arial" w:hAnsi="Arial" w:cs="Arial"/>
          <w:lang w:val="pl-PL"/>
        </w:rPr>
        <w:t xml:space="preserve"> o chorobie, </w:t>
      </w:r>
      <w:r w:rsidR="007A2E82">
        <w:rPr>
          <w:rFonts w:ascii="Arial" w:hAnsi="Arial" w:cs="Arial"/>
          <w:lang w:val="pl-PL"/>
        </w:rPr>
        <w:t xml:space="preserve">jej </w:t>
      </w:r>
      <w:r w:rsidR="00F71FCB">
        <w:rPr>
          <w:rFonts w:ascii="Arial" w:hAnsi="Arial" w:cs="Arial"/>
          <w:lang w:val="pl-PL"/>
        </w:rPr>
        <w:t>nie</w:t>
      </w:r>
      <w:r w:rsidR="007A2E82">
        <w:rPr>
          <w:rFonts w:ascii="Arial" w:hAnsi="Arial" w:cs="Arial"/>
          <w:lang w:val="pl-PL"/>
        </w:rPr>
        <w:t>specyficznych objawach, podtypach i leczeniu</w:t>
      </w:r>
      <w:bookmarkStart w:id="0" w:name="_Hlk82525414"/>
      <w:r w:rsidR="00634877">
        <w:rPr>
          <w:rFonts w:ascii="Arial" w:hAnsi="Arial" w:cs="Arial"/>
          <w:lang w:val="pl-PL"/>
        </w:rPr>
        <w:t xml:space="preserve"> </w:t>
      </w:r>
      <w:r w:rsidR="00A208A4">
        <w:rPr>
          <w:rFonts w:ascii="Arial" w:hAnsi="Arial" w:cs="Arial"/>
          <w:lang w:val="pl-PL"/>
        </w:rPr>
        <w:t>może ułatwić</w:t>
      </w:r>
      <w:r w:rsidR="00634877">
        <w:rPr>
          <w:rFonts w:ascii="Arial" w:hAnsi="Arial" w:cs="Arial"/>
          <w:lang w:val="pl-PL"/>
        </w:rPr>
        <w:t xml:space="preserve"> w</w:t>
      </w:r>
      <w:r w:rsidR="00586AEF">
        <w:rPr>
          <w:rFonts w:ascii="Arial" w:hAnsi="Arial" w:cs="Arial"/>
          <w:lang w:val="pl-PL"/>
        </w:rPr>
        <w:t xml:space="preserve">czesne wykrycie </w:t>
      </w:r>
      <w:proofErr w:type="spellStart"/>
      <w:r w:rsidR="00586AEF">
        <w:rPr>
          <w:rFonts w:ascii="Arial" w:hAnsi="Arial" w:cs="Arial"/>
          <w:lang w:val="pl-PL"/>
        </w:rPr>
        <w:t>ch</w:t>
      </w:r>
      <w:r w:rsidR="00F71FCB">
        <w:rPr>
          <w:rFonts w:ascii="Arial" w:hAnsi="Arial" w:cs="Arial"/>
          <w:lang w:val="pl-PL"/>
        </w:rPr>
        <w:t>łoniaka</w:t>
      </w:r>
      <w:proofErr w:type="spellEnd"/>
      <w:r w:rsidR="00634877">
        <w:rPr>
          <w:rFonts w:ascii="Arial" w:hAnsi="Arial" w:cs="Arial"/>
          <w:lang w:val="pl-PL"/>
        </w:rPr>
        <w:t xml:space="preserve">, które </w:t>
      </w:r>
      <w:r w:rsidR="004777AE">
        <w:rPr>
          <w:rFonts w:ascii="Arial" w:hAnsi="Arial" w:cs="Arial"/>
          <w:lang w:val="pl-PL"/>
        </w:rPr>
        <w:t>jest kluczow</w:t>
      </w:r>
      <w:r w:rsidR="00586AEF">
        <w:rPr>
          <w:rFonts w:ascii="Arial" w:hAnsi="Arial" w:cs="Arial"/>
          <w:lang w:val="pl-PL"/>
        </w:rPr>
        <w:t>e</w:t>
      </w:r>
      <w:r w:rsidR="004777AE">
        <w:rPr>
          <w:rFonts w:ascii="Arial" w:hAnsi="Arial" w:cs="Arial"/>
          <w:lang w:val="pl-PL"/>
        </w:rPr>
        <w:t xml:space="preserve"> w</w:t>
      </w:r>
      <w:r w:rsidR="00BF4EF6">
        <w:rPr>
          <w:rFonts w:ascii="Arial" w:hAnsi="Arial" w:cs="Arial"/>
          <w:lang w:val="pl-PL"/>
        </w:rPr>
        <w:t xml:space="preserve"> </w:t>
      </w:r>
      <w:r w:rsidR="00D13D3E">
        <w:rPr>
          <w:rFonts w:ascii="Arial" w:hAnsi="Arial" w:cs="Arial"/>
          <w:lang w:val="pl-PL"/>
        </w:rPr>
        <w:t>przebiegu</w:t>
      </w:r>
      <w:r w:rsidR="00BF4EF6">
        <w:rPr>
          <w:rFonts w:ascii="Arial" w:hAnsi="Arial" w:cs="Arial"/>
          <w:lang w:val="pl-PL"/>
        </w:rPr>
        <w:t xml:space="preserve"> </w:t>
      </w:r>
      <w:r w:rsidR="4CBCB724" w:rsidRPr="654376D7">
        <w:rPr>
          <w:rFonts w:ascii="Arial" w:hAnsi="Arial" w:cs="Arial"/>
          <w:lang w:val="pl-PL"/>
        </w:rPr>
        <w:t>leczenia</w:t>
      </w:r>
      <w:bookmarkEnd w:id="0"/>
      <w:r w:rsidR="1EF7DD5E" w:rsidRPr="654376D7">
        <w:rPr>
          <w:rFonts w:ascii="Arial" w:hAnsi="Arial" w:cs="Arial"/>
          <w:vertAlign w:val="superscript"/>
          <w:lang w:val="pl-PL"/>
        </w:rPr>
        <w:t>3</w:t>
      </w:r>
      <w:r w:rsidR="57937F4D" w:rsidRPr="654376D7">
        <w:rPr>
          <w:rFonts w:ascii="Arial" w:hAnsi="Arial" w:cs="Arial"/>
          <w:lang w:val="pl-PL"/>
        </w:rPr>
        <w:t>.</w:t>
      </w:r>
      <w:r w:rsidR="00F54FDB">
        <w:rPr>
          <w:rFonts w:ascii="Arial" w:hAnsi="Arial" w:cs="Arial"/>
          <w:lang w:val="pl-PL"/>
        </w:rPr>
        <w:t xml:space="preserve"> </w:t>
      </w:r>
      <w:r w:rsidR="00EB3741">
        <w:rPr>
          <w:rFonts w:ascii="Arial" w:hAnsi="Arial" w:cs="Arial"/>
          <w:lang w:val="pl-PL"/>
        </w:rPr>
        <w:t>Dzięki rozwojowi nauki</w:t>
      </w:r>
      <w:r w:rsidR="00F54FDB">
        <w:rPr>
          <w:rFonts w:ascii="Arial" w:hAnsi="Arial" w:cs="Arial"/>
          <w:lang w:val="pl-PL"/>
        </w:rPr>
        <w:t xml:space="preserve"> medycyn</w:t>
      </w:r>
      <w:r w:rsidR="00EB3741">
        <w:rPr>
          <w:rFonts w:ascii="Arial" w:hAnsi="Arial" w:cs="Arial"/>
          <w:lang w:val="pl-PL"/>
        </w:rPr>
        <w:t>a</w:t>
      </w:r>
      <w:r w:rsidR="00F54FDB">
        <w:rPr>
          <w:rFonts w:ascii="Arial" w:hAnsi="Arial" w:cs="Arial"/>
          <w:lang w:val="pl-PL"/>
        </w:rPr>
        <w:t xml:space="preserve"> oferuje chorym coraz więcej opcj</w:t>
      </w:r>
      <w:r w:rsidR="002471C8">
        <w:rPr>
          <w:rFonts w:ascii="Arial" w:hAnsi="Arial" w:cs="Arial"/>
          <w:lang w:val="pl-PL"/>
        </w:rPr>
        <w:t>i</w:t>
      </w:r>
      <w:r w:rsidR="00F54FDB">
        <w:rPr>
          <w:rFonts w:ascii="Arial" w:hAnsi="Arial" w:cs="Arial"/>
          <w:lang w:val="pl-PL"/>
        </w:rPr>
        <w:t>, w tym tych najbardziej nowoczesnych, jak terapie CAR-T</w:t>
      </w:r>
      <w:r w:rsidR="002471C8">
        <w:rPr>
          <w:rFonts w:ascii="Arial" w:hAnsi="Arial" w:cs="Arial"/>
          <w:lang w:val="pl-PL"/>
        </w:rPr>
        <w:t xml:space="preserve"> przy opornym bądź nawrotowym </w:t>
      </w:r>
      <w:proofErr w:type="spellStart"/>
      <w:r w:rsidR="002471C8">
        <w:rPr>
          <w:rFonts w:ascii="Arial" w:hAnsi="Arial" w:cs="Arial"/>
          <w:lang w:val="pl-PL"/>
        </w:rPr>
        <w:t>chłoniaku</w:t>
      </w:r>
      <w:proofErr w:type="spellEnd"/>
      <w:r w:rsidR="002471C8">
        <w:rPr>
          <w:rFonts w:ascii="Arial" w:hAnsi="Arial" w:cs="Arial"/>
          <w:lang w:val="pl-PL"/>
        </w:rPr>
        <w:t xml:space="preserve"> rozlanym z dużych komórek B (DLBCL)</w:t>
      </w:r>
      <w:r w:rsidR="00883639" w:rsidRPr="00067C1D">
        <w:rPr>
          <w:rFonts w:ascii="Arial" w:hAnsi="Arial" w:cs="Arial"/>
          <w:vertAlign w:val="superscript"/>
          <w:lang w:val="pl-PL"/>
        </w:rPr>
        <w:t>4</w:t>
      </w:r>
      <w:r w:rsidR="00F54FDB">
        <w:rPr>
          <w:rFonts w:ascii="Arial" w:hAnsi="Arial" w:cs="Arial"/>
          <w:lang w:val="pl-PL"/>
        </w:rPr>
        <w:t>.</w:t>
      </w:r>
    </w:p>
    <w:p w14:paraId="55539BE5" w14:textId="77777777" w:rsidR="00AF45BC" w:rsidRPr="00A170E1" w:rsidRDefault="00AF45BC" w:rsidP="000E5A5E">
      <w:pPr>
        <w:spacing w:line="240" w:lineRule="auto"/>
        <w:jc w:val="both"/>
        <w:rPr>
          <w:rFonts w:ascii="Arial" w:hAnsi="Arial" w:cs="Arial"/>
          <w:bCs/>
          <w:lang w:val="pl-PL"/>
        </w:rPr>
      </w:pPr>
    </w:p>
    <w:p w14:paraId="3F6F9D0C" w14:textId="517F154A" w:rsidR="00AF45BC" w:rsidRDefault="001C38C1" w:rsidP="004C0B34">
      <w:pPr>
        <w:pStyle w:val="Bezodstpw"/>
        <w:rPr>
          <w:rFonts w:ascii="Arial" w:hAnsi="Arial" w:cs="Arial"/>
          <w:sz w:val="20"/>
          <w:szCs w:val="20"/>
        </w:rPr>
      </w:pPr>
      <w:bookmarkStart w:id="1" w:name="_Hlk50537677"/>
      <w:proofErr w:type="spellStart"/>
      <w:r w:rsidRPr="001C38C1">
        <w:rPr>
          <w:rFonts w:ascii="Arial" w:hAnsi="Arial" w:cs="Arial"/>
          <w:sz w:val="20"/>
          <w:szCs w:val="20"/>
        </w:rPr>
        <w:t>Chłoniaki</w:t>
      </w:r>
      <w:proofErr w:type="spellEnd"/>
      <w:r w:rsidRPr="001C38C1">
        <w:rPr>
          <w:rFonts w:ascii="Arial" w:hAnsi="Arial" w:cs="Arial"/>
          <w:sz w:val="20"/>
          <w:szCs w:val="20"/>
        </w:rPr>
        <w:t xml:space="preserve"> mogą różnić się zarówno miejscem powstawania nowotworu, jak i stopniem </w:t>
      </w:r>
      <w:r w:rsidR="00883639" w:rsidRPr="001C38C1">
        <w:rPr>
          <w:rFonts w:ascii="Arial" w:hAnsi="Arial" w:cs="Arial"/>
          <w:sz w:val="20"/>
          <w:szCs w:val="20"/>
        </w:rPr>
        <w:t>złośliwości</w:t>
      </w:r>
      <w:r w:rsidR="00883639">
        <w:rPr>
          <w:rFonts w:ascii="Arial" w:hAnsi="Arial" w:cs="Arial"/>
          <w:sz w:val="20"/>
          <w:szCs w:val="20"/>
          <w:vertAlign w:val="superscript"/>
        </w:rPr>
        <w:t>5</w:t>
      </w:r>
      <w:r w:rsidR="004915FF">
        <w:rPr>
          <w:rFonts w:ascii="Arial" w:hAnsi="Arial" w:cs="Arial"/>
          <w:sz w:val="20"/>
          <w:szCs w:val="20"/>
        </w:rPr>
        <w:t xml:space="preserve">. </w:t>
      </w:r>
      <w:r w:rsidR="006A13B5">
        <w:rPr>
          <w:rFonts w:ascii="Arial" w:hAnsi="Arial" w:cs="Arial"/>
          <w:sz w:val="20"/>
          <w:szCs w:val="20"/>
        </w:rPr>
        <w:t>Je</w:t>
      </w:r>
      <w:r w:rsidR="00CF4C80">
        <w:rPr>
          <w:rFonts w:ascii="Arial" w:hAnsi="Arial" w:cs="Arial"/>
          <w:sz w:val="20"/>
          <w:szCs w:val="20"/>
        </w:rPr>
        <w:t>dnym</w:t>
      </w:r>
      <w:r w:rsidR="006A13B5">
        <w:rPr>
          <w:rFonts w:ascii="Arial" w:hAnsi="Arial" w:cs="Arial"/>
          <w:sz w:val="20"/>
          <w:szCs w:val="20"/>
        </w:rPr>
        <w:t xml:space="preserve"> z najczęstszy</w:t>
      </w:r>
      <w:r w:rsidR="00D648C8">
        <w:rPr>
          <w:rFonts w:ascii="Arial" w:hAnsi="Arial" w:cs="Arial"/>
          <w:sz w:val="20"/>
          <w:szCs w:val="20"/>
        </w:rPr>
        <w:t>ch ich rodzajów</w:t>
      </w:r>
      <w:r w:rsidR="006A13B5">
        <w:rPr>
          <w:rFonts w:ascii="Arial" w:hAnsi="Arial" w:cs="Arial"/>
          <w:sz w:val="20"/>
          <w:szCs w:val="20"/>
        </w:rPr>
        <w:t xml:space="preserve"> </w:t>
      </w:r>
      <w:r w:rsidR="003470C2">
        <w:rPr>
          <w:rFonts w:ascii="Arial" w:hAnsi="Arial" w:cs="Arial"/>
          <w:sz w:val="20"/>
          <w:szCs w:val="20"/>
        </w:rPr>
        <w:t xml:space="preserve">są </w:t>
      </w:r>
      <w:proofErr w:type="spellStart"/>
      <w:r w:rsidR="00CF4C80">
        <w:rPr>
          <w:rFonts w:ascii="Arial" w:hAnsi="Arial" w:cs="Arial"/>
          <w:sz w:val="20"/>
          <w:szCs w:val="20"/>
        </w:rPr>
        <w:t>c</w:t>
      </w:r>
      <w:r w:rsidR="00AF45BC" w:rsidRPr="00A170E1">
        <w:rPr>
          <w:rFonts w:ascii="Arial" w:hAnsi="Arial" w:cs="Arial"/>
          <w:sz w:val="20"/>
          <w:szCs w:val="20"/>
        </w:rPr>
        <w:t>hłoniak</w:t>
      </w:r>
      <w:r w:rsidR="003470C2">
        <w:rPr>
          <w:rFonts w:ascii="Arial" w:hAnsi="Arial" w:cs="Arial"/>
          <w:sz w:val="20"/>
          <w:szCs w:val="20"/>
        </w:rPr>
        <w:t>i</w:t>
      </w:r>
      <w:proofErr w:type="spellEnd"/>
      <w:r w:rsidR="00AF45BC" w:rsidRPr="00A170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45BC" w:rsidRPr="00A170E1">
        <w:rPr>
          <w:rFonts w:ascii="Arial" w:hAnsi="Arial" w:cs="Arial"/>
          <w:sz w:val="20"/>
          <w:szCs w:val="20"/>
        </w:rPr>
        <w:t>nieziarnicz</w:t>
      </w:r>
      <w:r w:rsidR="003470C2">
        <w:rPr>
          <w:rFonts w:ascii="Arial" w:hAnsi="Arial" w:cs="Arial"/>
          <w:sz w:val="20"/>
          <w:szCs w:val="20"/>
        </w:rPr>
        <w:t>e</w:t>
      </w:r>
      <w:proofErr w:type="spellEnd"/>
      <w:r w:rsidR="00AF45BC" w:rsidRPr="00A170E1">
        <w:rPr>
          <w:rFonts w:ascii="Arial" w:hAnsi="Arial" w:cs="Arial"/>
          <w:sz w:val="20"/>
          <w:szCs w:val="20"/>
        </w:rPr>
        <w:t xml:space="preserve"> (Non-</w:t>
      </w:r>
      <w:proofErr w:type="spellStart"/>
      <w:r w:rsidR="00AF45BC" w:rsidRPr="00A170E1">
        <w:rPr>
          <w:rFonts w:ascii="Arial" w:hAnsi="Arial" w:cs="Arial"/>
          <w:sz w:val="20"/>
          <w:szCs w:val="20"/>
        </w:rPr>
        <w:t>Hodgkin</w:t>
      </w:r>
      <w:proofErr w:type="spellEnd"/>
      <w:r w:rsidR="00AF45BC" w:rsidRPr="00A170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48C8">
        <w:rPr>
          <w:rFonts w:ascii="Arial" w:hAnsi="Arial" w:cs="Arial"/>
          <w:sz w:val="20"/>
          <w:szCs w:val="20"/>
        </w:rPr>
        <w:t>L</w:t>
      </w:r>
      <w:r w:rsidR="00AF45BC" w:rsidRPr="00A170E1">
        <w:rPr>
          <w:rFonts w:ascii="Arial" w:hAnsi="Arial" w:cs="Arial"/>
          <w:sz w:val="20"/>
          <w:szCs w:val="20"/>
        </w:rPr>
        <w:t>ymphoma</w:t>
      </w:r>
      <w:proofErr w:type="spellEnd"/>
      <w:r w:rsidR="00AF45BC" w:rsidRPr="00A170E1">
        <w:rPr>
          <w:rFonts w:ascii="Arial" w:hAnsi="Arial" w:cs="Arial"/>
          <w:sz w:val="20"/>
          <w:szCs w:val="20"/>
        </w:rPr>
        <w:t xml:space="preserve"> </w:t>
      </w:r>
      <w:r w:rsidR="0070152E" w:rsidRPr="00A170E1">
        <w:rPr>
          <w:rFonts w:ascii="Arial" w:hAnsi="Arial" w:cs="Arial"/>
          <w:sz w:val="20"/>
          <w:szCs w:val="20"/>
        </w:rPr>
        <w:t>–</w:t>
      </w:r>
      <w:r w:rsidR="00AF45BC" w:rsidRPr="00A170E1">
        <w:rPr>
          <w:rFonts w:ascii="Arial" w:hAnsi="Arial" w:cs="Arial"/>
          <w:sz w:val="20"/>
          <w:szCs w:val="20"/>
        </w:rPr>
        <w:t xml:space="preserve"> NHL)</w:t>
      </w:r>
      <w:r w:rsidR="00CF4C80">
        <w:rPr>
          <w:rFonts w:ascii="Arial" w:hAnsi="Arial" w:cs="Arial"/>
          <w:sz w:val="20"/>
          <w:szCs w:val="20"/>
        </w:rPr>
        <w:t>, któr</w:t>
      </w:r>
      <w:r w:rsidR="003470C2">
        <w:rPr>
          <w:rFonts w:ascii="Arial" w:hAnsi="Arial" w:cs="Arial"/>
          <w:sz w:val="20"/>
          <w:szCs w:val="20"/>
        </w:rPr>
        <w:t>e</w:t>
      </w:r>
      <w:r w:rsidR="00AF45BC" w:rsidRPr="00A170E1">
        <w:rPr>
          <w:rFonts w:ascii="Arial" w:hAnsi="Arial" w:cs="Arial"/>
          <w:sz w:val="20"/>
          <w:szCs w:val="20"/>
        </w:rPr>
        <w:t xml:space="preserve"> należ</w:t>
      </w:r>
      <w:r w:rsidR="003470C2">
        <w:rPr>
          <w:rFonts w:ascii="Arial" w:hAnsi="Arial" w:cs="Arial"/>
          <w:sz w:val="20"/>
          <w:szCs w:val="20"/>
        </w:rPr>
        <w:t>ą</w:t>
      </w:r>
      <w:r w:rsidR="00AF45BC" w:rsidRPr="00A170E1">
        <w:rPr>
          <w:rFonts w:ascii="Arial" w:hAnsi="Arial" w:cs="Arial"/>
          <w:sz w:val="20"/>
          <w:szCs w:val="20"/>
        </w:rPr>
        <w:t xml:space="preserve"> do grupy nowotworów układu limfatycznego</w:t>
      </w:r>
      <w:r w:rsidR="00971113">
        <w:rPr>
          <w:rFonts w:ascii="Arial" w:hAnsi="Arial" w:cs="Arial"/>
          <w:sz w:val="20"/>
          <w:szCs w:val="20"/>
        </w:rPr>
        <w:t xml:space="preserve"> i w Polsce stanowi</w:t>
      </w:r>
      <w:r w:rsidR="003470C2">
        <w:rPr>
          <w:rFonts w:ascii="Arial" w:hAnsi="Arial" w:cs="Arial"/>
          <w:sz w:val="20"/>
          <w:szCs w:val="20"/>
        </w:rPr>
        <w:t>ą</w:t>
      </w:r>
      <w:r w:rsidR="00971113">
        <w:rPr>
          <w:rFonts w:ascii="Arial" w:hAnsi="Arial" w:cs="Arial"/>
          <w:sz w:val="20"/>
          <w:szCs w:val="20"/>
        </w:rPr>
        <w:t xml:space="preserve"> ok.</w:t>
      </w:r>
      <w:r w:rsidR="00971113" w:rsidRPr="00971113">
        <w:rPr>
          <w:rFonts w:ascii="Arial" w:hAnsi="Arial" w:cs="Arial"/>
          <w:sz w:val="20"/>
          <w:szCs w:val="20"/>
        </w:rPr>
        <w:t xml:space="preserve"> 2% wszystkich nowych przypadków zapadalności na nowotwory </w:t>
      </w:r>
      <w:r w:rsidR="00883639" w:rsidRPr="00971113">
        <w:rPr>
          <w:rFonts w:ascii="Arial" w:hAnsi="Arial" w:cs="Arial"/>
          <w:sz w:val="20"/>
          <w:szCs w:val="20"/>
        </w:rPr>
        <w:t>złośliwe</w:t>
      </w:r>
      <w:r w:rsidR="00883639">
        <w:rPr>
          <w:rFonts w:ascii="Arial" w:hAnsi="Arial" w:cs="Arial"/>
          <w:bCs/>
          <w:vertAlign w:val="superscript"/>
        </w:rPr>
        <w:t>6</w:t>
      </w:r>
      <w:r w:rsidR="00AF45BC" w:rsidRPr="00A170E1">
        <w:rPr>
          <w:rFonts w:ascii="Arial" w:hAnsi="Arial" w:cs="Arial"/>
          <w:sz w:val="20"/>
          <w:szCs w:val="20"/>
        </w:rPr>
        <w:t xml:space="preserve">. </w:t>
      </w:r>
      <w:bookmarkStart w:id="2" w:name="_Hlk82525053"/>
      <w:r w:rsidR="001F4026">
        <w:rPr>
          <w:rFonts w:ascii="Arial" w:hAnsi="Arial" w:cs="Arial"/>
          <w:sz w:val="20"/>
          <w:szCs w:val="20"/>
        </w:rPr>
        <w:t xml:space="preserve">NHL </w:t>
      </w:r>
      <w:r w:rsidR="00504682">
        <w:rPr>
          <w:rFonts w:ascii="Arial" w:hAnsi="Arial" w:cs="Arial"/>
          <w:sz w:val="20"/>
          <w:szCs w:val="20"/>
        </w:rPr>
        <w:t>rozwija się</w:t>
      </w:r>
      <w:r w:rsidR="001F4026">
        <w:rPr>
          <w:rFonts w:ascii="Arial" w:hAnsi="Arial" w:cs="Arial"/>
          <w:sz w:val="20"/>
          <w:szCs w:val="20"/>
        </w:rPr>
        <w:t xml:space="preserve"> poprzez nieprawidłowy rozwój limfocytów. </w:t>
      </w:r>
      <w:r w:rsidR="00447C76">
        <w:rPr>
          <w:rFonts w:ascii="Arial" w:hAnsi="Arial" w:cs="Arial"/>
          <w:sz w:val="20"/>
          <w:szCs w:val="20"/>
        </w:rPr>
        <w:t>Ich n</w:t>
      </w:r>
      <w:r w:rsidR="000D51CC">
        <w:rPr>
          <w:rFonts w:ascii="Arial" w:hAnsi="Arial" w:cs="Arial"/>
          <w:sz w:val="20"/>
          <w:szCs w:val="20"/>
        </w:rPr>
        <w:t xml:space="preserve">iekontrolowane gromadzenie się  </w:t>
      </w:r>
      <w:r w:rsidR="00B402B2">
        <w:rPr>
          <w:rFonts w:ascii="Arial" w:hAnsi="Arial" w:cs="Arial"/>
          <w:sz w:val="20"/>
          <w:szCs w:val="20"/>
        </w:rPr>
        <w:t xml:space="preserve">powoduje </w:t>
      </w:r>
      <w:r w:rsidR="00AF45BC" w:rsidRPr="00A170E1">
        <w:rPr>
          <w:rFonts w:ascii="Arial" w:hAnsi="Arial" w:cs="Arial"/>
          <w:sz w:val="20"/>
          <w:szCs w:val="20"/>
        </w:rPr>
        <w:t>wypiera</w:t>
      </w:r>
      <w:r w:rsidR="00625898">
        <w:rPr>
          <w:rFonts w:ascii="Arial" w:hAnsi="Arial" w:cs="Arial"/>
          <w:sz w:val="20"/>
          <w:szCs w:val="20"/>
        </w:rPr>
        <w:t>nie</w:t>
      </w:r>
      <w:r w:rsidR="00AF45BC" w:rsidRPr="00A170E1">
        <w:rPr>
          <w:rFonts w:ascii="Arial" w:hAnsi="Arial" w:cs="Arial"/>
          <w:sz w:val="20"/>
          <w:szCs w:val="20"/>
        </w:rPr>
        <w:t xml:space="preserve"> pozostał</w:t>
      </w:r>
      <w:r w:rsidR="00625898">
        <w:rPr>
          <w:rFonts w:ascii="Arial" w:hAnsi="Arial" w:cs="Arial"/>
          <w:sz w:val="20"/>
          <w:szCs w:val="20"/>
        </w:rPr>
        <w:t>ych</w:t>
      </w:r>
      <w:r w:rsidR="00AF45BC" w:rsidRPr="00A170E1">
        <w:rPr>
          <w:rFonts w:ascii="Arial" w:hAnsi="Arial" w:cs="Arial"/>
          <w:sz w:val="20"/>
          <w:szCs w:val="20"/>
        </w:rPr>
        <w:t xml:space="preserve"> rodzaj</w:t>
      </w:r>
      <w:r w:rsidR="00625898">
        <w:rPr>
          <w:rFonts w:ascii="Arial" w:hAnsi="Arial" w:cs="Arial"/>
          <w:sz w:val="20"/>
          <w:szCs w:val="20"/>
        </w:rPr>
        <w:t>ów</w:t>
      </w:r>
      <w:r w:rsidR="00AF45BC" w:rsidRPr="00A170E1">
        <w:rPr>
          <w:rFonts w:ascii="Arial" w:hAnsi="Arial" w:cs="Arial"/>
          <w:sz w:val="20"/>
          <w:szCs w:val="20"/>
        </w:rPr>
        <w:t xml:space="preserve"> krwinek białych i </w:t>
      </w:r>
      <w:r w:rsidR="004C0B34">
        <w:rPr>
          <w:rFonts w:ascii="Arial" w:hAnsi="Arial" w:cs="Arial"/>
          <w:sz w:val="20"/>
          <w:szCs w:val="20"/>
        </w:rPr>
        <w:t xml:space="preserve">w konsekwencji </w:t>
      </w:r>
      <w:r w:rsidR="00AF45BC" w:rsidRPr="00A170E1">
        <w:rPr>
          <w:rFonts w:ascii="Arial" w:hAnsi="Arial" w:cs="Arial"/>
          <w:sz w:val="20"/>
          <w:szCs w:val="20"/>
        </w:rPr>
        <w:t>osłabi</w:t>
      </w:r>
      <w:r w:rsidR="00625898">
        <w:rPr>
          <w:rFonts w:ascii="Arial" w:hAnsi="Arial" w:cs="Arial"/>
          <w:sz w:val="20"/>
          <w:szCs w:val="20"/>
        </w:rPr>
        <w:t>enie</w:t>
      </w:r>
      <w:r w:rsidR="00AF45BC" w:rsidRPr="00A170E1">
        <w:rPr>
          <w:rFonts w:ascii="Arial" w:hAnsi="Arial" w:cs="Arial"/>
          <w:sz w:val="20"/>
          <w:szCs w:val="20"/>
        </w:rPr>
        <w:t xml:space="preserve"> zdolność organizmu do walki z </w:t>
      </w:r>
      <w:bookmarkEnd w:id="1"/>
      <w:r w:rsidR="00883639" w:rsidRPr="00A170E1">
        <w:rPr>
          <w:rFonts w:ascii="Arial" w:hAnsi="Arial" w:cs="Arial"/>
          <w:sz w:val="20"/>
          <w:szCs w:val="20"/>
        </w:rPr>
        <w:t>infekcją</w:t>
      </w:r>
      <w:r w:rsidR="00883639">
        <w:rPr>
          <w:rFonts w:ascii="Arial" w:hAnsi="Arial" w:cs="Arial"/>
          <w:sz w:val="20"/>
          <w:szCs w:val="20"/>
          <w:vertAlign w:val="superscript"/>
        </w:rPr>
        <w:t>7</w:t>
      </w:r>
      <w:bookmarkEnd w:id="2"/>
      <w:r w:rsidR="00AF45BC" w:rsidRPr="00A170E1">
        <w:rPr>
          <w:rFonts w:ascii="Arial" w:hAnsi="Arial" w:cs="Arial"/>
          <w:sz w:val="20"/>
          <w:szCs w:val="20"/>
        </w:rPr>
        <w:t>.</w:t>
      </w:r>
    </w:p>
    <w:p w14:paraId="2CCB55FF" w14:textId="77777777" w:rsidR="00996466" w:rsidRPr="00A170E1" w:rsidRDefault="00996466" w:rsidP="004C0B34">
      <w:pPr>
        <w:pStyle w:val="Bezodstpw"/>
        <w:rPr>
          <w:rFonts w:ascii="Arial" w:hAnsi="Arial" w:cs="Arial"/>
          <w:sz w:val="20"/>
          <w:szCs w:val="20"/>
        </w:rPr>
      </w:pPr>
    </w:p>
    <w:p w14:paraId="37E8B86A" w14:textId="556BD6CC" w:rsidR="00AF45BC" w:rsidRPr="00A170E1" w:rsidRDefault="00AF45BC" w:rsidP="00AF45BC">
      <w:pPr>
        <w:pStyle w:val="Bezodstpw"/>
        <w:rPr>
          <w:rFonts w:ascii="Arial" w:hAnsi="Arial" w:cs="Arial"/>
          <w:sz w:val="20"/>
          <w:szCs w:val="20"/>
        </w:rPr>
      </w:pPr>
      <w:bookmarkStart w:id="3" w:name="_Hlk50538610"/>
      <w:r w:rsidRPr="00A170E1">
        <w:rPr>
          <w:rFonts w:ascii="Arial" w:hAnsi="Arial" w:cs="Arial"/>
          <w:sz w:val="20"/>
          <w:szCs w:val="20"/>
        </w:rPr>
        <w:t xml:space="preserve">Istnieje wiele różnych podtypów NHL. Najczęstszym występującym rodzajem jest </w:t>
      </w:r>
      <w:proofErr w:type="spellStart"/>
      <w:r w:rsidRPr="00A170E1">
        <w:rPr>
          <w:rFonts w:ascii="Arial" w:hAnsi="Arial" w:cs="Arial"/>
          <w:sz w:val="20"/>
          <w:szCs w:val="20"/>
        </w:rPr>
        <w:t>chłoniak</w:t>
      </w:r>
      <w:proofErr w:type="spellEnd"/>
      <w:r w:rsidRPr="00A170E1">
        <w:rPr>
          <w:rFonts w:ascii="Arial" w:hAnsi="Arial" w:cs="Arial"/>
          <w:sz w:val="20"/>
          <w:szCs w:val="20"/>
        </w:rPr>
        <w:t xml:space="preserve"> rozlany z dużych komórek B (</w:t>
      </w:r>
      <w:proofErr w:type="spellStart"/>
      <w:r w:rsidRPr="00A170E1">
        <w:rPr>
          <w:rFonts w:ascii="Arial" w:hAnsi="Arial" w:cs="Arial"/>
          <w:sz w:val="20"/>
          <w:szCs w:val="20"/>
        </w:rPr>
        <w:t>diffuse</w:t>
      </w:r>
      <w:proofErr w:type="spellEnd"/>
      <w:r w:rsidRPr="00A170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0E1">
        <w:rPr>
          <w:rFonts w:ascii="Arial" w:hAnsi="Arial" w:cs="Arial"/>
          <w:sz w:val="20"/>
          <w:szCs w:val="20"/>
        </w:rPr>
        <w:t>large</w:t>
      </w:r>
      <w:proofErr w:type="spellEnd"/>
      <w:r w:rsidRPr="00A170E1">
        <w:rPr>
          <w:rFonts w:ascii="Arial" w:hAnsi="Arial" w:cs="Arial"/>
          <w:sz w:val="20"/>
          <w:szCs w:val="20"/>
        </w:rPr>
        <w:t xml:space="preserve"> B-</w:t>
      </w:r>
      <w:proofErr w:type="spellStart"/>
      <w:r w:rsidRPr="00A170E1">
        <w:rPr>
          <w:rFonts w:ascii="Arial" w:hAnsi="Arial" w:cs="Arial"/>
          <w:sz w:val="20"/>
          <w:szCs w:val="20"/>
        </w:rPr>
        <w:t>cell</w:t>
      </w:r>
      <w:proofErr w:type="spellEnd"/>
      <w:r w:rsidRPr="00A170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70E1">
        <w:rPr>
          <w:rFonts w:ascii="Arial" w:hAnsi="Arial" w:cs="Arial"/>
          <w:sz w:val="20"/>
          <w:szCs w:val="20"/>
        </w:rPr>
        <w:t>lymphoma</w:t>
      </w:r>
      <w:proofErr w:type="spellEnd"/>
      <w:r w:rsidRPr="00A170E1">
        <w:rPr>
          <w:rFonts w:ascii="Arial" w:hAnsi="Arial" w:cs="Arial"/>
          <w:sz w:val="20"/>
          <w:szCs w:val="20"/>
        </w:rPr>
        <w:t xml:space="preserve"> - DLBCL), który</w:t>
      </w:r>
      <w:r w:rsidR="00F576FF">
        <w:rPr>
          <w:rFonts w:ascii="Arial" w:hAnsi="Arial" w:cs="Arial"/>
          <w:sz w:val="20"/>
          <w:szCs w:val="20"/>
        </w:rPr>
        <w:t xml:space="preserve"> stanowi</w:t>
      </w:r>
      <w:r w:rsidRPr="00A170E1">
        <w:rPr>
          <w:rFonts w:ascii="Arial" w:hAnsi="Arial" w:cs="Arial"/>
          <w:sz w:val="20"/>
          <w:szCs w:val="20"/>
        </w:rPr>
        <w:t xml:space="preserve"> </w:t>
      </w:r>
      <w:r w:rsidR="003470C2">
        <w:rPr>
          <w:rFonts w:ascii="Arial" w:hAnsi="Arial" w:cs="Arial"/>
          <w:sz w:val="20"/>
          <w:szCs w:val="20"/>
        </w:rPr>
        <w:t>30-40%</w:t>
      </w:r>
      <w:r w:rsidR="00786A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6A25">
        <w:rPr>
          <w:rFonts w:ascii="Arial" w:hAnsi="Arial" w:cs="Arial"/>
          <w:sz w:val="20"/>
          <w:szCs w:val="20"/>
        </w:rPr>
        <w:t>zachorowań</w:t>
      </w:r>
      <w:proofErr w:type="spellEnd"/>
      <w:r w:rsidR="00324C6B">
        <w:rPr>
          <w:rFonts w:ascii="Arial" w:hAnsi="Arial" w:cs="Arial"/>
          <w:sz w:val="20"/>
          <w:szCs w:val="20"/>
        </w:rPr>
        <w:t xml:space="preserve"> na </w:t>
      </w:r>
      <w:proofErr w:type="spellStart"/>
      <w:r w:rsidR="00324C6B">
        <w:rPr>
          <w:rFonts w:ascii="Arial" w:hAnsi="Arial" w:cs="Arial"/>
          <w:sz w:val="20"/>
          <w:szCs w:val="20"/>
        </w:rPr>
        <w:t>chłoniaka</w:t>
      </w:r>
      <w:proofErr w:type="spellEnd"/>
      <w:r w:rsidR="00324C6B">
        <w:rPr>
          <w:rFonts w:ascii="Arial" w:hAnsi="Arial" w:cs="Arial"/>
          <w:sz w:val="20"/>
          <w:szCs w:val="20"/>
        </w:rPr>
        <w:t xml:space="preserve"> złośliwego </w:t>
      </w:r>
      <w:proofErr w:type="spellStart"/>
      <w:r w:rsidR="00324C6B">
        <w:rPr>
          <w:rFonts w:ascii="Arial" w:hAnsi="Arial" w:cs="Arial"/>
          <w:sz w:val="20"/>
          <w:szCs w:val="20"/>
        </w:rPr>
        <w:t>nieziarniczego</w:t>
      </w:r>
      <w:proofErr w:type="spellEnd"/>
      <w:r w:rsidR="00786A25">
        <w:rPr>
          <w:rFonts w:ascii="Arial" w:hAnsi="Arial" w:cs="Arial"/>
          <w:sz w:val="20"/>
          <w:szCs w:val="20"/>
        </w:rPr>
        <w:t xml:space="preserve">, </w:t>
      </w:r>
      <w:r w:rsidRPr="00A170E1">
        <w:rPr>
          <w:rFonts w:ascii="Arial" w:hAnsi="Arial" w:cs="Arial"/>
          <w:sz w:val="20"/>
          <w:szCs w:val="20"/>
        </w:rPr>
        <w:t>jest agresywny</w:t>
      </w:r>
      <w:r w:rsidR="00932185">
        <w:rPr>
          <w:rFonts w:ascii="Arial" w:hAnsi="Arial" w:cs="Arial"/>
          <w:sz w:val="20"/>
          <w:szCs w:val="20"/>
        </w:rPr>
        <w:t xml:space="preserve"> </w:t>
      </w:r>
      <w:r w:rsidRPr="00A170E1">
        <w:rPr>
          <w:rFonts w:ascii="Arial" w:hAnsi="Arial" w:cs="Arial"/>
          <w:sz w:val="20"/>
          <w:szCs w:val="20"/>
        </w:rPr>
        <w:t>i trudny do leczenia</w:t>
      </w:r>
      <w:bookmarkEnd w:id="3"/>
      <w:r w:rsidR="00E96148">
        <w:rPr>
          <w:rFonts w:ascii="Arial" w:hAnsi="Arial" w:cs="Arial"/>
          <w:sz w:val="20"/>
          <w:szCs w:val="20"/>
          <w:vertAlign w:val="superscript"/>
        </w:rPr>
        <w:t>8</w:t>
      </w:r>
      <w:r w:rsidRPr="00A170E1">
        <w:rPr>
          <w:rFonts w:ascii="Arial" w:hAnsi="Arial" w:cs="Arial"/>
          <w:sz w:val="20"/>
          <w:szCs w:val="20"/>
        </w:rPr>
        <w:t>.</w:t>
      </w:r>
    </w:p>
    <w:p w14:paraId="2AE32264" w14:textId="77777777" w:rsidR="00AF45BC" w:rsidRPr="00A170E1" w:rsidRDefault="00AF45BC" w:rsidP="000E5A5E">
      <w:pPr>
        <w:spacing w:line="240" w:lineRule="auto"/>
        <w:jc w:val="both"/>
        <w:rPr>
          <w:rFonts w:ascii="Arial" w:hAnsi="Arial" w:cs="Arial"/>
          <w:bCs/>
          <w:lang w:val="pl-PL"/>
        </w:rPr>
      </w:pPr>
    </w:p>
    <w:p w14:paraId="7BD43DFD" w14:textId="75A4210F" w:rsidR="00625515" w:rsidRPr="00A170E1" w:rsidRDefault="00E8315E" w:rsidP="00C40E50">
      <w:pPr>
        <w:spacing w:line="240" w:lineRule="auto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Jakie są objawy</w:t>
      </w:r>
      <w:r w:rsidR="00625515" w:rsidRPr="00A170E1">
        <w:rPr>
          <w:rFonts w:ascii="Arial" w:hAnsi="Arial" w:cs="Arial"/>
          <w:b/>
          <w:lang w:val="pl-PL"/>
        </w:rPr>
        <w:t xml:space="preserve"> </w:t>
      </w:r>
      <w:proofErr w:type="spellStart"/>
      <w:r w:rsidR="00625515" w:rsidRPr="00A170E1">
        <w:rPr>
          <w:rFonts w:ascii="Arial" w:hAnsi="Arial" w:cs="Arial"/>
          <w:b/>
          <w:lang w:val="pl-PL"/>
        </w:rPr>
        <w:t>chłoniaka</w:t>
      </w:r>
      <w:proofErr w:type="spellEnd"/>
      <w:r w:rsidR="0070152E" w:rsidRPr="00A170E1">
        <w:rPr>
          <w:rFonts w:ascii="Arial" w:hAnsi="Arial" w:cs="Arial"/>
          <w:b/>
          <w:lang w:val="pl-PL"/>
        </w:rPr>
        <w:t xml:space="preserve"> rozlanego z dużych komórek B (DLBCL)</w:t>
      </w:r>
      <w:r w:rsidR="00625515" w:rsidRPr="00A170E1">
        <w:rPr>
          <w:rFonts w:ascii="Arial" w:hAnsi="Arial" w:cs="Arial"/>
          <w:b/>
          <w:lang w:val="pl-PL"/>
        </w:rPr>
        <w:t>?</w:t>
      </w:r>
    </w:p>
    <w:p w14:paraId="38E6BF60" w14:textId="68BCB1A9" w:rsidR="00625515" w:rsidRPr="00A170E1" w:rsidRDefault="00625515" w:rsidP="00C40E50">
      <w:pPr>
        <w:spacing w:line="240" w:lineRule="auto"/>
        <w:jc w:val="both"/>
        <w:rPr>
          <w:rFonts w:ascii="Arial" w:hAnsi="Arial" w:cs="Arial"/>
          <w:b/>
          <w:lang w:val="pl-PL"/>
        </w:rPr>
      </w:pPr>
    </w:p>
    <w:p w14:paraId="7227C44D" w14:textId="46F7A4A0" w:rsidR="00F66FA6" w:rsidRDefault="001E3DBE" w:rsidP="00F66FA6">
      <w:pPr>
        <w:pStyle w:val="Bezodstpw"/>
        <w:rPr>
          <w:rFonts w:ascii="Arial" w:hAnsi="Arial" w:cs="Arial"/>
          <w:sz w:val="20"/>
          <w:szCs w:val="20"/>
        </w:rPr>
      </w:pPr>
      <w:bookmarkStart w:id="4" w:name="_Hlk50537999"/>
      <w:r>
        <w:rPr>
          <w:rFonts w:ascii="Arial" w:hAnsi="Arial" w:cs="Arial"/>
          <w:sz w:val="20"/>
          <w:szCs w:val="20"/>
        </w:rPr>
        <w:t xml:space="preserve">Objawy choroby </w:t>
      </w:r>
      <w:r w:rsidR="006E5E1C">
        <w:rPr>
          <w:rFonts w:ascii="Arial" w:hAnsi="Arial" w:cs="Arial"/>
          <w:sz w:val="20"/>
          <w:szCs w:val="20"/>
        </w:rPr>
        <w:t>najczęściej nie dają jasnych sygnałów</w:t>
      </w:r>
      <w:r w:rsidR="006809AB">
        <w:rPr>
          <w:rFonts w:ascii="Arial" w:hAnsi="Arial" w:cs="Arial"/>
          <w:sz w:val="20"/>
          <w:szCs w:val="20"/>
        </w:rPr>
        <w:t>, s</w:t>
      </w:r>
      <w:r w:rsidR="007C0E6B">
        <w:rPr>
          <w:rFonts w:ascii="Arial" w:hAnsi="Arial" w:cs="Arial"/>
          <w:sz w:val="20"/>
          <w:szCs w:val="20"/>
        </w:rPr>
        <w:t>zczególnie w</w:t>
      </w:r>
      <w:r w:rsidR="00A600AF" w:rsidRPr="00A170E1">
        <w:rPr>
          <w:rFonts w:ascii="Arial" w:hAnsi="Arial" w:cs="Arial"/>
          <w:sz w:val="20"/>
          <w:szCs w:val="20"/>
        </w:rPr>
        <w:t xml:space="preserve"> początkowym stadium</w:t>
      </w:r>
      <w:r w:rsidR="002801CC">
        <w:rPr>
          <w:rFonts w:ascii="Arial" w:hAnsi="Arial" w:cs="Arial"/>
          <w:sz w:val="20"/>
          <w:szCs w:val="20"/>
        </w:rPr>
        <w:t>, a ewentualne</w:t>
      </w:r>
      <w:r w:rsidR="004970BF" w:rsidRPr="00A170E1">
        <w:rPr>
          <w:rFonts w:ascii="Arial" w:hAnsi="Arial" w:cs="Arial"/>
          <w:sz w:val="20"/>
          <w:szCs w:val="20"/>
        </w:rPr>
        <w:t xml:space="preserve"> </w:t>
      </w:r>
      <w:r w:rsidR="3865725B" w:rsidRPr="00A170E1">
        <w:rPr>
          <w:rFonts w:ascii="Arial" w:hAnsi="Arial" w:cs="Arial"/>
          <w:sz w:val="20"/>
          <w:szCs w:val="20"/>
        </w:rPr>
        <w:t xml:space="preserve">symptomy </w:t>
      </w:r>
      <w:proofErr w:type="spellStart"/>
      <w:r w:rsidR="3865725B" w:rsidRPr="00A170E1">
        <w:rPr>
          <w:rFonts w:ascii="Arial" w:hAnsi="Arial" w:cs="Arial"/>
          <w:sz w:val="20"/>
          <w:szCs w:val="20"/>
        </w:rPr>
        <w:t>chłoniaka</w:t>
      </w:r>
      <w:proofErr w:type="spellEnd"/>
      <w:r w:rsidR="3865725B" w:rsidRPr="00A170E1">
        <w:rPr>
          <w:rFonts w:ascii="Arial" w:hAnsi="Arial" w:cs="Arial"/>
          <w:sz w:val="20"/>
          <w:szCs w:val="20"/>
        </w:rPr>
        <w:t xml:space="preserve"> </w:t>
      </w:r>
      <w:r w:rsidR="009B7CD7">
        <w:rPr>
          <w:rFonts w:ascii="Arial" w:hAnsi="Arial" w:cs="Arial"/>
          <w:sz w:val="20"/>
          <w:szCs w:val="20"/>
        </w:rPr>
        <w:t>mogą przypominać</w:t>
      </w:r>
      <w:r w:rsidR="009B7CD7" w:rsidRPr="00A170E1">
        <w:rPr>
          <w:rFonts w:ascii="Arial" w:hAnsi="Arial" w:cs="Arial"/>
          <w:sz w:val="20"/>
          <w:szCs w:val="20"/>
        </w:rPr>
        <w:t xml:space="preserve"> </w:t>
      </w:r>
      <w:r w:rsidR="3865725B" w:rsidRPr="00A170E1">
        <w:rPr>
          <w:rFonts w:ascii="Arial" w:hAnsi="Arial" w:cs="Arial"/>
          <w:sz w:val="20"/>
          <w:szCs w:val="20"/>
        </w:rPr>
        <w:t>zwykłe przeziębieni</w:t>
      </w:r>
      <w:r w:rsidR="00137026">
        <w:rPr>
          <w:rFonts w:ascii="Arial" w:hAnsi="Arial" w:cs="Arial"/>
          <w:sz w:val="20"/>
          <w:szCs w:val="20"/>
        </w:rPr>
        <w:t>e</w:t>
      </w:r>
      <w:r w:rsidR="3865725B" w:rsidRPr="00A170E1">
        <w:rPr>
          <w:rFonts w:ascii="Arial" w:hAnsi="Arial" w:cs="Arial"/>
          <w:sz w:val="20"/>
          <w:szCs w:val="20"/>
        </w:rPr>
        <w:t>.</w:t>
      </w:r>
      <w:r w:rsidR="0070152E" w:rsidRPr="00A170E1">
        <w:rPr>
          <w:rFonts w:ascii="Arial" w:hAnsi="Arial" w:cs="Arial"/>
          <w:sz w:val="20"/>
          <w:szCs w:val="20"/>
        </w:rPr>
        <w:t xml:space="preserve"> Pierwszym objawem jest często szybko postępujące </w:t>
      </w:r>
      <w:r w:rsidR="00706FBD" w:rsidRPr="00A170E1">
        <w:rPr>
          <w:rFonts w:ascii="Arial" w:hAnsi="Arial" w:cs="Arial"/>
          <w:sz w:val="20"/>
          <w:szCs w:val="20"/>
        </w:rPr>
        <w:t>powiększenie</w:t>
      </w:r>
      <w:r w:rsidR="0070152E" w:rsidRPr="00A170E1">
        <w:rPr>
          <w:rFonts w:ascii="Arial" w:hAnsi="Arial" w:cs="Arial"/>
          <w:sz w:val="20"/>
          <w:szCs w:val="20"/>
        </w:rPr>
        <w:t xml:space="preserve"> węzłów chłonnych w okolicach szyi, pod pachami lub w pachwinach, które mogą, ale nie muszą, być bolesne.</w:t>
      </w:r>
      <w:r w:rsidR="0070152E" w:rsidRPr="00A170E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0152E" w:rsidRPr="00A170E1">
        <w:rPr>
          <w:rFonts w:ascii="Arial" w:hAnsi="Arial" w:cs="Arial"/>
          <w:sz w:val="20"/>
          <w:szCs w:val="20"/>
        </w:rPr>
        <w:t xml:space="preserve">Ogólne </w:t>
      </w:r>
      <w:r w:rsidR="00F66FA6">
        <w:rPr>
          <w:rFonts w:ascii="Arial" w:hAnsi="Arial" w:cs="Arial"/>
          <w:sz w:val="20"/>
          <w:szCs w:val="20"/>
        </w:rPr>
        <w:t>symptomy</w:t>
      </w:r>
      <w:r w:rsidR="0070152E" w:rsidRPr="00A170E1">
        <w:rPr>
          <w:rFonts w:ascii="Arial" w:hAnsi="Arial" w:cs="Arial"/>
          <w:sz w:val="20"/>
          <w:szCs w:val="20"/>
        </w:rPr>
        <w:t xml:space="preserve"> DLBCL mogą obejmować gorączkę, utratę masy ciała, powtarzające się nocne poty i uczucie zmęczenia</w:t>
      </w:r>
      <w:bookmarkEnd w:id="4"/>
      <w:r w:rsidR="008972F6">
        <w:rPr>
          <w:rFonts w:ascii="Arial" w:hAnsi="Arial" w:cs="Arial"/>
          <w:sz w:val="20"/>
          <w:szCs w:val="20"/>
          <w:vertAlign w:val="superscript"/>
        </w:rPr>
        <w:t>9</w:t>
      </w:r>
      <w:r w:rsidR="0070152E" w:rsidRPr="00A170E1">
        <w:rPr>
          <w:rFonts w:ascii="Arial" w:hAnsi="Arial" w:cs="Arial"/>
          <w:sz w:val="20"/>
          <w:szCs w:val="20"/>
        </w:rPr>
        <w:t xml:space="preserve">. </w:t>
      </w:r>
      <w:r w:rsidR="00F66FA6">
        <w:rPr>
          <w:rFonts w:ascii="Arial" w:hAnsi="Arial" w:cs="Arial"/>
          <w:sz w:val="20"/>
          <w:szCs w:val="20"/>
        </w:rPr>
        <w:t xml:space="preserve">Dlatego w momencie zauważenia </w:t>
      </w:r>
      <w:r w:rsidR="00BA1582">
        <w:rPr>
          <w:rFonts w:ascii="Arial" w:hAnsi="Arial" w:cs="Arial"/>
          <w:sz w:val="20"/>
          <w:szCs w:val="20"/>
        </w:rPr>
        <w:t xml:space="preserve">któregokolwiek z niepokojących </w:t>
      </w:r>
      <w:r w:rsidR="001A3F41">
        <w:rPr>
          <w:rFonts w:ascii="Arial" w:hAnsi="Arial" w:cs="Arial"/>
          <w:sz w:val="20"/>
          <w:szCs w:val="20"/>
        </w:rPr>
        <w:t xml:space="preserve">objawów </w:t>
      </w:r>
      <w:r w:rsidR="00F66FA6">
        <w:rPr>
          <w:rFonts w:ascii="Arial" w:hAnsi="Arial" w:cs="Arial"/>
          <w:sz w:val="20"/>
          <w:szCs w:val="20"/>
        </w:rPr>
        <w:t>kluczowe jest</w:t>
      </w:r>
      <w:r w:rsidR="00AD6165">
        <w:rPr>
          <w:rFonts w:ascii="Arial" w:hAnsi="Arial" w:cs="Arial"/>
          <w:sz w:val="20"/>
          <w:szCs w:val="20"/>
        </w:rPr>
        <w:t>, by jak najszybciej skonsultować się z lekarzem</w:t>
      </w:r>
      <w:r w:rsidR="0013524F">
        <w:rPr>
          <w:rFonts w:ascii="Arial" w:hAnsi="Arial" w:cs="Arial"/>
          <w:sz w:val="20"/>
          <w:szCs w:val="20"/>
        </w:rPr>
        <w:t xml:space="preserve"> w celu wykluczenia lub potwierdzenia podejrzenia </w:t>
      </w:r>
      <w:proofErr w:type="spellStart"/>
      <w:r w:rsidR="0013524F">
        <w:rPr>
          <w:rFonts w:ascii="Arial" w:hAnsi="Arial" w:cs="Arial"/>
          <w:sz w:val="20"/>
          <w:szCs w:val="20"/>
        </w:rPr>
        <w:t>chłoniaka</w:t>
      </w:r>
      <w:proofErr w:type="spellEnd"/>
      <w:r w:rsidR="0013524F">
        <w:rPr>
          <w:rFonts w:ascii="Arial" w:hAnsi="Arial" w:cs="Arial"/>
          <w:sz w:val="20"/>
          <w:szCs w:val="20"/>
        </w:rPr>
        <w:t>.</w:t>
      </w:r>
    </w:p>
    <w:p w14:paraId="359D5EA0" w14:textId="351C86EB" w:rsidR="00444BC5" w:rsidRPr="00A170E1" w:rsidRDefault="00444BC5" w:rsidP="61E4A1EF">
      <w:pPr>
        <w:spacing w:line="240" w:lineRule="auto"/>
        <w:jc w:val="both"/>
        <w:rPr>
          <w:rFonts w:ascii="Arial" w:hAnsi="Arial" w:cs="Arial"/>
          <w:lang w:val="pl-PL"/>
        </w:rPr>
      </w:pPr>
    </w:p>
    <w:p w14:paraId="7AF8A764" w14:textId="54A8523E" w:rsidR="00106B85" w:rsidRPr="00A170E1" w:rsidRDefault="00E046E3" w:rsidP="00C40E50">
      <w:pPr>
        <w:spacing w:line="240" w:lineRule="auto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Leczenie</w:t>
      </w:r>
      <w:r w:rsidR="00AF45BC" w:rsidRPr="00A170E1">
        <w:rPr>
          <w:rFonts w:ascii="Arial" w:hAnsi="Arial" w:cs="Arial"/>
          <w:b/>
          <w:lang w:val="pl-PL"/>
        </w:rPr>
        <w:t xml:space="preserve"> </w:t>
      </w:r>
      <w:r w:rsidR="009B7CD7">
        <w:rPr>
          <w:rFonts w:ascii="Arial" w:hAnsi="Arial" w:cs="Arial"/>
          <w:b/>
          <w:lang w:val="pl-PL"/>
        </w:rPr>
        <w:t>w</w:t>
      </w:r>
      <w:r w:rsidR="009B7CD7" w:rsidRPr="00A170E1">
        <w:rPr>
          <w:rFonts w:ascii="Arial" w:hAnsi="Arial" w:cs="Arial"/>
          <w:b/>
          <w:lang w:val="pl-PL"/>
        </w:rPr>
        <w:t xml:space="preserve"> </w:t>
      </w:r>
      <w:r w:rsidR="0070152E" w:rsidRPr="00A170E1">
        <w:rPr>
          <w:rFonts w:ascii="Arial" w:hAnsi="Arial" w:cs="Arial"/>
          <w:b/>
          <w:lang w:val="pl-PL"/>
        </w:rPr>
        <w:t>DLBCL</w:t>
      </w:r>
    </w:p>
    <w:p w14:paraId="5258467B" w14:textId="77777777" w:rsidR="00D8338C" w:rsidRPr="00A170E1" w:rsidRDefault="00D8338C" w:rsidP="00C40E50">
      <w:pPr>
        <w:spacing w:line="240" w:lineRule="auto"/>
        <w:jc w:val="both"/>
        <w:rPr>
          <w:rFonts w:ascii="Arial" w:hAnsi="Arial" w:cs="Arial"/>
          <w:bCs/>
          <w:lang w:val="pl-PL"/>
        </w:rPr>
      </w:pPr>
    </w:p>
    <w:p w14:paraId="2508882C" w14:textId="257379B9" w:rsidR="00AF45BC" w:rsidRPr="00A170E1" w:rsidRDefault="003D25FA" w:rsidP="00AF45BC">
      <w:pPr>
        <w:pStyle w:val="Bezodstpw"/>
        <w:rPr>
          <w:rFonts w:ascii="Arial" w:hAnsi="Arial" w:cs="Arial"/>
          <w:sz w:val="20"/>
          <w:szCs w:val="20"/>
        </w:rPr>
      </w:pPr>
      <w:bookmarkStart w:id="5" w:name="_Hlk50538164"/>
      <w:bookmarkStart w:id="6" w:name="_Hlk50538550"/>
      <w:r w:rsidRPr="00A170E1">
        <w:rPr>
          <w:rFonts w:ascii="Arial" w:hAnsi="Arial" w:cs="Arial"/>
          <w:sz w:val="20"/>
          <w:szCs w:val="20"/>
        </w:rPr>
        <w:t>Po</w:t>
      </w:r>
      <w:r w:rsidR="00AF45BC" w:rsidRPr="00A170E1">
        <w:rPr>
          <w:rFonts w:ascii="Arial" w:hAnsi="Arial" w:cs="Arial"/>
          <w:sz w:val="20"/>
          <w:szCs w:val="20"/>
        </w:rPr>
        <w:t>dtyp i stadium choroby mogą wpływać zarówno na rokowanie, jak i na wybór metody leczenia</w:t>
      </w:r>
      <w:bookmarkEnd w:id="5"/>
      <w:bookmarkEnd w:id="6"/>
      <w:r w:rsidR="00F14521" w:rsidRPr="00F14521">
        <w:rPr>
          <w:rFonts w:ascii="Arial" w:hAnsi="Arial" w:cs="Arial"/>
          <w:sz w:val="20"/>
          <w:szCs w:val="20"/>
          <w:vertAlign w:val="superscript"/>
        </w:rPr>
        <w:t>10</w:t>
      </w:r>
      <w:r w:rsidR="00AF45BC" w:rsidRPr="00A170E1">
        <w:rPr>
          <w:rFonts w:ascii="Arial" w:hAnsi="Arial" w:cs="Arial"/>
          <w:sz w:val="20"/>
          <w:szCs w:val="20"/>
        </w:rPr>
        <w:t>.</w:t>
      </w:r>
      <w:r w:rsidR="007E26D1">
        <w:rPr>
          <w:rFonts w:ascii="Arial" w:hAnsi="Arial" w:cs="Arial"/>
          <w:sz w:val="20"/>
          <w:szCs w:val="20"/>
        </w:rPr>
        <w:t xml:space="preserve"> DLBCL </w:t>
      </w:r>
      <w:r w:rsidR="00AF45BC" w:rsidRPr="00A170E1">
        <w:rPr>
          <w:rFonts w:ascii="Arial" w:hAnsi="Arial" w:cs="Arial"/>
          <w:sz w:val="20"/>
          <w:szCs w:val="20"/>
        </w:rPr>
        <w:t xml:space="preserve">to szczególnie agresywny rodzaj nowotworu, </w:t>
      </w:r>
      <w:r w:rsidR="007E26D1">
        <w:rPr>
          <w:rFonts w:ascii="Arial" w:hAnsi="Arial" w:cs="Arial"/>
          <w:sz w:val="20"/>
          <w:szCs w:val="20"/>
        </w:rPr>
        <w:t xml:space="preserve">dlatego </w:t>
      </w:r>
      <w:r w:rsidR="00AF45BC" w:rsidRPr="00A170E1">
        <w:rPr>
          <w:rFonts w:ascii="Arial" w:hAnsi="Arial" w:cs="Arial"/>
          <w:sz w:val="20"/>
          <w:szCs w:val="20"/>
        </w:rPr>
        <w:t xml:space="preserve">kluczowe jest szybkie wdrożenie </w:t>
      </w:r>
      <w:r w:rsidR="00925EC3">
        <w:rPr>
          <w:rFonts w:ascii="Arial" w:hAnsi="Arial" w:cs="Arial"/>
          <w:sz w:val="20"/>
          <w:szCs w:val="20"/>
        </w:rPr>
        <w:t>ścieżki terapeutycznej</w:t>
      </w:r>
      <w:r w:rsidR="00AF45BC" w:rsidRPr="00A170E1">
        <w:rPr>
          <w:rFonts w:ascii="Arial" w:hAnsi="Arial" w:cs="Arial"/>
          <w:sz w:val="20"/>
          <w:szCs w:val="20"/>
        </w:rPr>
        <w:t xml:space="preserve">. </w:t>
      </w:r>
      <w:r w:rsidR="00CD5935">
        <w:rPr>
          <w:rFonts w:ascii="Arial" w:hAnsi="Arial" w:cs="Arial"/>
          <w:sz w:val="20"/>
          <w:szCs w:val="20"/>
        </w:rPr>
        <w:t xml:space="preserve">Niezwykle istotna </w:t>
      </w:r>
      <w:r w:rsidR="00AF45BC" w:rsidRPr="00A170E1">
        <w:rPr>
          <w:rFonts w:ascii="Arial" w:hAnsi="Arial" w:cs="Arial"/>
          <w:sz w:val="20"/>
          <w:szCs w:val="20"/>
        </w:rPr>
        <w:t>jest</w:t>
      </w:r>
      <w:r w:rsidR="007B6D14">
        <w:rPr>
          <w:rFonts w:ascii="Arial" w:hAnsi="Arial" w:cs="Arial"/>
          <w:sz w:val="20"/>
          <w:szCs w:val="20"/>
        </w:rPr>
        <w:t xml:space="preserve"> komunikacja mi</w:t>
      </w:r>
      <w:r w:rsidR="00F330A9">
        <w:rPr>
          <w:rFonts w:ascii="Arial" w:hAnsi="Arial" w:cs="Arial"/>
          <w:sz w:val="20"/>
          <w:szCs w:val="20"/>
        </w:rPr>
        <w:t>ę</w:t>
      </w:r>
      <w:r w:rsidR="007B6D14">
        <w:rPr>
          <w:rFonts w:ascii="Arial" w:hAnsi="Arial" w:cs="Arial"/>
          <w:sz w:val="20"/>
          <w:szCs w:val="20"/>
        </w:rPr>
        <w:t xml:space="preserve">dzy lekarzem a pacjentem, </w:t>
      </w:r>
      <w:r w:rsidR="00925EC3">
        <w:rPr>
          <w:rFonts w:ascii="Arial" w:hAnsi="Arial" w:cs="Arial"/>
          <w:sz w:val="20"/>
          <w:szCs w:val="20"/>
        </w:rPr>
        <w:t>wspólne omówienie</w:t>
      </w:r>
      <w:r w:rsidR="007B6D14">
        <w:rPr>
          <w:rFonts w:ascii="Arial" w:hAnsi="Arial" w:cs="Arial"/>
          <w:sz w:val="20"/>
          <w:szCs w:val="20"/>
        </w:rPr>
        <w:t xml:space="preserve"> i</w:t>
      </w:r>
      <w:r w:rsidR="00AF45BC" w:rsidRPr="00A170E1">
        <w:rPr>
          <w:rFonts w:ascii="Arial" w:hAnsi="Arial" w:cs="Arial"/>
          <w:sz w:val="20"/>
          <w:szCs w:val="20"/>
        </w:rPr>
        <w:t xml:space="preserve"> opracowa</w:t>
      </w:r>
      <w:r w:rsidR="00925EC3">
        <w:rPr>
          <w:rFonts w:ascii="Arial" w:hAnsi="Arial" w:cs="Arial"/>
          <w:sz w:val="20"/>
          <w:szCs w:val="20"/>
        </w:rPr>
        <w:t>nie</w:t>
      </w:r>
      <w:r w:rsidR="00AF45BC" w:rsidRPr="00A170E1">
        <w:rPr>
          <w:rFonts w:ascii="Arial" w:hAnsi="Arial" w:cs="Arial"/>
          <w:sz w:val="20"/>
          <w:szCs w:val="20"/>
        </w:rPr>
        <w:t xml:space="preserve"> plan</w:t>
      </w:r>
      <w:r w:rsidR="00925EC3">
        <w:rPr>
          <w:rFonts w:ascii="Arial" w:hAnsi="Arial" w:cs="Arial"/>
          <w:sz w:val="20"/>
          <w:szCs w:val="20"/>
        </w:rPr>
        <w:t>u</w:t>
      </w:r>
      <w:r w:rsidR="007B6D14">
        <w:rPr>
          <w:rFonts w:ascii="Arial" w:hAnsi="Arial" w:cs="Arial"/>
          <w:sz w:val="20"/>
          <w:szCs w:val="20"/>
        </w:rPr>
        <w:t xml:space="preserve"> leczenia</w:t>
      </w:r>
      <w:bookmarkStart w:id="7" w:name="_Hlk50540029"/>
      <w:r w:rsidR="004B66B9">
        <w:rPr>
          <w:rFonts w:ascii="Arial" w:hAnsi="Arial" w:cs="Arial"/>
          <w:sz w:val="20"/>
          <w:szCs w:val="20"/>
        </w:rPr>
        <w:t xml:space="preserve">. </w:t>
      </w:r>
      <w:r w:rsidR="00495592">
        <w:rPr>
          <w:rFonts w:ascii="Arial" w:hAnsi="Arial" w:cs="Arial"/>
          <w:sz w:val="20"/>
          <w:szCs w:val="20"/>
        </w:rPr>
        <w:t>C</w:t>
      </w:r>
      <w:r w:rsidR="00495592" w:rsidRPr="00A170E1">
        <w:rPr>
          <w:rFonts w:ascii="Arial" w:hAnsi="Arial" w:cs="Arial"/>
          <w:sz w:val="20"/>
          <w:szCs w:val="20"/>
        </w:rPr>
        <w:t>elem leczenia DLBCL jest osiągnięcie przez pacjenta całkowitej trwałej remisji</w:t>
      </w:r>
      <w:r w:rsidR="00495592">
        <w:rPr>
          <w:rFonts w:ascii="Arial" w:hAnsi="Arial" w:cs="Arial"/>
          <w:sz w:val="20"/>
          <w:szCs w:val="20"/>
        </w:rPr>
        <w:t>, która</w:t>
      </w:r>
      <w:r w:rsidR="00495592" w:rsidRPr="00A170E1">
        <w:rPr>
          <w:rFonts w:ascii="Arial" w:hAnsi="Arial" w:cs="Arial"/>
          <w:sz w:val="20"/>
          <w:szCs w:val="20"/>
        </w:rPr>
        <w:t xml:space="preserve"> oznacza, że nie </w:t>
      </w:r>
      <w:r w:rsidR="00495592" w:rsidRPr="004B1C07">
        <w:rPr>
          <w:rFonts w:ascii="Arial" w:hAnsi="Arial" w:cs="Arial"/>
          <w:sz w:val="20"/>
          <w:szCs w:val="20"/>
        </w:rPr>
        <w:t>występują u niego żadne oznaki choroby</w:t>
      </w:r>
      <w:bookmarkEnd w:id="7"/>
      <w:r w:rsidR="00277FC1" w:rsidRPr="00277FC1">
        <w:rPr>
          <w:rFonts w:ascii="Arial" w:hAnsi="Arial" w:cs="Arial"/>
          <w:sz w:val="20"/>
          <w:szCs w:val="20"/>
          <w:vertAlign w:val="superscript"/>
        </w:rPr>
        <w:t>11</w:t>
      </w:r>
      <w:r w:rsidR="00495592" w:rsidRPr="004B1C07">
        <w:rPr>
          <w:rFonts w:ascii="Arial" w:hAnsi="Arial" w:cs="Arial"/>
          <w:sz w:val="20"/>
          <w:szCs w:val="20"/>
        </w:rPr>
        <w:t>.</w:t>
      </w:r>
    </w:p>
    <w:p w14:paraId="535CD27B" w14:textId="77777777" w:rsidR="00AF45BC" w:rsidRPr="00A170E1" w:rsidRDefault="00AF45BC" w:rsidP="00AF45BC">
      <w:pPr>
        <w:pStyle w:val="Bezodstpw"/>
        <w:rPr>
          <w:rFonts w:ascii="Arial" w:hAnsi="Arial" w:cs="Arial"/>
          <w:sz w:val="20"/>
          <w:szCs w:val="20"/>
        </w:rPr>
      </w:pPr>
    </w:p>
    <w:p w14:paraId="6D1396CC" w14:textId="3EE1A23B" w:rsidR="00AF45BC" w:rsidRDefault="00AB5402" w:rsidP="00AF45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Podstawową formą leczenia jest chemioterapia</w:t>
      </w:r>
      <w:r w:rsidR="00C5414E">
        <w:rPr>
          <w:rFonts w:ascii="Arial" w:hAnsi="Arial" w:cs="Arial"/>
          <w:sz w:val="20"/>
          <w:szCs w:val="20"/>
        </w:rPr>
        <w:t xml:space="preserve">, połączona u niektórych pacjentów z radioterapią. </w:t>
      </w:r>
      <w:r w:rsidR="00742636">
        <w:rPr>
          <w:rFonts w:ascii="Arial" w:hAnsi="Arial" w:cs="Arial"/>
          <w:sz w:val="20"/>
          <w:szCs w:val="20"/>
        </w:rPr>
        <w:t xml:space="preserve">W przypadku nawrotu choroby </w:t>
      </w:r>
      <w:r w:rsidR="009A205D">
        <w:rPr>
          <w:rFonts w:ascii="Arial" w:hAnsi="Arial" w:cs="Arial"/>
          <w:sz w:val="20"/>
          <w:szCs w:val="20"/>
        </w:rPr>
        <w:t xml:space="preserve">wykorzystuje się bardziej </w:t>
      </w:r>
      <w:r w:rsidR="00CA6966">
        <w:rPr>
          <w:rFonts w:ascii="Arial" w:hAnsi="Arial" w:cs="Arial"/>
          <w:sz w:val="20"/>
          <w:szCs w:val="20"/>
        </w:rPr>
        <w:t xml:space="preserve">intensywne </w:t>
      </w:r>
      <w:r w:rsidR="009A205D">
        <w:rPr>
          <w:rFonts w:ascii="Arial" w:hAnsi="Arial" w:cs="Arial"/>
          <w:sz w:val="20"/>
          <w:szCs w:val="20"/>
        </w:rPr>
        <w:t>metody leczenia</w:t>
      </w:r>
      <w:r w:rsidR="00D8710C">
        <w:rPr>
          <w:rFonts w:ascii="Arial" w:hAnsi="Arial" w:cs="Arial"/>
          <w:sz w:val="21"/>
          <w:szCs w:val="21"/>
          <w:vertAlign w:val="superscript"/>
        </w:rPr>
        <w:t>12</w:t>
      </w:r>
      <w:r w:rsidR="00C319EE">
        <w:rPr>
          <w:rFonts w:ascii="Arial" w:hAnsi="Arial" w:cs="Arial"/>
          <w:sz w:val="20"/>
          <w:szCs w:val="20"/>
        </w:rPr>
        <w:t xml:space="preserve">. </w:t>
      </w:r>
      <w:bookmarkStart w:id="8" w:name="_Hlk82590583"/>
      <w:r w:rsidR="005E0BC5">
        <w:rPr>
          <w:rFonts w:ascii="Arial" w:hAnsi="Arial" w:cs="Arial"/>
          <w:sz w:val="20"/>
          <w:szCs w:val="20"/>
        </w:rPr>
        <w:t xml:space="preserve">Jedną z innowacyjnych opcji u pacjentów </w:t>
      </w:r>
      <w:r w:rsidR="00752441">
        <w:rPr>
          <w:rFonts w:ascii="Arial" w:hAnsi="Arial" w:cs="Arial"/>
          <w:sz w:val="20"/>
          <w:szCs w:val="20"/>
        </w:rPr>
        <w:t xml:space="preserve">dorosłych </w:t>
      </w:r>
      <w:r w:rsidR="005E0BC5">
        <w:rPr>
          <w:rFonts w:ascii="Arial" w:hAnsi="Arial" w:cs="Arial"/>
          <w:sz w:val="20"/>
          <w:szCs w:val="20"/>
        </w:rPr>
        <w:t>z oporną lub nawrotową postacią choroby po niepowodzeniu innych opcji terapeutycznych</w:t>
      </w:r>
      <w:r w:rsidR="00C319EE">
        <w:rPr>
          <w:rFonts w:ascii="Arial" w:hAnsi="Arial" w:cs="Arial"/>
          <w:sz w:val="20"/>
          <w:szCs w:val="20"/>
        </w:rPr>
        <w:t xml:space="preserve"> może być terapia CAR-T</w:t>
      </w:r>
      <w:bookmarkEnd w:id="8"/>
      <w:r w:rsidR="00D8710C">
        <w:rPr>
          <w:rFonts w:ascii="Arial" w:hAnsi="Arial" w:cs="Arial"/>
          <w:sz w:val="20"/>
          <w:szCs w:val="20"/>
          <w:vertAlign w:val="superscript"/>
        </w:rPr>
        <w:t>13</w:t>
      </w:r>
      <w:r w:rsidR="00C319EE">
        <w:rPr>
          <w:rFonts w:ascii="Arial" w:hAnsi="Arial" w:cs="Arial"/>
          <w:sz w:val="20"/>
          <w:szCs w:val="20"/>
        </w:rPr>
        <w:t>, czyli</w:t>
      </w:r>
      <w:r w:rsidR="00182EB0" w:rsidRPr="00182EB0">
        <w:rPr>
          <w:rFonts w:ascii="Arial" w:hAnsi="Arial" w:cs="Arial"/>
          <w:sz w:val="20"/>
          <w:szCs w:val="20"/>
        </w:rPr>
        <w:t xml:space="preserve"> przygotowywana indywidualnie, jednorazowa terapia </w:t>
      </w:r>
      <w:proofErr w:type="spellStart"/>
      <w:r w:rsidR="00182EB0" w:rsidRPr="00182EB0">
        <w:rPr>
          <w:rFonts w:ascii="Arial" w:hAnsi="Arial" w:cs="Arial"/>
          <w:sz w:val="20"/>
          <w:szCs w:val="20"/>
        </w:rPr>
        <w:t>genowo-komórkowa</w:t>
      </w:r>
      <w:proofErr w:type="spellEnd"/>
      <w:r w:rsidR="00182EB0" w:rsidRPr="00182EB0">
        <w:rPr>
          <w:rFonts w:ascii="Arial" w:hAnsi="Arial" w:cs="Arial"/>
          <w:sz w:val="20"/>
          <w:szCs w:val="20"/>
        </w:rPr>
        <w:t>, która do walki z nowotworem wykorzystuje układ odpornościowy dzięki poddaniu modyfikacji genetycznej limfocytów T pacjenta</w:t>
      </w:r>
      <w:r w:rsidR="00D8710C">
        <w:rPr>
          <w:rFonts w:ascii="Arial" w:hAnsi="Arial" w:cs="Arial"/>
          <w:sz w:val="20"/>
          <w:szCs w:val="20"/>
        </w:rPr>
        <w:t xml:space="preserve">. </w:t>
      </w:r>
      <w:r w:rsidR="00182EB0" w:rsidRPr="00182EB0">
        <w:rPr>
          <w:rFonts w:ascii="Arial" w:hAnsi="Arial" w:cs="Arial"/>
          <w:sz w:val="20"/>
          <w:szCs w:val="20"/>
        </w:rPr>
        <w:t xml:space="preserve">W wyniku tej ingerencji limfocyty zyskują dodatkowy receptor, wychwytujący i niszczący komórki </w:t>
      </w:r>
      <w:r w:rsidR="00883639" w:rsidRPr="00182EB0">
        <w:rPr>
          <w:rFonts w:ascii="Arial" w:hAnsi="Arial" w:cs="Arial"/>
          <w:sz w:val="20"/>
          <w:szCs w:val="20"/>
        </w:rPr>
        <w:t>nowotworu</w:t>
      </w:r>
      <w:r w:rsidR="00883639" w:rsidRPr="00BD0A2B">
        <w:rPr>
          <w:rFonts w:ascii="Arial" w:hAnsi="Arial" w:cs="Arial"/>
          <w:sz w:val="20"/>
          <w:szCs w:val="20"/>
          <w:vertAlign w:val="superscript"/>
        </w:rPr>
        <w:t>1</w:t>
      </w:r>
      <w:r w:rsidR="00D8710C">
        <w:rPr>
          <w:rFonts w:ascii="Arial" w:hAnsi="Arial" w:cs="Arial"/>
          <w:sz w:val="20"/>
          <w:szCs w:val="20"/>
          <w:vertAlign w:val="superscript"/>
        </w:rPr>
        <w:t>4</w:t>
      </w:r>
      <w:r w:rsidR="00182EB0" w:rsidRPr="00182EB0">
        <w:rPr>
          <w:rFonts w:ascii="Arial" w:hAnsi="Arial" w:cs="Arial"/>
          <w:sz w:val="20"/>
          <w:szCs w:val="20"/>
        </w:rPr>
        <w:t>.</w:t>
      </w:r>
    </w:p>
    <w:p w14:paraId="2AC68955" w14:textId="1D8F5594" w:rsidR="005A4660" w:rsidRDefault="005A4660" w:rsidP="00AF45BC">
      <w:pPr>
        <w:pStyle w:val="Bezodstpw"/>
        <w:rPr>
          <w:rFonts w:ascii="Arial" w:hAnsi="Arial" w:cs="Arial"/>
          <w:sz w:val="20"/>
          <w:szCs w:val="20"/>
        </w:rPr>
      </w:pPr>
    </w:p>
    <w:p w14:paraId="1ED2BE1F" w14:textId="3FBEFF7D" w:rsidR="005A4660" w:rsidRDefault="008C4ED2" w:rsidP="00AF45B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Diagnoza choroby </w:t>
      </w:r>
      <w:r w:rsidR="006A492E">
        <w:rPr>
          <w:rFonts w:ascii="Arial" w:hAnsi="Arial" w:cs="Arial"/>
          <w:sz w:val="20"/>
          <w:szCs w:val="20"/>
        </w:rPr>
        <w:t>nowotworowej</w:t>
      </w:r>
      <w:r w:rsidR="00DC44C5">
        <w:rPr>
          <w:rFonts w:ascii="Arial" w:hAnsi="Arial" w:cs="Arial"/>
          <w:sz w:val="20"/>
          <w:szCs w:val="20"/>
        </w:rPr>
        <w:t xml:space="preserve">, w tym </w:t>
      </w:r>
      <w:proofErr w:type="spellStart"/>
      <w:r w:rsidR="00DC44C5">
        <w:rPr>
          <w:rFonts w:ascii="Arial" w:hAnsi="Arial" w:cs="Arial"/>
          <w:sz w:val="20"/>
          <w:szCs w:val="20"/>
        </w:rPr>
        <w:t>chłoniaka</w:t>
      </w:r>
      <w:proofErr w:type="spellEnd"/>
      <w:r w:rsidR="00DC44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nigdy nie jest </w:t>
      </w:r>
      <w:r w:rsidR="00DC44C5">
        <w:rPr>
          <w:rFonts w:ascii="Arial" w:hAnsi="Arial" w:cs="Arial"/>
          <w:sz w:val="20"/>
          <w:szCs w:val="20"/>
        </w:rPr>
        <w:t>łatwa i wpływa na wszystkie sfery dotychczasowego życia. Dlatego też niezwykle i</w:t>
      </w:r>
      <w:r w:rsidR="005A4660" w:rsidRPr="005A4660">
        <w:rPr>
          <w:rFonts w:ascii="Arial" w:hAnsi="Arial" w:cs="Arial"/>
          <w:sz w:val="20"/>
          <w:szCs w:val="20"/>
        </w:rPr>
        <w:t xml:space="preserve">stotnym elementem procesu leczenia </w:t>
      </w:r>
      <w:r>
        <w:rPr>
          <w:rFonts w:ascii="Arial" w:hAnsi="Arial" w:cs="Arial"/>
          <w:sz w:val="20"/>
          <w:szCs w:val="20"/>
        </w:rPr>
        <w:t xml:space="preserve">jest </w:t>
      </w:r>
      <w:r w:rsidR="005A4660">
        <w:rPr>
          <w:rFonts w:ascii="Arial" w:hAnsi="Arial" w:cs="Arial"/>
          <w:sz w:val="20"/>
          <w:szCs w:val="20"/>
        </w:rPr>
        <w:t>wsparcie psychologiczne</w:t>
      </w:r>
      <w:r w:rsidR="00DC44C5">
        <w:rPr>
          <w:rFonts w:ascii="Arial" w:hAnsi="Arial" w:cs="Arial"/>
          <w:sz w:val="20"/>
          <w:szCs w:val="20"/>
        </w:rPr>
        <w:t xml:space="preserve">, którego pacjenci mogą szukać </w:t>
      </w:r>
      <w:r w:rsidR="006A492E">
        <w:rPr>
          <w:rFonts w:ascii="Arial" w:hAnsi="Arial" w:cs="Arial"/>
          <w:sz w:val="20"/>
          <w:szCs w:val="20"/>
        </w:rPr>
        <w:t xml:space="preserve">u psychologów, </w:t>
      </w:r>
      <w:proofErr w:type="spellStart"/>
      <w:r w:rsidR="006A492E">
        <w:rPr>
          <w:rFonts w:ascii="Arial" w:hAnsi="Arial" w:cs="Arial"/>
          <w:sz w:val="20"/>
          <w:szCs w:val="20"/>
        </w:rPr>
        <w:t>psychoonkologów</w:t>
      </w:r>
      <w:proofErr w:type="spellEnd"/>
      <w:r w:rsidR="006A492E">
        <w:rPr>
          <w:rFonts w:ascii="Arial" w:hAnsi="Arial" w:cs="Arial"/>
          <w:sz w:val="20"/>
          <w:szCs w:val="20"/>
        </w:rPr>
        <w:t xml:space="preserve"> czy organizacji </w:t>
      </w:r>
      <w:proofErr w:type="spellStart"/>
      <w:r w:rsidR="006A492E">
        <w:rPr>
          <w:rFonts w:ascii="Arial" w:hAnsi="Arial" w:cs="Arial"/>
          <w:sz w:val="20"/>
          <w:szCs w:val="20"/>
        </w:rPr>
        <w:t>pacjenckich</w:t>
      </w:r>
      <w:proofErr w:type="spellEnd"/>
      <w:r w:rsidR="003A340B">
        <w:rPr>
          <w:rFonts w:ascii="Arial" w:hAnsi="Arial" w:cs="Arial"/>
          <w:sz w:val="20"/>
          <w:szCs w:val="20"/>
        </w:rPr>
        <w:t xml:space="preserve">. </w:t>
      </w:r>
    </w:p>
    <w:p w14:paraId="1D5C46F0" w14:textId="77777777" w:rsidR="0023027B" w:rsidRPr="005A4660" w:rsidRDefault="0023027B" w:rsidP="00AF45BC">
      <w:pPr>
        <w:pStyle w:val="Bezodstpw"/>
        <w:rPr>
          <w:rFonts w:ascii="Arial" w:hAnsi="Arial" w:cs="Arial"/>
          <w:sz w:val="18"/>
          <w:szCs w:val="18"/>
        </w:rPr>
      </w:pPr>
    </w:p>
    <w:p w14:paraId="361A0C83" w14:textId="708880B8" w:rsidR="003A100D" w:rsidRPr="005A4660" w:rsidRDefault="0023027B" w:rsidP="0023027B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###</w:t>
      </w:r>
    </w:p>
    <w:p w14:paraId="091AC8A4" w14:textId="0B5D3C63" w:rsidR="005C04E3" w:rsidRPr="0023027B" w:rsidRDefault="008C5DD7" w:rsidP="005C04E3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proofErr w:type="spellStart"/>
      <w:r w:rsidRPr="0023027B">
        <w:rPr>
          <w:rFonts w:ascii="Arial" w:hAnsi="Arial" w:cs="Arial"/>
          <w:b/>
          <w:sz w:val="18"/>
          <w:szCs w:val="18"/>
        </w:rPr>
        <w:t>Piśmiennictwo</w:t>
      </w:r>
      <w:proofErr w:type="spellEnd"/>
      <w:r w:rsidRPr="0023027B">
        <w:rPr>
          <w:rFonts w:ascii="Arial" w:hAnsi="Arial" w:cs="Arial"/>
          <w:b/>
          <w:sz w:val="18"/>
          <w:szCs w:val="18"/>
        </w:rPr>
        <w:t>:</w:t>
      </w:r>
    </w:p>
    <w:p w14:paraId="12BA8BD2" w14:textId="7BCFA63D" w:rsidR="00F85E09" w:rsidRPr="0023027B" w:rsidRDefault="005C04E3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3027B">
        <w:rPr>
          <w:rFonts w:ascii="Arial" w:hAnsi="Arial" w:cs="Arial"/>
          <w:bCs/>
          <w:sz w:val="18"/>
          <w:szCs w:val="18"/>
        </w:rPr>
        <w:t xml:space="preserve"> </w:t>
      </w:r>
      <w:r w:rsidRPr="0023027B">
        <w:rPr>
          <w:rFonts w:ascii="Arial" w:hAnsi="Arial" w:cs="Arial"/>
          <w:sz w:val="18"/>
          <w:szCs w:val="18"/>
        </w:rPr>
        <w:t xml:space="preserve">H. Sung, J. </w:t>
      </w:r>
      <w:proofErr w:type="spellStart"/>
      <w:r w:rsidRPr="0023027B">
        <w:rPr>
          <w:rFonts w:ascii="Arial" w:hAnsi="Arial" w:cs="Arial"/>
          <w:sz w:val="18"/>
          <w:szCs w:val="18"/>
        </w:rPr>
        <w:t>Ferlay</w:t>
      </w:r>
      <w:proofErr w:type="spellEnd"/>
      <w:r w:rsidRPr="0023027B">
        <w:rPr>
          <w:rFonts w:ascii="Arial" w:hAnsi="Arial" w:cs="Arial"/>
          <w:sz w:val="18"/>
          <w:szCs w:val="18"/>
        </w:rPr>
        <w:t xml:space="preserve">, R. L. Siegel, M. </w:t>
      </w:r>
      <w:proofErr w:type="spellStart"/>
      <w:r w:rsidRPr="0023027B">
        <w:rPr>
          <w:rFonts w:ascii="Arial" w:hAnsi="Arial" w:cs="Arial"/>
          <w:sz w:val="18"/>
          <w:szCs w:val="18"/>
        </w:rPr>
        <w:t>Laversanne</w:t>
      </w:r>
      <w:proofErr w:type="spellEnd"/>
      <w:r w:rsidRPr="0023027B">
        <w:rPr>
          <w:rFonts w:ascii="Arial" w:hAnsi="Arial" w:cs="Arial"/>
          <w:sz w:val="18"/>
          <w:szCs w:val="18"/>
        </w:rPr>
        <w:t xml:space="preserve">, I. </w:t>
      </w:r>
      <w:proofErr w:type="spellStart"/>
      <w:r w:rsidRPr="0023027B">
        <w:rPr>
          <w:rFonts w:ascii="Arial" w:hAnsi="Arial" w:cs="Arial"/>
          <w:sz w:val="18"/>
          <w:szCs w:val="18"/>
        </w:rPr>
        <w:t>Soerjomataram</w:t>
      </w:r>
      <w:proofErr w:type="spellEnd"/>
      <w:r w:rsidRPr="0023027B">
        <w:rPr>
          <w:rFonts w:ascii="Arial" w:hAnsi="Arial" w:cs="Arial"/>
          <w:sz w:val="18"/>
          <w:szCs w:val="18"/>
        </w:rPr>
        <w:t xml:space="preserve">, A. Jemal, F. Bray, </w:t>
      </w:r>
      <w:r w:rsidRPr="0023027B">
        <w:rPr>
          <w:rFonts w:ascii="Arial" w:hAnsi="Arial" w:cs="Arial"/>
          <w:i/>
          <w:iCs/>
          <w:sz w:val="18"/>
          <w:szCs w:val="18"/>
        </w:rPr>
        <w:t>Global Cancer Statistics 2020: GLOBOCAN Estimates of Incidence and Mortality Worldwide for 36 Cancers in 185 Countries</w:t>
      </w:r>
      <w:r w:rsidRPr="0023027B">
        <w:rPr>
          <w:rFonts w:ascii="Arial" w:hAnsi="Arial" w:cs="Arial"/>
          <w:sz w:val="18"/>
          <w:szCs w:val="18"/>
        </w:rPr>
        <w:t>, “CA: A Cancer Journal for Clinicians” 2021, t. 71, nr 3, s. 209-249.</w:t>
      </w:r>
    </w:p>
    <w:p w14:paraId="17D05A39" w14:textId="2FC34193" w:rsidR="004621CA" w:rsidRPr="0023027B" w:rsidRDefault="004621CA" w:rsidP="004621CA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  <w:lang w:val="pl-PL"/>
        </w:rPr>
      </w:pPr>
      <w:r w:rsidRPr="0023027B">
        <w:rPr>
          <w:rFonts w:ascii="Arial" w:hAnsi="Arial" w:cs="Arial"/>
          <w:sz w:val="18"/>
          <w:szCs w:val="18"/>
          <w:lang w:val="pl-PL"/>
        </w:rPr>
        <w:t xml:space="preserve">Rynek Zdrowia, </w:t>
      </w:r>
      <w:r w:rsidRPr="0023027B">
        <w:rPr>
          <w:rFonts w:ascii="Arial" w:hAnsi="Arial" w:cs="Arial"/>
          <w:i/>
          <w:iCs/>
          <w:sz w:val="18"/>
          <w:szCs w:val="18"/>
          <w:lang w:val="pl-PL"/>
        </w:rPr>
        <w:t>Nowotwory krwi: liczba chorych na świecie wzrosła dwukrotnie w ciągu kilkunastu lat</w:t>
      </w:r>
      <w:r w:rsidRPr="0023027B">
        <w:rPr>
          <w:rFonts w:ascii="Arial" w:hAnsi="Arial" w:cs="Arial"/>
          <w:sz w:val="18"/>
          <w:szCs w:val="18"/>
          <w:lang w:val="pl-PL"/>
        </w:rPr>
        <w:t xml:space="preserve">, </w:t>
      </w:r>
      <w:hyperlink r:id="rId11" w:history="1">
        <w:r w:rsidRPr="0023027B">
          <w:rPr>
            <w:rStyle w:val="Hipercze"/>
            <w:rFonts w:ascii="Arial" w:hAnsi="Arial" w:cs="Arial"/>
            <w:sz w:val="18"/>
            <w:szCs w:val="18"/>
            <w:lang w:val="pl-PL"/>
          </w:rPr>
          <w:t>https://www.rynekzdrowia.pl/Serwis-Onkologia/Nowotwory-krwi-liczba-chorych-na-swiecie-wzrosla-dwukrotnie-w-ciagu-kilkunastu-lat,187363,1013.html</w:t>
        </w:r>
      </w:hyperlink>
      <w:r w:rsidRPr="0023027B">
        <w:rPr>
          <w:rFonts w:ascii="Arial" w:hAnsi="Arial" w:cs="Arial"/>
          <w:sz w:val="18"/>
          <w:szCs w:val="18"/>
          <w:lang w:val="pl-PL"/>
        </w:rPr>
        <w:t xml:space="preserve"> [data dostępu: 02.09.2021]</w:t>
      </w:r>
      <w:r w:rsidR="00BA09C7" w:rsidRPr="0023027B">
        <w:rPr>
          <w:rFonts w:ascii="Arial" w:hAnsi="Arial" w:cs="Arial"/>
          <w:sz w:val="18"/>
          <w:szCs w:val="18"/>
          <w:lang w:val="pl-PL"/>
        </w:rPr>
        <w:t>.</w:t>
      </w:r>
    </w:p>
    <w:p w14:paraId="682969E5" w14:textId="10493FDA" w:rsidR="004621CA" w:rsidRPr="00C319EE" w:rsidRDefault="00A00F71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23027B">
        <w:rPr>
          <w:rFonts w:ascii="Arial" w:hAnsi="Arial" w:cs="Arial"/>
          <w:sz w:val="18"/>
          <w:szCs w:val="18"/>
          <w:lang w:val="pl-PL"/>
        </w:rPr>
        <w:t xml:space="preserve">K. Warzocha, B. </w:t>
      </w:r>
      <w:proofErr w:type="spellStart"/>
      <w:r w:rsidRPr="0023027B">
        <w:rPr>
          <w:rFonts w:ascii="Arial" w:hAnsi="Arial" w:cs="Arial"/>
          <w:sz w:val="18"/>
          <w:szCs w:val="18"/>
          <w:lang w:val="pl-PL"/>
        </w:rPr>
        <w:t>Puła</w:t>
      </w:r>
      <w:proofErr w:type="spellEnd"/>
      <w:r w:rsidRPr="0023027B">
        <w:rPr>
          <w:rFonts w:ascii="Arial" w:hAnsi="Arial" w:cs="Arial"/>
          <w:sz w:val="18"/>
          <w:szCs w:val="18"/>
          <w:lang w:val="pl-PL"/>
        </w:rPr>
        <w:t xml:space="preserve">, </w:t>
      </w:r>
      <w:r w:rsidRPr="0023027B">
        <w:rPr>
          <w:rFonts w:ascii="Arial" w:hAnsi="Arial" w:cs="Arial"/>
          <w:i/>
          <w:iCs/>
          <w:sz w:val="18"/>
          <w:szCs w:val="18"/>
          <w:lang w:val="pl-PL"/>
        </w:rPr>
        <w:t xml:space="preserve">Rozpoznawanie i leczenie chorych na </w:t>
      </w:r>
      <w:proofErr w:type="spellStart"/>
      <w:r w:rsidRPr="0023027B">
        <w:rPr>
          <w:rFonts w:ascii="Arial" w:hAnsi="Arial" w:cs="Arial"/>
          <w:i/>
          <w:iCs/>
          <w:sz w:val="18"/>
          <w:szCs w:val="18"/>
          <w:lang w:val="pl-PL"/>
        </w:rPr>
        <w:t>chłoniaka</w:t>
      </w:r>
      <w:proofErr w:type="spellEnd"/>
      <w:r w:rsidRPr="0023027B">
        <w:rPr>
          <w:rFonts w:ascii="Arial" w:hAnsi="Arial" w:cs="Arial"/>
          <w:i/>
          <w:iCs/>
          <w:sz w:val="18"/>
          <w:szCs w:val="18"/>
          <w:lang w:val="pl-PL"/>
        </w:rPr>
        <w:t xml:space="preserve"> rozlanego z dużych komórek B</w:t>
      </w:r>
      <w:r w:rsidRPr="0023027B">
        <w:rPr>
          <w:rFonts w:ascii="Arial" w:hAnsi="Arial" w:cs="Arial"/>
          <w:sz w:val="18"/>
          <w:szCs w:val="18"/>
          <w:lang w:val="pl-PL"/>
        </w:rPr>
        <w:t>, „Hematologia” 2017, t. 8, nr. 2, s. 113-131.</w:t>
      </w:r>
    </w:p>
    <w:p w14:paraId="652352FA" w14:textId="7750923E" w:rsidR="003778FD" w:rsidRPr="0023027B" w:rsidRDefault="003778FD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3778FD">
        <w:rPr>
          <w:rFonts w:ascii="Arial" w:hAnsi="Arial" w:cs="Arial"/>
          <w:bCs/>
          <w:sz w:val="18"/>
          <w:szCs w:val="18"/>
          <w:lang w:val="pl-PL"/>
        </w:rPr>
        <w:t xml:space="preserve">J. Gierczyński (red.), </w:t>
      </w:r>
      <w:r w:rsidRPr="00067C1D">
        <w:rPr>
          <w:rFonts w:ascii="Arial" w:hAnsi="Arial" w:cs="Arial"/>
          <w:bCs/>
          <w:i/>
          <w:iCs/>
          <w:sz w:val="18"/>
          <w:szCs w:val="18"/>
          <w:lang w:val="pl-PL"/>
        </w:rPr>
        <w:t>Raport pt. Sytuacja chorych na choroby rzadkie. Plan dla Chorób Rzadkich. Fundusz Medyczny</w:t>
      </w:r>
      <w:r w:rsidRPr="003778FD">
        <w:rPr>
          <w:rFonts w:ascii="Arial" w:hAnsi="Arial" w:cs="Arial"/>
          <w:bCs/>
          <w:sz w:val="18"/>
          <w:szCs w:val="18"/>
          <w:lang w:val="pl-PL"/>
        </w:rPr>
        <w:t>, Medyczna Racja Stanu. Warszawa, 2021</w:t>
      </w:r>
      <w:r>
        <w:rPr>
          <w:rFonts w:ascii="Arial" w:hAnsi="Arial" w:cs="Arial"/>
          <w:bCs/>
          <w:sz w:val="18"/>
          <w:szCs w:val="18"/>
          <w:lang w:val="pl-PL"/>
        </w:rPr>
        <w:t xml:space="preserve">, s. 16, </w:t>
      </w:r>
      <w:r w:rsidRPr="003778FD">
        <w:rPr>
          <w:rFonts w:ascii="Arial" w:hAnsi="Arial" w:cs="Arial"/>
          <w:bCs/>
          <w:sz w:val="18"/>
          <w:szCs w:val="18"/>
          <w:lang w:val="pl-PL"/>
        </w:rPr>
        <w:t>https://medycznaracjastanu.pl/wp-content/uploads/2021/04/Raport_MRS_IV-Spotkanie-Rady-Ekspertow-ds.-Chorob-Rzadkich.pdf [data dostępu: 14.09.2021].</w:t>
      </w:r>
    </w:p>
    <w:p w14:paraId="062720F9" w14:textId="70B77326" w:rsidR="00810C61" w:rsidRPr="0023027B" w:rsidRDefault="00810C61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23027B">
        <w:rPr>
          <w:rFonts w:ascii="Arial" w:hAnsi="Arial" w:cs="Arial"/>
          <w:sz w:val="18"/>
          <w:szCs w:val="18"/>
          <w:lang w:val="pl-PL"/>
        </w:rPr>
        <w:t xml:space="preserve">Hematoonkologia.pl, </w:t>
      </w:r>
      <w:proofErr w:type="spellStart"/>
      <w:r w:rsidRPr="0023027B">
        <w:rPr>
          <w:rFonts w:ascii="Arial" w:hAnsi="Arial" w:cs="Arial"/>
          <w:i/>
          <w:iCs/>
          <w:sz w:val="18"/>
          <w:szCs w:val="18"/>
          <w:lang w:val="pl-PL"/>
        </w:rPr>
        <w:t>Chłoniaki</w:t>
      </w:r>
      <w:proofErr w:type="spellEnd"/>
      <w:r w:rsidRPr="0023027B">
        <w:rPr>
          <w:rFonts w:ascii="Arial" w:hAnsi="Arial" w:cs="Arial"/>
          <w:i/>
          <w:iCs/>
          <w:sz w:val="18"/>
          <w:szCs w:val="18"/>
          <w:lang w:val="pl-PL"/>
        </w:rPr>
        <w:t xml:space="preserve"> - wiadomości ogólne</w:t>
      </w:r>
      <w:r w:rsidRPr="0023027B">
        <w:rPr>
          <w:rFonts w:ascii="Arial" w:hAnsi="Arial" w:cs="Arial"/>
          <w:sz w:val="18"/>
          <w:szCs w:val="18"/>
          <w:lang w:val="pl-PL"/>
        </w:rPr>
        <w:t xml:space="preserve">, </w:t>
      </w:r>
      <w:hyperlink r:id="rId12" w:history="1">
        <w:r w:rsidRPr="0023027B">
          <w:rPr>
            <w:rStyle w:val="Hipercze"/>
            <w:rFonts w:ascii="Arial" w:hAnsi="Arial" w:cs="Arial"/>
            <w:sz w:val="18"/>
            <w:szCs w:val="18"/>
            <w:lang w:val="pl-PL"/>
          </w:rPr>
          <w:t>https://hematoonkologia.pl/info-o-chorobach/chloniaki</w:t>
        </w:r>
      </w:hyperlink>
      <w:r w:rsidRPr="0023027B">
        <w:rPr>
          <w:rFonts w:ascii="Arial" w:hAnsi="Arial" w:cs="Arial"/>
          <w:sz w:val="18"/>
          <w:szCs w:val="18"/>
          <w:lang w:val="pl-PL"/>
        </w:rPr>
        <w:t xml:space="preserve"> [data dostępu: 03.09.2021)</w:t>
      </w:r>
      <w:r w:rsidR="00BA09C7" w:rsidRPr="0023027B">
        <w:rPr>
          <w:rFonts w:ascii="Arial" w:hAnsi="Arial" w:cs="Arial"/>
          <w:sz w:val="18"/>
          <w:szCs w:val="18"/>
          <w:lang w:val="pl-PL"/>
        </w:rPr>
        <w:t>.</w:t>
      </w:r>
    </w:p>
    <w:p w14:paraId="48C97556" w14:textId="4B663B9B" w:rsidR="00BA09C7" w:rsidRPr="0023027B" w:rsidRDefault="00BA09C7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23027B">
        <w:rPr>
          <w:rFonts w:ascii="Arial" w:hAnsi="Arial" w:cs="Arial"/>
          <w:sz w:val="18"/>
          <w:szCs w:val="18"/>
          <w:lang w:val="pl-PL"/>
        </w:rPr>
        <w:t xml:space="preserve">M. Kuta, A. Pietrzak, </w:t>
      </w:r>
      <w:r w:rsidRPr="0023027B">
        <w:rPr>
          <w:rFonts w:ascii="Arial" w:hAnsi="Arial" w:cs="Arial"/>
          <w:i/>
          <w:iCs/>
          <w:sz w:val="18"/>
          <w:szCs w:val="18"/>
          <w:lang w:val="pl-PL"/>
        </w:rPr>
        <w:t xml:space="preserve">Zastosowanie </w:t>
      </w:r>
      <w:proofErr w:type="spellStart"/>
      <w:r w:rsidRPr="0023027B">
        <w:rPr>
          <w:rFonts w:ascii="Arial" w:hAnsi="Arial" w:cs="Arial"/>
          <w:i/>
          <w:iCs/>
          <w:sz w:val="18"/>
          <w:szCs w:val="18"/>
          <w:lang w:val="pl-PL"/>
        </w:rPr>
        <w:t>radioimmunoterapii</w:t>
      </w:r>
      <w:proofErr w:type="spellEnd"/>
      <w:r w:rsidRPr="0023027B">
        <w:rPr>
          <w:rFonts w:ascii="Arial" w:hAnsi="Arial" w:cs="Arial"/>
          <w:i/>
          <w:iCs/>
          <w:sz w:val="18"/>
          <w:szCs w:val="18"/>
          <w:lang w:val="pl-PL"/>
        </w:rPr>
        <w:t xml:space="preserve"> w leczeniu </w:t>
      </w:r>
      <w:proofErr w:type="spellStart"/>
      <w:r w:rsidRPr="0023027B">
        <w:rPr>
          <w:rFonts w:ascii="Arial" w:hAnsi="Arial" w:cs="Arial"/>
          <w:i/>
          <w:iCs/>
          <w:sz w:val="18"/>
          <w:szCs w:val="18"/>
          <w:lang w:val="pl-PL"/>
        </w:rPr>
        <w:t>chłoniaków</w:t>
      </w:r>
      <w:proofErr w:type="spellEnd"/>
      <w:r w:rsidRPr="0023027B">
        <w:rPr>
          <w:rFonts w:ascii="Arial" w:hAnsi="Arial" w:cs="Arial"/>
          <w:sz w:val="18"/>
          <w:szCs w:val="18"/>
          <w:lang w:val="pl-PL"/>
        </w:rPr>
        <w:t>, „</w:t>
      </w:r>
      <w:proofErr w:type="spellStart"/>
      <w:r w:rsidRPr="0023027B">
        <w:rPr>
          <w:rFonts w:ascii="Arial" w:hAnsi="Arial" w:cs="Arial"/>
          <w:sz w:val="18"/>
          <w:szCs w:val="18"/>
          <w:lang w:val="pl-PL"/>
        </w:rPr>
        <w:t>Letters</w:t>
      </w:r>
      <w:proofErr w:type="spellEnd"/>
      <w:r w:rsidRPr="0023027B">
        <w:rPr>
          <w:rFonts w:ascii="Arial" w:hAnsi="Arial" w:cs="Arial"/>
          <w:sz w:val="18"/>
          <w:szCs w:val="18"/>
          <w:lang w:val="pl-PL"/>
        </w:rPr>
        <w:t xml:space="preserve"> in </w:t>
      </w:r>
      <w:proofErr w:type="spellStart"/>
      <w:r w:rsidRPr="0023027B">
        <w:rPr>
          <w:rFonts w:ascii="Arial" w:hAnsi="Arial" w:cs="Arial"/>
          <w:sz w:val="18"/>
          <w:szCs w:val="18"/>
          <w:lang w:val="pl-PL"/>
        </w:rPr>
        <w:t>Oncology</w:t>
      </w:r>
      <w:proofErr w:type="spellEnd"/>
      <w:r w:rsidRPr="0023027B">
        <w:rPr>
          <w:rFonts w:ascii="Arial" w:hAnsi="Arial" w:cs="Arial"/>
          <w:sz w:val="18"/>
          <w:szCs w:val="18"/>
          <w:lang w:val="pl-PL"/>
        </w:rPr>
        <w:t xml:space="preserve"> Science” 2020, t. 17, nr 2, s. 1–7.</w:t>
      </w:r>
    </w:p>
    <w:p w14:paraId="2C0980AD" w14:textId="29CFE398" w:rsidR="00E01B9E" w:rsidRPr="0023027B" w:rsidRDefault="00E01B9E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23027B">
        <w:rPr>
          <w:rFonts w:ascii="Arial" w:hAnsi="Arial" w:cs="Arial"/>
          <w:sz w:val="18"/>
          <w:szCs w:val="18"/>
        </w:rPr>
        <w:t xml:space="preserve">Leukemia &amp; Lymphoma Society, </w:t>
      </w:r>
      <w:r w:rsidRPr="0023027B">
        <w:rPr>
          <w:rFonts w:ascii="Arial" w:hAnsi="Arial" w:cs="Arial"/>
          <w:i/>
          <w:iCs/>
          <w:sz w:val="18"/>
          <w:szCs w:val="18"/>
        </w:rPr>
        <w:t>Non-Hodgkin Lymphoma (NHL)</w:t>
      </w:r>
      <w:r w:rsidRPr="0023027B">
        <w:rPr>
          <w:rFonts w:ascii="Arial" w:hAnsi="Arial" w:cs="Arial"/>
          <w:sz w:val="18"/>
          <w:szCs w:val="18"/>
        </w:rPr>
        <w:t xml:space="preserve">, http://www.lls.org/lymphoma/non-hodgkin-lymphoma?src1=20045&amp;src2=, [data </w:t>
      </w:r>
      <w:proofErr w:type="spellStart"/>
      <w:r w:rsidRPr="0023027B">
        <w:rPr>
          <w:rFonts w:ascii="Arial" w:hAnsi="Arial" w:cs="Arial"/>
          <w:sz w:val="18"/>
          <w:szCs w:val="18"/>
        </w:rPr>
        <w:t>dostępu</w:t>
      </w:r>
      <w:proofErr w:type="spellEnd"/>
      <w:r w:rsidRPr="0023027B">
        <w:rPr>
          <w:rFonts w:ascii="Arial" w:hAnsi="Arial" w:cs="Arial"/>
          <w:sz w:val="18"/>
          <w:szCs w:val="18"/>
        </w:rPr>
        <w:t>:  09.09.2020]</w:t>
      </w:r>
      <w:r w:rsidR="00E62503" w:rsidRPr="0023027B">
        <w:rPr>
          <w:rFonts w:ascii="Arial" w:hAnsi="Arial" w:cs="Arial"/>
          <w:sz w:val="18"/>
          <w:szCs w:val="18"/>
        </w:rPr>
        <w:t>.</w:t>
      </w:r>
    </w:p>
    <w:p w14:paraId="1606B585" w14:textId="713C8BAB" w:rsidR="00E62503" w:rsidRPr="0023027B" w:rsidRDefault="008E79CB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8E79CB">
        <w:rPr>
          <w:rFonts w:ascii="Arial" w:hAnsi="Arial" w:cs="Arial"/>
          <w:sz w:val="18"/>
          <w:szCs w:val="18"/>
          <w:lang w:val="pl-PL"/>
        </w:rPr>
        <w:t xml:space="preserve">A. Karczmarczyk, K. </w:t>
      </w:r>
      <w:proofErr w:type="spellStart"/>
      <w:r w:rsidRPr="008E79CB">
        <w:rPr>
          <w:rFonts w:ascii="Arial" w:hAnsi="Arial" w:cs="Arial"/>
          <w:sz w:val="18"/>
          <w:szCs w:val="18"/>
          <w:lang w:val="pl-PL"/>
        </w:rPr>
        <w:t>Giannopoulos</w:t>
      </w:r>
      <w:proofErr w:type="spellEnd"/>
      <w:r w:rsidRPr="008E79CB">
        <w:rPr>
          <w:rFonts w:ascii="Arial" w:hAnsi="Arial" w:cs="Arial"/>
          <w:sz w:val="18"/>
          <w:szCs w:val="18"/>
          <w:lang w:val="pl-PL"/>
        </w:rPr>
        <w:t xml:space="preserve">, </w:t>
      </w:r>
      <w:r w:rsidRPr="00067C1D">
        <w:rPr>
          <w:rFonts w:ascii="Arial" w:hAnsi="Arial" w:cs="Arial"/>
          <w:i/>
          <w:iCs/>
          <w:sz w:val="18"/>
          <w:szCs w:val="18"/>
          <w:lang w:val="pl-PL"/>
        </w:rPr>
        <w:t xml:space="preserve">Zmiany genetyczne w </w:t>
      </w:r>
      <w:proofErr w:type="spellStart"/>
      <w:r w:rsidRPr="00067C1D">
        <w:rPr>
          <w:rFonts w:ascii="Arial" w:hAnsi="Arial" w:cs="Arial"/>
          <w:i/>
          <w:iCs/>
          <w:sz w:val="18"/>
          <w:szCs w:val="18"/>
          <w:lang w:val="pl-PL"/>
        </w:rPr>
        <w:t>chłoniaku</w:t>
      </w:r>
      <w:proofErr w:type="spellEnd"/>
      <w:r w:rsidRPr="00067C1D">
        <w:rPr>
          <w:rFonts w:ascii="Arial" w:hAnsi="Arial" w:cs="Arial"/>
          <w:i/>
          <w:iCs/>
          <w:sz w:val="18"/>
          <w:szCs w:val="18"/>
          <w:lang w:val="pl-PL"/>
        </w:rPr>
        <w:t xml:space="preserve"> rozlanym z dużych komórek B</w:t>
      </w:r>
      <w:r w:rsidRPr="008E79CB">
        <w:rPr>
          <w:rFonts w:ascii="Arial" w:hAnsi="Arial" w:cs="Arial"/>
          <w:sz w:val="18"/>
          <w:szCs w:val="18"/>
          <w:lang w:val="pl-PL"/>
        </w:rPr>
        <w:t xml:space="preserve">, „Acta </w:t>
      </w:r>
      <w:proofErr w:type="spellStart"/>
      <w:r w:rsidRPr="008E79CB">
        <w:rPr>
          <w:rFonts w:ascii="Arial" w:hAnsi="Arial" w:cs="Arial"/>
          <w:sz w:val="18"/>
          <w:szCs w:val="18"/>
          <w:lang w:val="pl-PL"/>
        </w:rPr>
        <w:t>Haematologica</w:t>
      </w:r>
      <w:proofErr w:type="spellEnd"/>
      <w:r w:rsidRPr="008E79CB">
        <w:rPr>
          <w:rFonts w:ascii="Arial" w:hAnsi="Arial" w:cs="Arial"/>
          <w:sz w:val="18"/>
          <w:szCs w:val="18"/>
          <w:lang w:val="pl-PL"/>
        </w:rPr>
        <w:t xml:space="preserve"> Polonica” 2019, t. 50, nr 4, s. 204-214.</w:t>
      </w:r>
    </w:p>
    <w:p w14:paraId="53AB3524" w14:textId="77777777" w:rsidR="00E62D66" w:rsidRPr="0023027B" w:rsidRDefault="00E62D66" w:rsidP="00E62D66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proofErr w:type="spellStart"/>
      <w:r w:rsidRPr="0023027B">
        <w:rPr>
          <w:rFonts w:ascii="Arial" w:hAnsi="Arial" w:cs="Arial"/>
          <w:sz w:val="18"/>
          <w:szCs w:val="18"/>
        </w:rPr>
        <w:t>Leukaemia</w:t>
      </w:r>
      <w:proofErr w:type="spellEnd"/>
      <w:r w:rsidRPr="0023027B">
        <w:rPr>
          <w:rFonts w:ascii="Arial" w:hAnsi="Arial" w:cs="Arial"/>
          <w:sz w:val="18"/>
          <w:szCs w:val="18"/>
        </w:rPr>
        <w:t xml:space="preserve"> Foundation, </w:t>
      </w:r>
      <w:r w:rsidRPr="0023027B">
        <w:rPr>
          <w:rFonts w:ascii="Arial" w:hAnsi="Arial" w:cs="Arial"/>
          <w:i/>
          <w:iCs/>
          <w:sz w:val="18"/>
          <w:szCs w:val="18"/>
        </w:rPr>
        <w:t>Diffuse large B-cell lymphoma</w:t>
      </w:r>
      <w:r w:rsidRPr="0023027B">
        <w:rPr>
          <w:rFonts w:ascii="Arial" w:hAnsi="Arial" w:cs="Arial"/>
          <w:sz w:val="18"/>
          <w:szCs w:val="18"/>
        </w:rPr>
        <w:t xml:space="preserve">, </w:t>
      </w:r>
      <w:hyperlink r:id="rId13" w:history="1">
        <w:r w:rsidRPr="0023027B">
          <w:rPr>
            <w:rStyle w:val="Hipercze"/>
            <w:rFonts w:ascii="Arial" w:hAnsi="Arial" w:cs="Arial"/>
            <w:sz w:val="18"/>
            <w:szCs w:val="18"/>
          </w:rPr>
          <w:t>https://www.leukaemia.org.au/disease-information/lymphomas/non-hodgkin-lymphoma/other-non-hodgkin-lymphomas/diffuse-large-b-cell-lymphoma/</w:t>
        </w:r>
      </w:hyperlink>
      <w:r w:rsidRPr="0023027B">
        <w:rPr>
          <w:rStyle w:val="Hipercze"/>
          <w:rFonts w:ascii="Arial" w:hAnsi="Arial" w:cs="Arial"/>
          <w:sz w:val="18"/>
          <w:szCs w:val="18"/>
        </w:rPr>
        <w:t xml:space="preserve">. </w:t>
      </w:r>
      <w:r w:rsidRPr="0023027B">
        <w:rPr>
          <w:rFonts w:ascii="Arial" w:hAnsi="Arial" w:cs="Arial"/>
          <w:sz w:val="18"/>
          <w:szCs w:val="18"/>
        </w:rPr>
        <w:t xml:space="preserve">[data </w:t>
      </w:r>
      <w:proofErr w:type="spellStart"/>
      <w:r w:rsidRPr="0023027B">
        <w:rPr>
          <w:rFonts w:ascii="Arial" w:hAnsi="Arial" w:cs="Arial"/>
          <w:sz w:val="18"/>
          <w:szCs w:val="18"/>
        </w:rPr>
        <w:t>dostępu</w:t>
      </w:r>
      <w:proofErr w:type="spellEnd"/>
      <w:r w:rsidRPr="0023027B">
        <w:rPr>
          <w:rFonts w:ascii="Arial" w:hAnsi="Arial" w:cs="Arial"/>
          <w:sz w:val="18"/>
          <w:szCs w:val="18"/>
        </w:rPr>
        <w:t>:  09.09.2020]</w:t>
      </w:r>
      <w:hyperlink r:id="rId14" w:history="1"/>
    </w:p>
    <w:p w14:paraId="23B78D0F" w14:textId="13B6135B" w:rsidR="00E62D66" w:rsidRPr="0023027B" w:rsidRDefault="00940C9C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23027B">
        <w:rPr>
          <w:rFonts w:ascii="Arial" w:hAnsi="Arial" w:cs="Arial"/>
          <w:sz w:val="18"/>
          <w:szCs w:val="18"/>
        </w:rPr>
        <w:t xml:space="preserve">Lymphoma Research Foundation. Diffuse Large B-Cell Lymphoma (DLBCL). https://lymphoma.org/wp-content/uploads/2018/05/LRF_FACTSHEET_DIFFUSE_LRG_BCELL_LYMPHOMA_DLBCL.pdf. [data </w:t>
      </w:r>
      <w:proofErr w:type="spellStart"/>
      <w:r w:rsidRPr="0023027B">
        <w:rPr>
          <w:rFonts w:ascii="Arial" w:hAnsi="Arial" w:cs="Arial"/>
          <w:sz w:val="18"/>
          <w:szCs w:val="18"/>
        </w:rPr>
        <w:t>dostępu</w:t>
      </w:r>
      <w:proofErr w:type="spellEnd"/>
      <w:r w:rsidRPr="0023027B">
        <w:rPr>
          <w:rFonts w:ascii="Arial" w:hAnsi="Arial" w:cs="Arial"/>
          <w:sz w:val="18"/>
          <w:szCs w:val="18"/>
        </w:rPr>
        <w:t>:  09.09.2020].</w:t>
      </w:r>
    </w:p>
    <w:p w14:paraId="16C8CCAD" w14:textId="252BFB63" w:rsidR="00701E04" w:rsidRPr="00067C1D" w:rsidRDefault="00701E04" w:rsidP="00067C1D">
      <w:pPr>
        <w:pStyle w:val="Akapitzlist"/>
        <w:numPr>
          <w:ilvl w:val="0"/>
          <w:numId w:val="7"/>
        </w:numPr>
        <w:spacing w:line="240" w:lineRule="auto"/>
        <w:ind w:left="714" w:hanging="357"/>
        <w:rPr>
          <w:rStyle w:val="Hipercze"/>
          <w:rFonts w:ascii="Arial" w:hAnsi="Arial" w:cs="Arial"/>
          <w:sz w:val="18"/>
          <w:szCs w:val="18"/>
          <w:lang w:val="pl-PL"/>
        </w:rPr>
      </w:pPr>
      <w:r w:rsidRPr="0023027B">
        <w:rPr>
          <w:rFonts w:ascii="Arial" w:hAnsi="Arial" w:cs="Arial"/>
          <w:sz w:val="18"/>
          <w:szCs w:val="18"/>
        </w:rPr>
        <w:t xml:space="preserve">Nicole Wong Doo </w:t>
      </w:r>
      <w:proofErr w:type="spellStart"/>
      <w:r w:rsidRPr="0023027B">
        <w:rPr>
          <w:rFonts w:ascii="Arial" w:hAnsi="Arial" w:cs="Arial"/>
          <w:sz w:val="18"/>
          <w:szCs w:val="18"/>
        </w:rPr>
        <w:t>i</w:t>
      </w:r>
      <w:proofErr w:type="spellEnd"/>
      <w:r w:rsidRPr="002302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3027B">
        <w:rPr>
          <w:rFonts w:ascii="Arial" w:hAnsi="Arial" w:cs="Arial"/>
          <w:sz w:val="18"/>
          <w:szCs w:val="18"/>
        </w:rPr>
        <w:t>wsp</w:t>
      </w:r>
      <w:proofErr w:type="spellEnd"/>
      <w:r w:rsidRPr="0023027B">
        <w:rPr>
          <w:rFonts w:ascii="Arial" w:hAnsi="Arial" w:cs="Arial"/>
          <w:sz w:val="18"/>
          <w:szCs w:val="18"/>
        </w:rPr>
        <w:t xml:space="preserve">. The Use of Optimal Treatment for DLBCL Is Improving in All Age Groups and Is a Key Factor in Overall Survival, but Non-Clinical Factors Influence Treatment. </w:t>
      </w:r>
      <w:hyperlink r:id="rId15" w:history="1">
        <w:r w:rsidRPr="00067C1D">
          <w:rPr>
            <w:rStyle w:val="Hipercze"/>
            <w:rFonts w:ascii="Arial" w:hAnsi="Arial" w:cs="Arial"/>
            <w:sz w:val="18"/>
            <w:szCs w:val="18"/>
            <w:lang w:val="pl-PL"/>
          </w:rPr>
          <w:t>https://www.ncbi.nlm.nih.gov/pmc/articles/PMC6678990/</w:t>
        </w:r>
      </w:hyperlink>
      <w:r w:rsidR="00D8710C" w:rsidRPr="00067C1D">
        <w:rPr>
          <w:rStyle w:val="Hipercze"/>
          <w:rFonts w:ascii="Arial" w:hAnsi="Arial" w:cs="Arial"/>
          <w:sz w:val="18"/>
          <w:szCs w:val="18"/>
          <w:lang w:val="pl-PL"/>
        </w:rPr>
        <w:t xml:space="preserve"> [dat</w:t>
      </w:r>
      <w:r w:rsidR="00D8710C" w:rsidRPr="008E79CB">
        <w:rPr>
          <w:rStyle w:val="Hipercze"/>
          <w:rFonts w:ascii="Arial" w:hAnsi="Arial" w:cs="Arial"/>
          <w:sz w:val="18"/>
          <w:szCs w:val="18"/>
          <w:lang w:val="pl-PL"/>
        </w:rPr>
        <w:t xml:space="preserve">a </w:t>
      </w:r>
      <w:r w:rsidR="00D8710C" w:rsidRPr="00067C1D">
        <w:rPr>
          <w:rStyle w:val="Hipercze"/>
          <w:rFonts w:ascii="Arial" w:hAnsi="Arial" w:cs="Arial"/>
          <w:sz w:val="18"/>
          <w:szCs w:val="18"/>
          <w:lang w:val="pl-PL"/>
        </w:rPr>
        <w:t>d</w:t>
      </w:r>
      <w:r w:rsidR="00D8710C" w:rsidRPr="008E79CB">
        <w:rPr>
          <w:rStyle w:val="Hipercze"/>
          <w:rFonts w:ascii="Arial" w:hAnsi="Arial" w:cs="Arial"/>
          <w:sz w:val="18"/>
          <w:szCs w:val="18"/>
          <w:lang w:val="pl-PL"/>
        </w:rPr>
        <w:t>os</w:t>
      </w:r>
      <w:r w:rsidR="00D8710C" w:rsidRPr="00067C1D">
        <w:rPr>
          <w:rStyle w:val="Hipercze"/>
          <w:rFonts w:ascii="Arial" w:hAnsi="Arial" w:cs="Arial"/>
          <w:sz w:val="18"/>
          <w:szCs w:val="18"/>
          <w:lang w:val="pl-PL"/>
        </w:rPr>
        <w:t>tę</w:t>
      </w:r>
      <w:r w:rsidR="00D8710C">
        <w:rPr>
          <w:rStyle w:val="Hipercze"/>
          <w:rFonts w:ascii="Arial" w:hAnsi="Arial" w:cs="Arial"/>
          <w:sz w:val="18"/>
          <w:szCs w:val="18"/>
          <w:lang w:val="pl-PL"/>
        </w:rPr>
        <w:t>pu: 15.09.2021]</w:t>
      </w:r>
    </w:p>
    <w:p w14:paraId="4B1157C2" w14:textId="16167021" w:rsidR="00940C9C" w:rsidRPr="00067C1D" w:rsidRDefault="008E79CB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8E79CB">
        <w:rPr>
          <w:rStyle w:val="Hipercze"/>
          <w:rFonts w:ascii="Arial" w:hAnsi="Arial" w:cs="Arial"/>
          <w:sz w:val="18"/>
          <w:szCs w:val="18"/>
          <w:lang w:val="pl-PL"/>
        </w:rPr>
        <w:t xml:space="preserve">Hematoonkologia.pl, </w:t>
      </w:r>
      <w:r w:rsidRPr="00067C1D">
        <w:rPr>
          <w:rStyle w:val="Hipercze"/>
          <w:rFonts w:ascii="Arial" w:hAnsi="Arial" w:cs="Arial"/>
          <w:i/>
          <w:iCs/>
          <w:sz w:val="18"/>
          <w:szCs w:val="18"/>
          <w:lang w:val="pl-PL"/>
        </w:rPr>
        <w:t>DLBCL - Najczęściej zadawane pytania</w:t>
      </w:r>
      <w:r w:rsidRPr="008E79CB">
        <w:rPr>
          <w:rStyle w:val="Hipercze"/>
          <w:rFonts w:ascii="Arial" w:hAnsi="Arial" w:cs="Arial"/>
          <w:sz w:val="18"/>
          <w:szCs w:val="18"/>
          <w:lang w:val="pl-PL"/>
        </w:rPr>
        <w:t>, https://hematoonkologia.pl/info-o-chorobach/chloniaki-dlbcl-faq  [data dostępu: 03.09.2021]</w:t>
      </w:r>
    </w:p>
    <w:p w14:paraId="000DDACF" w14:textId="77777777" w:rsidR="00D8710C" w:rsidRPr="00067C1D" w:rsidRDefault="00D8710C" w:rsidP="00D8710C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18"/>
          <w:szCs w:val="18"/>
          <w:lang w:val="pl-PL"/>
        </w:rPr>
      </w:pPr>
      <w:r w:rsidRPr="00067C1D">
        <w:rPr>
          <w:rFonts w:ascii="Arial" w:hAnsi="Arial" w:cs="Arial"/>
          <w:bCs/>
          <w:sz w:val="18"/>
          <w:szCs w:val="18"/>
          <w:lang w:val="pl-PL"/>
        </w:rPr>
        <w:t>J. Gierczyński (red.), Raport pt. Sytuacja chorych na choroby rzadkie. Plan dla Chorób Rzadkich. Fundusz Medyczny, Medyczna Racja Stanu. Warszawa, 2021, s. 16, https://medycznaracjastanu.pl/wp-content/uploads/2021/04/Raport_MRS_IV-Spotkanie-Rady-Ekspertow-ds.-Chorob-Rzadkich.pdf [data dostępu: 14.09.2021].</w:t>
      </w:r>
    </w:p>
    <w:p w14:paraId="0CFD27F3" w14:textId="03C5B286" w:rsidR="00D8710C" w:rsidRPr="008E79CB" w:rsidRDefault="00D8710C" w:rsidP="005C04E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067C1D">
        <w:rPr>
          <w:rFonts w:ascii="Arial" w:hAnsi="Arial" w:cs="Arial"/>
          <w:bCs/>
          <w:sz w:val="18"/>
          <w:szCs w:val="18"/>
        </w:rPr>
        <w:t xml:space="preserve">S. </w:t>
      </w:r>
      <w:proofErr w:type="spellStart"/>
      <w:r w:rsidRPr="00067C1D">
        <w:rPr>
          <w:rFonts w:ascii="Arial" w:hAnsi="Arial" w:cs="Arial"/>
          <w:bCs/>
          <w:sz w:val="18"/>
          <w:szCs w:val="18"/>
        </w:rPr>
        <w:t>Feins</w:t>
      </w:r>
      <w:proofErr w:type="spellEnd"/>
      <w:r w:rsidRPr="00067C1D">
        <w:rPr>
          <w:rFonts w:ascii="Arial" w:hAnsi="Arial" w:cs="Arial"/>
          <w:bCs/>
          <w:sz w:val="18"/>
          <w:szCs w:val="18"/>
        </w:rPr>
        <w:t xml:space="preserve">, W. Kong, E. F. Williams, M. C. </w:t>
      </w:r>
      <w:proofErr w:type="spellStart"/>
      <w:r w:rsidRPr="00067C1D">
        <w:rPr>
          <w:rFonts w:ascii="Arial" w:hAnsi="Arial" w:cs="Arial"/>
          <w:bCs/>
          <w:sz w:val="18"/>
          <w:szCs w:val="18"/>
        </w:rPr>
        <w:t>Milone</w:t>
      </w:r>
      <w:proofErr w:type="spellEnd"/>
      <w:r w:rsidRPr="00067C1D">
        <w:rPr>
          <w:rFonts w:ascii="Arial" w:hAnsi="Arial" w:cs="Arial"/>
          <w:bCs/>
          <w:sz w:val="18"/>
          <w:szCs w:val="18"/>
        </w:rPr>
        <w:t xml:space="preserve">, J. A. </w:t>
      </w:r>
      <w:proofErr w:type="spellStart"/>
      <w:r w:rsidRPr="00067C1D">
        <w:rPr>
          <w:rFonts w:ascii="Arial" w:hAnsi="Arial" w:cs="Arial"/>
          <w:bCs/>
          <w:sz w:val="18"/>
          <w:szCs w:val="18"/>
        </w:rPr>
        <w:t>Fraietta</w:t>
      </w:r>
      <w:proofErr w:type="spellEnd"/>
      <w:r w:rsidRPr="00067C1D">
        <w:rPr>
          <w:rFonts w:ascii="Arial" w:hAnsi="Arial" w:cs="Arial"/>
          <w:bCs/>
          <w:sz w:val="18"/>
          <w:szCs w:val="18"/>
        </w:rPr>
        <w:t xml:space="preserve">, An introduction to chimeric antigen receptor (CAR) T-cell immunotherapy for human cancer, “American Journal of </w:t>
      </w:r>
      <w:proofErr w:type="spellStart"/>
      <w:r w:rsidRPr="00067C1D">
        <w:rPr>
          <w:rFonts w:ascii="Arial" w:hAnsi="Arial" w:cs="Arial"/>
          <w:bCs/>
          <w:sz w:val="18"/>
          <w:szCs w:val="18"/>
        </w:rPr>
        <w:t>Haematology</w:t>
      </w:r>
      <w:proofErr w:type="spellEnd"/>
      <w:r w:rsidRPr="00067C1D">
        <w:rPr>
          <w:rFonts w:ascii="Arial" w:hAnsi="Arial" w:cs="Arial"/>
          <w:bCs/>
          <w:sz w:val="18"/>
          <w:szCs w:val="18"/>
        </w:rPr>
        <w:t>” 2019, t. 94, s. 3-9.</w:t>
      </w:r>
    </w:p>
    <w:p w14:paraId="28B76156" w14:textId="77777777" w:rsidR="00266AB5" w:rsidRPr="008E79CB" w:rsidRDefault="00266AB5" w:rsidP="000E5A5E">
      <w:pPr>
        <w:tabs>
          <w:tab w:val="left" w:pos="0"/>
        </w:tabs>
        <w:spacing w:line="240" w:lineRule="auto"/>
        <w:jc w:val="center"/>
        <w:rPr>
          <w:rFonts w:ascii="Arial" w:eastAsia="Times New Roman" w:hAnsi="Arial" w:cs="Arial"/>
          <w:b/>
          <w:bCs/>
        </w:rPr>
      </w:pPr>
    </w:p>
    <w:p w14:paraId="684D6472" w14:textId="6751DC8F" w:rsidR="00266AB5" w:rsidRPr="00637D2F" w:rsidRDefault="00324C6B" w:rsidP="000E5A5E">
      <w:pPr>
        <w:spacing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Materiał </w:t>
      </w:r>
      <w:r w:rsidR="003014F3">
        <w:rPr>
          <w:rFonts w:ascii="Arial" w:hAnsi="Arial" w:cs="Arial"/>
          <w:lang w:val="pl-PL"/>
        </w:rPr>
        <w:t xml:space="preserve">edukacyjny </w:t>
      </w:r>
      <w:r>
        <w:rPr>
          <w:rFonts w:ascii="Arial" w:hAnsi="Arial" w:cs="Arial"/>
          <w:lang w:val="pl-PL"/>
        </w:rPr>
        <w:t>opracowany przez biuro prasowe Novartis</w:t>
      </w:r>
    </w:p>
    <w:sectPr w:rsidR="00266AB5" w:rsidRPr="00637D2F" w:rsidSect="00A14DB5"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2381" w:right="1418" w:bottom="1077" w:left="2155" w:header="107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EAF3" w14:textId="77777777" w:rsidR="00D319CE" w:rsidRDefault="00D319CE" w:rsidP="00266AB5">
      <w:pPr>
        <w:spacing w:line="240" w:lineRule="auto"/>
      </w:pPr>
      <w:r>
        <w:separator/>
      </w:r>
    </w:p>
  </w:endnote>
  <w:endnote w:type="continuationSeparator" w:id="0">
    <w:p w14:paraId="0E48ABC8" w14:textId="77777777" w:rsidR="00D319CE" w:rsidRDefault="00D319CE" w:rsidP="00266AB5">
      <w:pPr>
        <w:spacing w:line="240" w:lineRule="auto"/>
      </w:pPr>
      <w:r>
        <w:continuationSeparator/>
      </w:r>
    </w:p>
  </w:endnote>
  <w:endnote w:type="continuationNotice" w:id="1">
    <w:p w14:paraId="42170122" w14:textId="77777777" w:rsidR="00D319CE" w:rsidRDefault="00D319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444E" w14:textId="77777777" w:rsidR="004E28BB" w:rsidRPr="00324C6B" w:rsidRDefault="004E28BB" w:rsidP="004E28BB">
    <w:pPr>
      <w:pStyle w:val="Stopka"/>
      <w:jc w:val="center"/>
      <w:rPr>
        <w:rFonts w:cstheme="minorHAnsi"/>
        <w:sz w:val="12"/>
        <w:szCs w:val="12"/>
      </w:rPr>
    </w:pPr>
  </w:p>
  <w:p w14:paraId="7B9E0CF2" w14:textId="684D5261" w:rsidR="004E28BB" w:rsidRPr="00324C6B" w:rsidRDefault="00115917" w:rsidP="001657E1">
    <w:pPr>
      <w:pStyle w:val="Stopka"/>
      <w:rPr>
        <w:rFonts w:cstheme="minorHAnsi"/>
        <w:sz w:val="12"/>
        <w:szCs w:val="12"/>
      </w:rPr>
    </w:pPr>
    <w:r w:rsidRPr="00115917">
      <w:rPr>
        <w:rFonts w:cstheme="minorHAnsi"/>
        <w:sz w:val="12"/>
        <w:szCs w:val="12"/>
      </w:rPr>
      <w:t>PL2109159941</w:t>
    </w:r>
    <w:r w:rsidR="00324C6B" w:rsidRPr="00324C6B">
      <w:rPr>
        <w:rFonts w:cstheme="minorHAnsi"/>
        <w:sz w:val="12"/>
        <w:szCs w:val="12"/>
      </w:rPr>
      <w:t xml:space="preserve">/ </w:t>
    </w:r>
    <w:r w:rsidR="00324C6B" w:rsidRPr="00324C6B">
      <w:rPr>
        <w:rFonts w:cstheme="minorHAnsi"/>
        <w:sz w:val="12"/>
        <w:szCs w:val="12"/>
        <w:lang w:val="pl-PL"/>
      </w:rPr>
      <w:t>Novartis Poland, 02-674 Warszawa, tel.: +48 22 375 48 88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9D7A" w14:textId="7EFC8DDA" w:rsidR="004E28BB" w:rsidRPr="00116FB7" w:rsidRDefault="00A14DB5" w:rsidP="00116FB7">
    <w:pPr>
      <w:pStyle w:val="Stopka"/>
      <w:tabs>
        <w:tab w:val="left" w:pos="5103"/>
      </w:tabs>
      <w:rPr>
        <w:rFonts w:ascii="Arial" w:hAnsi="Arial" w:cs="Arial"/>
        <w:color w:val="D0CECE" w:themeColor="background2" w:themeShade="E6"/>
        <w:lang w:val="pl-PL"/>
      </w:rPr>
    </w:pPr>
    <w:r w:rsidRPr="00A14DB5">
      <w:rPr>
        <w:rFonts w:ascii="Arial" w:hAnsi="Arial" w:cs="Arial"/>
        <w:lang w:val="pl-PL"/>
      </w:rPr>
      <w:t xml:space="preserve">PL2009143410  </w:t>
    </w:r>
    <w:r w:rsidR="0070152E">
      <w:rPr>
        <w:rFonts w:ascii="Arial" w:hAnsi="Arial" w:cs="Arial"/>
        <w:color w:val="D0CECE" w:themeColor="background2" w:themeShade="E6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ED57" w14:textId="77777777" w:rsidR="00D319CE" w:rsidRDefault="00D319CE" w:rsidP="00266AB5">
      <w:pPr>
        <w:spacing w:line="240" w:lineRule="auto"/>
      </w:pPr>
      <w:r>
        <w:separator/>
      </w:r>
    </w:p>
  </w:footnote>
  <w:footnote w:type="continuationSeparator" w:id="0">
    <w:p w14:paraId="2E6C0D6A" w14:textId="77777777" w:rsidR="00D319CE" w:rsidRDefault="00D319CE" w:rsidP="00266AB5">
      <w:pPr>
        <w:spacing w:line="240" w:lineRule="auto"/>
      </w:pPr>
      <w:r>
        <w:continuationSeparator/>
      </w:r>
    </w:p>
  </w:footnote>
  <w:footnote w:type="continuationNotice" w:id="1">
    <w:p w14:paraId="20A5CE41" w14:textId="77777777" w:rsidR="00D319CE" w:rsidRDefault="00D319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105A" w14:textId="266F1319" w:rsidR="004E28BB" w:rsidRPr="00FA638E" w:rsidRDefault="004E28BB" w:rsidP="004E28BB">
    <w:pPr>
      <w:pStyle w:val="Nagwek"/>
    </w:pPr>
    <w:proofErr w:type="spellStart"/>
    <w:r>
      <w:t>Strona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00FD7">
      <w:rPr>
        <w:noProof/>
      </w:rPr>
      <w:t>3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00FD7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E380" w14:textId="77777777" w:rsidR="004E28BB" w:rsidRDefault="004E28BB">
    <w:pPr>
      <w:pStyle w:val="Nagwek"/>
    </w:pPr>
  </w:p>
  <w:p w14:paraId="6BF927D9" w14:textId="7C4F7529" w:rsidR="004E28BB" w:rsidRPr="00BE166B" w:rsidRDefault="004E28BB" w:rsidP="00116FB7">
    <w:pPr>
      <w:pStyle w:val="Nagwek"/>
      <w:rPr>
        <w:b/>
        <w:noProof/>
        <w:sz w:val="22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310587" wp14:editId="64ADC151">
              <wp:simplePos x="0" y="0"/>
              <wp:positionH relativeFrom="page">
                <wp:posOffset>5218981</wp:posOffset>
              </wp:positionH>
              <wp:positionV relativeFrom="page">
                <wp:posOffset>681488</wp:posOffset>
              </wp:positionV>
              <wp:extent cx="1979930" cy="1509622"/>
              <wp:effectExtent l="0" t="0" r="1270" b="146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15096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E3BBB" w14:textId="37F585AF" w:rsidR="004E28BB" w:rsidRPr="00946B42" w:rsidRDefault="004E28BB" w:rsidP="004E28BB">
                          <w:pPr>
                            <w:pStyle w:val="AddressInformation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105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.95pt;margin-top:53.65pt;width:155.9pt;height:118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X3eAIAAGMFAAAOAAAAZHJzL2Uyb0RvYy54bWysVN1v0zAQf0fif7D8ztKWMWjUdCqdhpCq&#10;baJDe3Yde41m+4ztNil/PWc7acfgZYgX53L3u++P2WWnFdkL5xswFR2fjSgRhkPdmMeKfr+/fveJ&#10;Eh+YqZkCIyp6EJ5ezt++mbW2FBPYgqqFI2jE+LK1Fd2GYMui8HwrNPNnYIVBoQSnWcBf91jUjrVo&#10;XatiMhpdFC242jrgwnvkXmUhnSf7UgoebqX0IhBVUYwtpNeldxPfYj5j5aNjdtvwPgz2D1Fo1hh0&#10;ejR1xQIjO9f8YUo33IEHGc446AKkbLhIOWA249GLbNZbZkXKBYvj7bFM/v+Z5Tf7O0eauqLnlBim&#10;sUX3ogvkM3TkPFantb5E0NoiLHTIxi6nTL1dAX/yCCmeYbKCR3SsRiedjl/Mk6AiNuBwLHr0wqO1&#10;6cfp9D2KOMrGH0bTi8kkOi5O6tb58EWAJpGoqMOuphDYfuVDhg6Q6M3AdaMU8lmpzG8MtJk5Io1G&#10;rx3DzxEnKhyUyLrfhMTSpMAjIw2lWCpH9gzHiXEuTBj3sSqD6IiS6Ps1ij0+quaoXqN81EiewYSj&#10;sm4MuNyouEunsOunIWSZ8X0Dfc47liB0mw7LF8kN1AfsvIO8Od7y6wabsGI+3DGHq4KNw/UPt/hI&#10;BW1Foaco2YL7+Td+xOMEo5SSFlevov7HjjlBifpqcLbjng6EG4jNQJidXgKWf4yHxfJEooILaiCl&#10;A/2AV2ERvaCIGY6+KhoGchnyAcCrwsVikUC4jZaFlVlbPgx4HKn77oE5289dwJG9gWEpWfli/DI2&#10;NsLAYhdANmk2T1XsC42bnKa7vzrxVDz/T6jTbZz/AgAA//8DAFBLAwQUAAYACAAAACEA5mPpIuEA&#10;AAAMAQAADwAAAGRycy9kb3ducmV2LnhtbEyPy07DMBBF90j8gzVI7KidBvoIcaoKwQoJkYYFSyee&#10;JlbjcYjdNvw97qosR/fo3jP5ZrI9O+HojSMJyUwAQ2qcNtRK+KreHlbAfFCkVe8IJfyih01xe5Or&#10;TLszlXjahZbFEvKZktCFMGSc+6ZDq/zMDUgx27vRqhDPseV6VOdYbns+F2LBrTIUFzo14EuHzWF3&#10;tBK231S+mp+P+rPcl6aq1oLeFwcp7++m7TOwgFO4wnDRj+pQRKfaHUl71ktYzZN1RGMglimwC5Gk&#10;6RJYLSF9fBLAi5z/f6L4AwAA//8DAFBLAQItABQABgAIAAAAIQC2gziS/gAAAOEBAAATAAAAAAAA&#10;AAAAAAAAAAAAAABbQ29udGVudF9UeXBlc10ueG1sUEsBAi0AFAAGAAgAAAAhADj9If/WAAAAlAEA&#10;AAsAAAAAAAAAAAAAAAAALwEAAF9yZWxzLy5yZWxzUEsBAi0AFAAGAAgAAAAhAHAQVfd4AgAAYwUA&#10;AA4AAAAAAAAAAAAAAAAALgIAAGRycy9lMm9Eb2MueG1sUEsBAi0AFAAGAAgAAAAhAOZj6SLhAAAA&#10;DAEAAA8AAAAAAAAAAAAAAAAA0gQAAGRycy9kb3ducmV2LnhtbFBLBQYAAAAABAAEAPMAAADgBQAA&#10;AAA=&#10;" filled="f" stroked="f">
              <v:textbox inset="0,0,0,0">
                <w:txbxContent>
                  <w:p w14:paraId="792E3BBB" w14:textId="37F585AF" w:rsidR="004E28BB" w:rsidRPr="00946B42" w:rsidRDefault="004E28BB" w:rsidP="004E28BB">
                    <w:pPr>
                      <w:pStyle w:val="AddressInformation"/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8DE1FE2" wp14:editId="7C7A0AA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305685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305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97C86" id="Rectangle 1" o:spid="_x0000_s1026" style="position:absolute;margin-left:0;margin-top:0;width:595.25pt;height:181.55pt;z-index:-251658240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5ldQIAAFMFAAAOAAAAZHJzL2Uyb0RvYy54bWysVFlrGzEQfi/0Pwi9N2s7cY4l62ASUgom&#10;MTnI80Qr2Uu1GlWSvXZ/fUfaI0cDgdIXIc18c30zo/OLXa3ZVjpfoSn4+GDEmTQCy8qsCv74cP3t&#10;lDMfwJSg0ciC76XnF7OvX84bm8sJrlGX0jFyYnze2IKvQ7B5lnmxljX4A7TSkFKhqyHQ062y0kFD&#10;3mudTUaj46xBV1qHQnpP0qtWyWfJv1JShFulvAxMF5xyC+l06XyOZzY7h3zlwK4r0aUB/5BFDZWh&#10;oIOrKwjANq76y1VdCYceVTgQWGeoVCVkqoGqGY/eVXO/BitTLUSOtwNN/v+5FTfbpWNVSb3jzEBN&#10;Lboj0sCstGTjSE9jfU6oe7t0sUBvFyh+elJkbzTx4TvMTrk6Yqk8tktc7weu5S4wQcKT6fTs+GTK&#10;mSDd5HA0PT6dxnAZ5L25dT58l1izeCm4o7wSx7Bd+NBCe0iMZvC60prkkGvzRkA+oyQl3OaYsg17&#10;LVv0nVTEAWU1TgHS9MlL7dgWaG5ACGlCIiN5InQ0UxRtMDz83LDDR1OZJnMwnnxuPFikyGjCYFxX&#10;Bt1HDvSQsmrxPQNt3ZGCZyz31H6H7V54K64r4noBPizB0SLQytByh1s6lMam4NjdOFuj+/2RPOJp&#10;PknLWUOLVXD/awNOcqZ/GJrcs/HRUdzE9Diankzo4V5rnl9rzKa+ROoBTSdll64RH3R/VQ7rJ/oD&#10;5jEqqcAIil1wEVz/uAztwtMvIuR8nmC0fRbCwtxb0Xc9ztLD7gmc7QYu0KzeYL+EkL+buxYb+2Fw&#10;vgmoqjSUL7x2fNPmprHufpn4Nbx+J9TLXzj7AwAA//8DAFBLAwQUAAYACAAAACEAUe9iHt4AAAAG&#10;AQAADwAAAGRycy9kb3ducmV2LnhtbEyPwU7DMBBE70j8g7VI3KgTKioIcSpagTghSKlA3LbxElvE&#10;6xC7bfr3uFzgstJoRjNvy/noOrGjIVjPCvJJBoK48dpyq2D9+nBxDSJEZI2dZ1JwoADz6vSkxEL7&#10;Pde0W8VWpBIOBSowMfaFlKEx5DBMfE+cvE8/OIxJDq3UA+5TuevkZZbNpEPLacFgT0tDzddq6xQ8&#10;rV8W2tbP5vD9uLx/y997u6g/lDo/G+9uQUQa418YjvgJHarEtPFb1kF0CtIj8fcevfwmuwKxUTCd&#10;TXOQVSn/41c/AAAA//8DAFBLAQItABQABgAIAAAAIQC2gziS/gAAAOEBAAATAAAAAAAAAAAAAAAA&#10;AAAAAABbQ29udGVudF9UeXBlc10ueG1sUEsBAi0AFAAGAAgAAAAhADj9If/WAAAAlAEAAAsAAAAA&#10;AAAAAAAAAAAALwEAAF9yZWxzLy5yZWxzUEsBAi0AFAAGAAgAAAAhAJPPTmV1AgAAUwUAAA4AAAAA&#10;AAAAAAAAAAAALgIAAGRycy9lMm9Eb2MueG1sUEsBAi0AFAAGAAgAAAAhAFHvYh7eAAAABgEAAA8A&#10;AAAAAAAAAAAAAAAAzwQAAGRycy9kb3ducmV2LnhtbFBLBQYAAAAABAAEAPMAAADaBQAAAAA=&#10;" filled="f" stroked="f" strokeweight=".5pt">
              <w10:wrap type="square" anchorx="page" anchory="page"/>
            </v:rect>
          </w:pict>
        </mc:Fallback>
      </mc:AlternateContent>
    </w:r>
    <w:r w:rsidR="61E4A1EF">
      <w:rPr>
        <w:b/>
        <w:bCs/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B9C"/>
    <w:multiLevelType w:val="hybridMultilevel"/>
    <w:tmpl w:val="441EA28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09E665FF"/>
    <w:multiLevelType w:val="hybridMultilevel"/>
    <w:tmpl w:val="477CB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35EB8"/>
    <w:multiLevelType w:val="hybridMultilevel"/>
    <w:tmpl w:val="0D52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B28A5"/>
    <w:multiLevelType w:val="hybridMultilevel"/>
    <w:tmpl w:val="F56E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D6637"/>
    <w:multiLevelType w:val="hybridMultilevel"/>
    <w:tmpl w:val="51326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973AF"/>
    <w:multiLevelType w:val="hybridMultilevel"/>
    <w:tmpl w:val="910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B15A7"/>
    <w:multiLevelType w:val="hybridMultilevel"/>
    <w:tmpl w:val="AC745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B5"/>
    <w:rsid w:val="0000338F"/>
    <w:rsid w:val="00037406"/>
    <w:rsid w:val="00037B9F"/>
    <w:rsid w:val="00047B9B"/>
    <w:rsid w:val="00052A83"/>
    <w:rsid w:val="00063014"/>
    <w:rsid w:val="00063633"/>
    <w:rsid w:val="00067C1D"/>
    <w:rsid w:val="00080AE2"/>
    <w:rsid w:val="00090F2F"/>
    <w:rsid w:val="00097430"/>
    <w:rsid w:val="000A652B"/>
    <w:rsid w:val="000C447D"/>
    <w:rsid w:val="000D51CC"/>
    <w:rsid w:val="000D5722"/>
    <w:rsid w:val="000D79FF"/>
    <w:rsid w:val="000E0D41"/>
    <w:rsid w:val="000E2C87"/>
    <w:rsid w:val="000E5A5E"/>
    <w:rsid w:val="000F34EF"/>
    <w:rsid w:val="000F5607"/>
    <w:rsid w:val="00106B85"/>
    <w:rsid w:val="00111B51"/>
    <w:rsid w:val="00113480"/>
    <w:rsid w:val="001154EC"/>
    <w:rsid w:val="00115917"/>
    <w:rsid w:val="00116FB7"/>
    <w:rsid w:val="00127CDE"/>
    <w:rsid w:val="0013524F"/>
    <w:rsid w:val="00137026"/>
    <w:rsid w:val="00152AF3"/>
    <w:rsid w:val="001657E1"/>
    <w:rsid w:val="001660EA"/>
    <w:rsid w:val="00170243"/>
    <w:rsid w:val="00170ED2"/>
    <w:rsid w:val="00173501"/>
    <w:rsid w:val="00182EB0"/>
    <w:rsid w:val="00184D20"/>
    <w:rsid w:val="00197F08"/>
    <w:rsid w:val="001A188B"/>
    <w:rsid w:val="001A33D5"/>
    <w:rsid w:val="001A3F41"/>
    <w:rsid w:val="001B349C"/>
    <w:rsid w:val="001B41A4"/>
    <w:rsid w:val="001C38C1"/>
    <w:rsid w:val="001E0689"/>
    <w:rsid w:val="001E3DBE"/>
    <w:rsid w:val="001F24DD"/>
    <w:rsid w:val="001F4026"/>
    <w:rsid w:val="001F5FC6"/>
    <w:rsid w:val="001F62D2"/>
    <w:rsid w:val="001F7D8B"/>
    <w:rsid w:val="002268CA"/>
    <w:rsid w:val="0023027B"/>
    <w:rsid w:val="002471C8"/>
    <w:rsid w:val="002479CB"/>
    <w:rsid w:val="00254193"/>
    <w:rsid w:val="00266AB5"/>
    <w:rsid w:val="00277FC1"/>
    <w:rsid w:val="002801CC"/>
    <w:rsid w:val="00293B88"/>
    <w:rsid w:val="00295BCD"/>
    <w:rsid w:val="00296E97"/>
    <w:rsid w:val="002A1DA9"/>
    <w:rsid w:val="002B502F"/>
    <w:rsid w:val="002B6A2B"/>
    <w:rsid w:val="002C2CE2"/>
    <w:rsid w:val="002C4EAA"/>
    <w:rsid w:val="002D1817"/>
    <w:rsid w:val="002D69F1"/>
    <w:rsid w:val="002E16F1"/>
    <w:rsid w:val="002F0091"/>
    <w:rsid w:val="003014F3"/>
    <w:rsid w:val="003018C1"/>
    <w:rsid w:val="00324C6B"/>
    <w:rsid w:val="00325D85"/>
    <w:rsid w:val="003470C2"/>
    <w:rsid w:val="003478C1"/>
    <w:rsid w:val="003673AC"/>
    <w:rsid w:val="003707F8"/>
    <w:rsid w:val="003778FD"/>
    <w:rsid w:val="00391135"/>
    <w:rsid w:val="00395362"/>
    <w:rsid w:val="003A100D"/>
    <w:rsid w:val="003A340B"/>
    <w:rsid w:val="003C7307"/>
    <w:rsid w:val="003D25FA"/>
    <w:rsid w:val="003D616D"/>
    <w:rsid w:val="003D70B2"/>
    <w:rsid w:val="003F39A8"/>
    <w:rsid w:val="003F3F02"/>
    <w:rsid w:val="003F57B1"/>
    <w:rsid w:val="004003C5"/>
    <w:rsid w:val="00413428"/>
    <w:rsid w:val="004146C2"/>
    <w:rsid w:val="00423F3F"/>
    <w:rsid w:val="00430957"/>
    <w:rsid w:val="00436A51"/>
    <w:rsid w:val="00444BC5"/>
    <w:rsid w:val="00447C76"/>
    <w:rsid w:val="00453222"/>
    <w:rsid w:val="004621CA"/>
    <w:rsid w:val="00475BFB"/>
    <w:rsid w:val="004777AE"/>
    <w:rsid w:val="00480DFF"/>
    <w:rsid w:val="0048197B"/>
    <w:rsid w:val="004915FF"/>
    <w:rsid w:val="00495592"/>
    <w:rsid w:val="00496D3B"/>
    <w:rsid w:val="004970BF"/>
    <w:rsid w:val="004B1C07"/>
    <w:rsid w:val="004B66B9"/>
    <w:rsid w:val="004C0B34"/>
    <w:rsid w:val="004C491C"/>
    <w:rsid w:val="004C63E1"/>
    <w:rsid w:val="004D5B13"/>
    <w:rsid w:val="004D68BF"/>
    <w:rsid w:val="004E28BB"/>
    <w:rsid w:val="004F4CFC"/>
    <w:rsid w:val="004F78E7"/>
    <w:rsid w:val="00502F36"/>
    <w:rsid w:val="00504682"/>
    <w:rsid w:val="00512074"/>
    <w:rsid w:val="00513771"/>
    <w:rsid w:val="005147D4"/>
    <w:rsid w:val="00533E51"/>
    <w:rsid w:val="00537E28"/>
    <w:rsid w:val="0055437B"/>
    <w:rsid w:val="00562B43"/>
    <w:rsid w:val="005631A8"/>
    <w:rsid w:val="00563356"/>
    <w:rsid w:val="00566AE6"/>
    <w:rsid w:val="0058539F"/>
    <w:rsid w:val="00586AEF"/>
    <w:rsid w:val="0058708F"/>
    <w:rsid w:val="00587D85"/>
    <w:rsid w:val="005A4660"/>
    <w:rsid w:val="005A65BA"/>
    <w:rsid w:val="005A6F7F"/>
    <w:rsid w:val="005B34E1"/>
    <w:rsid w:val="005B4FDB"/>
    <w:rsid w:val="005C04E3"/>
    <w:rsid w:val="005C054A"/>
    <w:rsid w:val="005D7F4A"/>
    <w:rsid w:val="005E0BC5"/>
    <w:rsid w:val="005E4CBC"/>
    <w:rsid w:val="005F0074"/>
    <w:rsid w:val="005F338B"/>
    <w:rsid w:val="006000B8"/>
    <w:rsid w:val="00612480"/>
    <w:rsid w:val="00625515"/>
    <w:rsid w:val="00625898"/>
    <w:rsid w:val="00634342"/>
    <w:rsid w:val="00634877"/>
    <w:rsid w:val="00637D2F"/>
    <w:rsid w:val="00647DB4"/>
    <w:rsid w:val="00664706"/>
    <w:rsid w:val="00671E41"/>
    <w:rsid w:val="00680644"/>
    <w:rsid w:val="00680827"/>
    <w:rsid w:val="006809AB"/>
    <w:rsid w:val="00690D12"/>
    <w:rsid w:val="00691019"/>
    <w:rsid w:val="00693F37"/>
    <w:rsid w:val="006943E4"/>
    <w:rsid w:val="006A13B5"/>
    <w:rsid w:val="006A492E"/>
    <w:rsid w:val="006A4DA0"/>
    <w:rsid w:val="006B75F3"/>
    <w:rsid w:val="006E3B3E"/>
    <w:rsid w:val="006E439E"/>
    <w:rsid w:val="006E48B9"/>
    <w:rsid w:val="006E528B"/>
    <w:rsid w:val="006E5E1C"/>
    <w:rsid w:val="006F0107"/>
    <w:rsid w:val="006F280E"/>
    <w:rsid w:val="00701481"/>
    <w:rsid w:val="0070152E"/>
    <w:rsid w:val="00701E04"/>
    <w:rsid w:val="00705D55"/>
    <w:rsid w:val="00706FBD"/>
    <w:rsid w:val="00712C4F"/>
    <w:rsid w:val="00720957"/>
    <w:rsid w:val="00721D69"/>
    <w:rsid w:val="00724323"/>
    <w:rsid w:val="00733B63"/>
    <w:rsid w:val="00735761"/>
    <w:rsid w:val="00742636"/>
    <w:rsid w:val="00752441"/>
    <w:rsid w:val="00757629"/>
    <w:rsid w:val="00781475"/>
    <w:rsid w:val="00781B87"/>
    <w:rsid w:val="00786A25"/>
    <w:rsid w:val="00794C78"/>
    <w:rsid w:val="007A2681"/>
    <w:rsid w:val="007A2E82"/>
    <w:rsid w:val="007B6D14"/>
    <w:rsid w:val="007C0E6B"/>
    <w:rsid w:val="007C72A5"/>
    <w:rsid w:val="007D0C7A"/>
    <w:rsid w:val="007D7879"/>
    <w:rsid w:val="007E18A3"/>
    <w:rsid w:val="007E26D1"/>
    <w:rsid w:val="007E4F2D"/>
    <w:rsid w:val="00800023"/>
    <w:rsid w:val="00807CD0"/>
    <w:rsid w:val="00810C61"/>
    <w:rsid w:val="00811471"/>
    <w:rsid w:val="00821404"/>
    <w:rsid w:val="008302AD"/>
    <w:rsid w:val="008327FF"/>
    <w:rsid w:val="008335D0"/>
    <w:rsid w:val="00836075"/>
    <w:rsid w:val="00854C76"/>
    <w:rsid w:val="00860F3C"/>
    <w:rsid w:val="00880DAB"/>
    <w:rsid w:val="00883639"/>
    <w:rsid w:val="00890AEB"/>
    <w:rsid w:val="008972F6"/>
    <w:rsid w:val="00897EDE"/>
    <w:rsid w:val="008A2440"/>
    <w:rsid w:val="008A5B81"/>
    <w:rsid w:val="008A74A7"/>
    <w:rsid w:val="008B0E04"/>
    <w:rsid w:val="008B54DA"/>
    <w:rsid w:val="008C4ED2"/>
    <w:rsid w:val="008C5DD7"/>
    <w:rsid w:val="008E1936"/>
    <w:rsid w:val="008E6FE1"/>
    <w:rsid w:val="008E79CB"/>
    <w:rsid w:val="008F5BCC"/>
    <w:rsid w:val="00902179"/>
    <w:rsid w:val="009119B6"/>
    <w:rsid w:val="0091310A"/>
    <w:rsid w:val="009163B1"/>
    <w:rsid w:val="009166AE"/>
    <w:rsid w:val="00925300"/>
    <w:rsid w:val="00925EC3"/>
    <w:rsid w:val="00932185"/>
    <w:rsid w:val="00933ED9"/>
    <w:rsid w:val="0093673C"/>
    <w:rsid w:val="00940C9C"/>
    <w:rsid w:val="00945CAB"/>
    <w:rsid w:val="00954219"/>
    <w:rsid w:val="0095487A"/>
    <w:rsid w:val="00960C15"/>
    <w:rsid w:val="00971113"/>
    <w:rsid w:val="009720AE"/>
    <w:rsid w:val="00982FCF"/>
    <w:rsid w:val="009940C7"/>
    <w:rsid w:val="00996466"/>
    <w:rsid w:val="009A205D"/>
    <w:rsid w:val="009B6B2D"/>
    <w:rsid w:val="009B7CD7"/>
    <w:rsid w:val="009C7C26"/>
    <w:rsid w:val="009D6BE1"/>
    <w:rsid w:val="009D6C95"/>
    <w:rsid w:val="009E00B7"/>
    <w:rsid w:val="009E1BE3"/>
    <w:rsid w:val="009E27F4"/>
    <w:rsid w:val="009E61FF"/>
    <w:rsid w:val="009F31FF"/>
    <w:rsid w:val="009F5B8F"/>
    <w:rsid w:val="00A00F71"/>
    <w:rsid w:val="00A14DB5"/>
    <w:rsid w:val="00A167C5"/>
    <w:rsid w:val="00A170E1"/>
    <w:rsid w:val="00A208A4"/>
    <w:rsid w:val="00A224E6"/>
    <w:rsid w:val="00A41328"/>
    <w:rsid w:val="00A51E27"/>
    <w:rsid w:val="00A56B8E"/>
    <w:rsid w:val="00A600AF"/>
    <w:rsid w:val="00A61948"/>
    <w:rsid w:val="00A808D3"/>
    <w:rsid w:val="00A85EE8"/>
    <w:rsid w:val="00AA538F"/>
    <w:rsid w:val="00AA769C"/>
    <w:rsid w:val="00AB3A11"/>
    <w:rsid w:val="00AB5402"/>
    <w:rsid w:val="00AB722B"/>
    <w:rsid w:val="00AC3BBC"/>
    <w:rsid w:val="00AC790D"/>
    <w:rsid w:val="00AD184B"/>
    <w:rsid w:val="00AD6165"/>
    <w:rsid w:val="00AD7AD8"/>
    <w:rsid w:val="00AE0C30"/>
    <w:rsid w:val="00AE1972"/>
    <w:rsid w:val="00AE362E"/>
    <w:rsid w:val="00AE5872"/>
    <w:rsid w:val="00AF45BC"/>
    <w:rsid w:val="00AF64D2"/>
    <w:rsid w:val="00B00FD7"/>
    <w:rsid w:val="00B02B19"/>
    <w:rsid w:val="00B02F02"/>
    <w:rsid w:val="00B117D1"/>
    <w:rsid w:val="00B13293"/>
    <w:rsid w:val="00B14C1F"/>
    <w:rsid w:val="00B15BE9"/>
    <w:rsid w:val="00B26173"/>
    <w:rsid w:val="00B402B2"/>
    <w:rsid w:val="00B53AB5"/>
    <w:rsid w:val="00B54494"/>
    <w:rsid w:val="00B8588A"/>
    <w:rsid w:val="00BA09C7"/>
    <w:rsid w:val="00BA1384"/>
    <w:rsid w:val="00BA1582"/>
    <w:rsid w:val="00BA19FB"/>
    <w:rsid w:val="00BA64F8"/>
    <w:rsid w:val="00BA6A46"/>
    <w:rsid w:val="00BD0A2B"/>
    <w:rsid w:val="00BD0FDA"/>
    <w:rsid w:val="00BE4F4F"/>
    <w:rsid w:val="00BF1871"/>
    <w:rsid w:val="00BF31BB"/>
    <w:rsid w:val="00BF4EF6"/>
    <w:rsid w:val="00BF5D88"/>
    <w:rsid w:val="00C10B1C"/>
    <w:rsid w:val="00C20CDD"/>
    <w:rsid w:val="00C20D7C"/>
    <w:rsid w:val="00C319EE"/>
    <w:rsid w:val="00C40B67"/>
    <w:rsid w:val="00C40E50"/>
    <w:rsid w:val="00C45B61"/>
    <w:rsid w:val="00C5414E"/>
    <w:rsid w:val="00C60FFD"/>
    <w:rsid w:val="00C61734"/>
    <w:rsid w:val="00C72A51"/>
    <w:rsid w:val="00C9088B"/>
    <w:rsid w:val="00C928A5"/>
    <w:rsid w:val="00CA0EF3"/>
    <w:rsid w:val="00CA264D"/>
    <w:rsid w:val="00CA6966"/>
    <w:rsid w:val="00CC0CE1"/>
    <w:rsid w:val="00CC5525"/>
    <w:rsid w:val="00CC641F"/>
    <w:rsid w:val="00CD307C"/>
    <w:rsid w:val="00CD5935"/>
    <w:rsid w:val="00CD74FC"/>
    <w:rsid w:val="00CE3DAA"/>
    <w:rsid w:val="00CE78E6"/>
    <w:rsid w:val="00CF298A"/>
    <w:rsid w:val="00CF2DC9"/>
    <w:rsid w:val="00CF4C80"/>
    <w:rsid w:val="00D04DA2"/>
    <w:rsid w:val="00D13D3E"/>
    <w:rsid w:val="00D319CE"/>
    <w:rsid w:val="00D4554D"/>
    <w:rsid w:val="00D4608B"/>
    <w:rsid w:val="00D60C13"/>
    <w:rsid w:val="00D619AA"/>
    <w:rsid w:val="00D63C61"/>
    <w:rsid w:val="00D648C8"/>
    <w:rsid w:val="00D669F4"/>
    <w:rsid w:val="00D71349"/>
    <w:rsid w:val="00D75300"/>
    <w:rsid w:val="00D81AB2"/>
    <w:rsid w:val="00D8338C"/>
    <w:rsid w:val="00D8710C"/>
    <w:rsid w:val="00DC2C6D"/>
    <w:rsid w:val="00DC3DD0"/>
    <w:rsid w:val="00DC44C5"/>
    <w:rsid w:val="00DD703C"/>
    <w:rsid w:val="00DF0F6E"/>
    <w:rsid w:val="00DF32F5"/>
    <w:rsid w:val="00E01971"/>
    <w:rsid w:val="00E01B9E"/>
    <w:rsid w:val="00E046E3"/>
    <w:rsid w:val="00E10380"/>
    <w:rsid w:val="00E155F1"/>
    <w:rsid w:val="00E17DC0"/>
    <w:rsid w:val="00E33696"/>
    <w:rsid w:val="00E36BC4"/>
    <w:rsid w:val="00E5047D"/>
    <w:rsid w:val="00E505AB"/>
    <w:rsid w:val="00E556A6"/>
    <w:rsid w:val="00E562B8"/>
    <w:rsid w:val="00E62503"/>
    <w:rsid w:val="00E62D66"/>
    <w:rsid w:val="00E65EDA"/>
    <w:rsid w:val="00E67D45"/>
    <w:rsid w:val="00E71CE1"/>
    <w:rsid w:val="00E73766"/>
    <w:rsid w:val="00E746BD"/>
    <w:rsid w:val="00E823E3"/>
    <w:rsid w:val="00E825FF"/>
    <w:rsid w:val="00E8315E"/>
    <w:rsid w:val="00E96148"/>
    <w:rsid w:val="00EA383D"/>
    <w:rsid w:val="00EB3741"/>
    <w:rsid w:val="00EB4518"/>
    <w:rsid w:val="00EC09EB"/>
    <w:rsid w:val="00EC5A41"/>
    <w:rsid w:val="00EC623B"/>
    <w:rsid w:val="00ED5160"/>
    <w:rsid w:val="00ED7E7E"/>
    <w:rsid w:val="00EE00D3"/>
    <w:rsid w:val="00EE04DC"/>
    <w:rsid w:val="00EF3CD0"/>
    <w:rsid w:val="00F107AB"/>
    <w:rsid w:val="00F11170"/>
    <w:rsid w:val="00F14521"/>
    <w:rsid w:val="00F1545E"/>
    <w:rsid w:val="00F2791D"/>
    <w:rsid w:val="00F321EE"/>
    <w:rsid w:val="00F330A9"/>
    <w:rsid w:val="00F4048F"/>
    <w:rsid w:val="00F54FDB"/>
    <w:rsid w:val="00F5656D"/>
    <w:rsid w:val="00F576FF"/>
    <w:rsid w:val="00F66FA6"/>
    <w:rsid w:val="00F675B5"/>
    <w:rsid w:val="00F71FCB"/>
    <w:rsid w:val="00F85E09"/>
    <w:rsid w:val="00F9725B"/>
    <w:rsid w:val="00FA113C"/>
    <w:rsid w:val="00FA2C57"/>
    <w:rsid w:val="00FA7170"/>
    <w:rsid w:val="00FD2096"/>
    <w:rsid w:val="00FD26B7"/>
    <w:rsid w:val="022C1ACA"/>
    <w:rsid w:val="02503943"/>
    <w:rsid w:val="02A7E70C"/>
    <w:rsid w:val="02D51167"/>
    <w:rsid w:val="046D59A2"/>
    <w:rsid w:val="0501CF69"/>
    <w:rsid w:val="051BBCF8"/>
    <w:rsid w:val="05348D28"/>
    <w:rsid w:val="056A0D93"/>
    <w:rsid w:val="09F4BA5E"/>
    <w:rsid w:val="0BA43413"/>
    <w:rsid w:val="0C839FFB"/>
    <w:rsid w:val="0EA61355"/>
    <w:rsid w:val="0F916965"/>
    <w:rsid w:val="113B7D5D"/>
    <w:rsid w:val="115AC549"/>
    <w:rsid w:val="13F544D0"/>
    <w:rsid w:val="1892346B"/>
    <w:rsid w:val="1B03EFE9"/>
    <w:rsid w:val="1BC49148"/>
    <w:rsid w:val="1C942C8D"/>
    <w:rsid w:val="1D073EA5"/>
    <w:rsid w:val="1EF7DD5E"/>
    <w:rsid w:val="1F32EE97"/>
    <w:rsid w:val="20287F9B"/>
    <w:rsid w:val="218662D4"/>
    <w:rsid w:val="26FE5950"/>
    <w:rsid w:val="285B6229"/>
    <w:rsid w:val="28DCA150"/>
    <w:rsid w:val="2A1415B0"/>
    <w:rsid w:val="2BB50197"/>
    <w:rsid w:val="2D656384"/>
    <w:rsid w:val="2DCEF177"/>
    <w:rsid w:val="2E169B2F"/>
    <w:rsid w:val="2E8D34E9"/>
    <w:rsid w:val="2FFBC417"/>
    <w:rsid w:val="312F7BFF"/>
    <w:rsid w:val="32189162"/>
    <w:rsid w:val="34A1E78E"/>
    <w:rsid w:val="350761BB"/>
    <w:rsid w:val="36767D04"/>
    <w:rsid w:val="36C5F324"/>
    <w:rsid w:val="37385CBE"/>
    <w:rsid w:val="37C0097A"/>
    <w:rsid w:val="3865725B"/>
    <w:rsid w:val="3A562EBC"/>
    <w:rsid w:val="3AECE79E"/>
    <w:rsid w:val="41E258BF"/>
    <w:rsid w:val="42ADBC30"/>
    <w:rsid w:val="42E3EB10"/>
    <w:rsid w:val="496A2E33"/>
    <w:rsid w:val="4A8CE009"/>
    <w:rsid w:val="4B4694FA"/>
    <w:rsid w:val="4BF80375"/>
    <w:rsid w:val="4CBCB724"/>
    <w:rsid w:val="513E7151"/>
    <w:rsid w:val="5452D6BD"/>
    <w:rsid w:val="5543DDAF"/>
    <w:rsid w:val="55FC1265"/>
    <w:rsid w:val="562B46A6"/>
    <w:rsid w:val="57937F4D"/>
    <w:rsid w:val="58DFD4E5"/>
    <w:rsid w:val="59FB9EA3"/>
    <w:rsid w:val="5B999565"/>
    <w:rsid w:val="5DFAB4CF"/>
    <w:rsid w:val="60BDAB94"/>
    <w:rsid w:val="61E4A1EF"/>
    <w:rsid w:val="63FE88C0"/>
    <w:rsid w:val="654376D7"/>
    <w:rsid w:val="66FBF5E7"/>
    <w:rsid w:val="692C74B2"/>
    <w:rsid w:val="69F440E0"/>
    <w:rsid w:val="712E44F4"/>
    <w:rsid w:val="71C4E850"/>
    <w:rsid w:val="73459ED4"/>
    <w:rsid w:val="762F0087"/>
    <w:rsid w:val="7846E47A"/>
    <w:rsid w:val="79D828FB"/>
    <w:rsid w:val="7C9EB0C3"/>
    <w:rsid w:val="7ED3ACF1"/>
    <w:rsid w:val="7F8F62F3"/>
    <w:rsid w:val="7FDCCEA1"/>
    <w:rsid w:val="7FF29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D6972"/>
  <w15:chartTrackingRefBased/>
  <w15:docId w15:val="{0F501B9F-D87D-46FC-B3D0-7CF77B2A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B5"/>
    <w:pPr>
      <w:spacing w:after="0" w:line="240" w:lineRule="atLeast"/>
    </w:pPr>
    <w:rPr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5"/>
  </w:style>
  <w:style w:type="character" w:customStyle="1" w:styleId="NagwekZnak">
    <w:name w:val="Nagłówek Znak"/>
    <w:basedOn w:val="Domylnaczcionkaakapitu"/>
    <w:link w:val="Nagwek"/>
    <w:uiPriority w:val="99"/>
    <w:rsid w:val="00266AB5"/>
    <w:rPr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66AB5"/>
  </w:style>
  <w:style w:type="character" w:customStyle="1" w:styleId="StopkaZnak">
    <w:name w:val="Stopka Znak"/>
    <w:basedOn w:val="Domylnaczcionkaakapitu"/>
    <w:link w:val="Stopka"/>
    <w:uiPriority w:val="99"/>
    <w:rsid w:val="00266AB5"/>
    <w:rPr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266AB5"/>
    <w:rPr>
      <w:color w:val="auto"/>
      <w:u w:val="none"/>
    </w:rPr>
  </w:style>
  <w:style w:type="paragraph" w:styleId="Akapitzlist">
    <w:name w:val="List Paragraph"/>
    <w:basedOn w:val="Normalny"/>
    <w:uiPriority w:val="34"/>
    <w:qFormat/>
    <w:rsid w:val="00266AB5"/>
    <w:pPr>
      <w:ind w:left="720"/>
      <w:contextualSpacing/>
    </w:pPr>
  </w:style>
  <w:style w:type="paragraph" w:customStyle="1" w:styleId="AddressInformation">
    <w:name w:val="Address Information"/>
    <w:basedOn w:val="Normalny"/>
    <w:uiPriority w:val="9"/>
    <w:rsid w:val="00266AB5"/>
    <w:pPr>
      <w:spacing w:line="200" w:lineRule="atLeast"/>
    </w:pPr>
    <w:rPr>
      <w:sz w:val="16"/>
      <w:szCs w:val="16"/>
    </w:rPr>
  </w:style>
  <w:style w:type="paragraph" w:customStyle="1" w:styleId="BusinessUnit">
    <w:name w:val="Business Unit"/>
    <w:basedOn w:val="AddressInformation"/>
    <w:uiPriority w:val="9"/>
    <w:rsid w:val="00266AB5"/>
    <w:rPr>
      <w:b/>
      <w:bCs/>
      <w:color w:val="0460A9"/>
    </w:rPr>
  </w:style>
  <w:style w:type="paragraph" w:customStyle="1" w:styleId="Subhead">
    <w:name w:val="Subhead"/>
    <w:basedOn w:val="Normalny"/>
    <w:next w:val="Normalny"/>
    <w:uiPriority w:val="9"/>
    <w:qFormat/>
    <w:rsid w:val="00266AB5"/>
    <w:pPr>
      <w:keepNext/>
      <w:keepLines/>
    </w:pPr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AB5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AB5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A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8B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8BB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8BB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8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8BB"/>
    <w:rPr>
      <w:rFonts w:ascii="Segoe UI" w:hAnsi="Segoe UI" w:cs="Segoe UI"/>
      <w:sz w:val="18"/>
      <w:szCs w:val="18"/>
      <w:lang w:val="en-US"/>
    </w:rPr>
  </w:style>
  <w:style w:type="character" w:customStyle="1" w:styleId="bez-wisz-cych-sp-jnik-w">
    <w:name w:val="bez-wisz-cych-sp-jnik-w"/>
    <w:basedOn w:val="Domylnaczcionkaakapitu"/>
    <w:rsid w:val="00B53AB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A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010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F45BC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447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1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14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1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62D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ukaemia.org.au/disease-information/lymphomas/non-hodgkin-lymphoma/other-non-hodgkin-lymphomas/diffuse-large-b-cell-lymphoma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hematoonkologia.pl/info-o-chorobach/chloniak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ynekzdrowia.pl/Serwis-Onkologia/Nowotwory-krwi-liczba-chorych-na-swiecie-wzrosla-dwukrotnie-w-ciagu-kilkunastu-lat,187363,1013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cbi.nlm.nih.gov/pmc/articles/PMC6678990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el.pl/enelzdrowie/zdrowie/chloniak-co-to-jest-rodzaje-przyczyny-objawy-i-lecze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806e0e-06a8-4706-903d-d13c0900840e">
      <UserInfo>
        <DisplayName>Izabela Salamacha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AF3C1D5108974FA064813A74416FBE" ma:contentTypeVersion="13" ma:contentTypeDescription="Utwórz nowy dokument." ma:contentTypeScope="" ma:versionID="2fc188ae0b6189099ba5ad54ce24e9ec">
  <xsd:schema xmlns:xsd="http://www.w3.org/2001/XMLSchema" xmlns:xs="http://www.w3.org/2001/XMLSchema" xmlns:p="http://schemas.microsoft.com/office/2006/metadata/properties" xmlns:ns2="ca67f5a5-24d8-4aa4-8ae9-084ef99fd388" xmlns:ns3="53806e0e-06a8-4706-903d-d13c0900840e" targetNamespace="http://schemas.microsoft.com/office/2006/metadata/properties" ma:root="true" ma:fieldsID="322ccc8a23552db58d37763ceb312c62" ns2:_="" ns3:_="">
    <xsd:import namespace="ca67f5a5-24d8-4aa4-8ae9-084ef99fd388"/>
    <xsd:import namespace="53806e0e-06a8-4706-903d-d13c09008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7f5a5-24d8-4aa4-8ae9-084ef99fd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6e0e-06a8-4706-903d-d13c09008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365D4-DBDB-4BBB-B2F1-65E1A9DC7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E6690-7F43-42E8-9B61-A76304EB607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53806e0e-06a8-4706-903d-d13c0900840e"/>
    <ds:schemaRef ds:uri="http://schemas.microsoft.com/office/2006/documentManagement/types"/>
    <ds:schemaRef ds:uri="ca67f5a5-24d8-4aa4-8ae9-084ef99fd38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3D3122-C1B8-43B2-B7DE-2BCA61E4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7f5a5-24d8-4aa4-8ae9-084ef99fd388"/>
    <ds:schemaRef ds:uri="53806e0e-06a8-4706-903d-d13c09008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BD0FB-5081-4FEC-85E7-BDD92E542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1043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Antecka</dc:creator>
  <cp:keywords/>
  <dc:description/>
  <cp:lastModifiedBy>Karolina Papis-Wróblewska</cp:lastModifiedBy>
  <cp:revision>2</cp:revision>
  <dcterms:created xsi:type="dcterms:W3CDTF">2021-09-16T10:42:00Z</dcterms:created>
  <dcterms:modified xsi:type="dcterms:W3CDTF">2021-09-16T10:42:00Z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0x010100BFAF3C1D5108974FA064813A74416FBE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2021-09-10T11:50:54Z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5f9c335b-8b7b-41fc-90d6-ed2db94fe761</vt:lpwstr>
  </property>
  <property fmtid="{D5CDD505-2E9C-101B-9397-08002B2CF9AE}" pid="9" name="MSIP_Label_3c9bec58-8084-492e-8360-0e1cfe36408c_ContentBits">
    <vt:lpwstr>0</vt:lpwstr>
  </property>
</Properties>
</file>