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54F93" w14:textId="7F6B7DBE" w:rsidR="00BE1179" w:rsidRPr="00254801" w:rsidRDefault="00B56CD7" w:rsidP="00056DCF">
      <w:pPr>
        <w:rPr>
          <w:rFonts w:asciiTheme="majorHAnsi" w:hAnsiTheme="majorHAnsi"/>
          <w:lang w:val="pt-PT"/>
        </w:rPr>
      </w:pPr>
      <w:r>
        <w:rPr>
          <w:rFonts w:asciiTheme="majorHAnsi" w:hAnsiTheme="majorHAnsi"/>
          <w:noProof/>
        </w:rPr>
        <w:drawing>
          <wp:anchor distT="0" distB="0" distL="114300" distR="114300" simplePos="0" relativeHeight="251660288" behindDoc="0" locked="0" layoutInCell="1" allowOverlap="1" wp14:anchorId="6E763A4A" wp14:editId="377D5768">
            <wp:simplePos x="0" y="0"/>
            <wp:positionH relativeFrom="column">
              <wp:posOffset>-90805</wp:posOffset>
            </wp:positionH>
            <wp:positionV relativeFrom="paragraph">
              <wp:posOffset>-528955</wp:posOffset>
            </wp:positionV>
            <wp:extent cx="2133600" cy="785495"/>
            <wp:effectExtent l="0" t="0" r="0" b="0"/>
            <wp:wrapNone/>
            <wp:docPr id="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60" t="15500" r="25972" b="250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85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noProof/>
          <w:lang w:val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EEB680" wp14:editId="2F024171">
                <wp:simplePos x="0" y="0"/>
                <wp:positionH relativeFrom="column">
                  <wp:posOffset>3460115</wp:posOffset>
                </wp:positionH>
                <wp:positionV relativeFrom="paragraph">
                  <wp:posOffset>-446405</wp:posOffset>
                </wp:positionV>
                <wp:extent cx="3303905" cy="449580"/>
                <wp:effectExtent l="0" t="0" r="0" b="762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3905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B6BAF" w14:textId="77777777" w:rsidR="007E5737" w:rsidRPr="007E5737" w:rsidRDefault="007E5737" w:rsidP="007E5737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40"/>
                                <w:lang w:val="pt-PT"/>
                              </w:rPr>
                            </w:pPr>
                            <w:r w:rsidRPr="007E5737"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40"/>
                                <w:lang w:val="pt-PT"/>
                              </w:rPr>
                              <w:t xml:space="preserve">PRESS </w:t>
                            </w:r>
                            <w:r w:rsidRPr="007E5737">
                              <w:rPr>
                                <w:rFonts w:ascii="Arial Black" w:hAnsi="Arial Black" w:cs="Arial"/>
                                <w:b/>
                                <w:color w:val="943634" w:themeColor="accent2" w:themeShade="BF"/>
                                <w:sz w:val="40"/>
                                <w:lang w:val="pt-PT"/>
                              </w:rPr>
                              <w:t>RELEASE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EEB68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2.45pt;margin-top:-35.15pt;width:260.15pt;height:35.4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" filled="f" stroked="f">
                <v:textbox style="mso-fit-shape-to-text:t">
                  <w:txbxContent>
                    <w:p w14:paraId="118B6BAF" w14:textId="77777777" w:rsidR="007E5737" w:rsidRPr="007E5737" w:rsidRDefault="007E5737" w:rsidP="007E5737">
                      <w:pPr>
                        <w:jc w:val="center"/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40"/>
                          <w:lang w:val="pt-PT"/>
                        </w:rPr>
                      </w:pPr>
                      <w:r w:rsidRPr="007E5737"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40"/>
                          <w:lang w:val="pt-PT"/>
                        </w:rPr>
                        <w:t xml:space="preserve">PRESS </w:t>
                      </w:r>
                      <w:r w:rsidRPr="007E5737">
                        <w:rPr>
                          <w:rFonts w:ascii="Arial Black" w:hAnsi="Arial Black" w:cs="Arial"/>
                          <w:b/>
                          <w:color w:val="943634" w:themeColor="accent2" w:themeShade="BF"/>
                          <w:sz w:val="40"/>
                          <w:lang w:val="pt-PT"/>
                        </w:rPr>
                        <w:t>RELEASE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DC09F1" wp14:editId="714D072A">
                <wp:simplePos x="0" y="0"/>
                <wp:positionH relativeFrom="column">
                  <wp:posOffset>2392680</wp:posOffset>
                </wp:positionH>
                <wp:positionV relativeFrom="paragraph">
                  <wp:posOffset>-899795</wp:posOffset>
                </wp:positionV>
                <wp:extent cx="4418330" cy="1353820"/>
                <wp:effectExtent l="0" t="0" r="1270" b="0"/>
                <wp:wrapNone/>
                <wp:docPr id="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18330" cy="1353820"/>
                        </a:xfrm>
                        <a:custGeom>
                          <a:avLst/>
                          <a:gdLst>
                            <a:gd name="T0" fmla="*/ 1835 w 6958"/>
                            <a:gd name="T1" fmla="*/ 2132 h 2132"/>
                            <a:gd name="T2" fmla="*/ 6958 w 6958"/>
                            <a:gd name="T3" fmla="*/ 2132 h 2132"/>
                            <a:gd name="T4" fmla="*/ 6958 w 6958"/>
                            <a:gd name="T5" fmla="*/ 0 h 2132"/>
                            <a:gd name="T6" fmla="*/ 0 w 6958"/>
                            <a:gd name="T7" fmla="*/ 0 h 2132"/>
                            <a:gd name="T8" fmla="*/ 1835 w 6958"/>
                            <a:gd name="T9" fmla="*/ 2132 h 2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958" h="2132">
                              <a:moveTo>
                                <a:pt x="1835" y="2132"/>
                              </a:moveTo>
                              <a:lnTo>
                                <a:pt x="6958" y="2132"/>
                              </a:lnTo>
                              <a:lnTo>
                                <a:pt x="6958" y="0"/>
                              </a:lnTo>
                              <a:lnTo>
                                <a:pt x="0" y="0"/>
                              </a:lnTo>
                              <a:lnTo>
                                <a:pt x="1835" y="213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2852B" id="Freeform 4" o:spid="_x0000_s1026" style="position:absolute;margin-left:188.4pt;margin-top:-70.85pt;width:347.9pt;height:10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58,2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" path="m1835,2132r5123,l6958,,,,1835,2132xe" fillcolor="gray [1629]" stroked="f">
                <v:path arrowok="t" o:connecttype="custom" o:connectlocs="1165225,1353820;4418330,1353820;4418330,0;0,0;1165225,1353820" o:connectangles="0,0,0,0,0"/>
              </v:shape>
            </w:pict>
          </mc:Fallback>
        </mc:AlternateContent>
      </w:r>
      <w:r w:rsidR="00182BFD">
        <w:rPr>
          <w:rFonts w:asciiTheme="majorHAnsi" w:hAnsiTheme="majorHAnsi"/>
          <w:lang w:val="pt-PT"/>
        </w:rPr>
        <w:t>u</w:t>
      </w:r>
    </w:p>
    <w:p w14:paraId="272AC52C" w14:textId="77777777" w:rsidR="00BE1179" w:rsidRPr="00254801" w:rsidRDefault="00BE1179" w:rsidP="00056DCF">
      <w:pPr>
        <w:rPr>
          <w:rFonts w:asciiTheme="majorHAnsi" w:hAnsiTheme="majorHAnsi"/>
          <w:lang w:val="pt-PT"/>
        </w:rPr>
      </w:pPr>
    </w:p>
    <w:p w14:paraId="2EDAEBBF" w14:textId="77777777" w:rsidR="00BE1179" w:rsidRPr="00254801" w:rsidRDefault="00BE1179" w:rsidP="00056DCF">
      <w:pPr>
        <w:rPr>
          <w:rFonts w:asciiTheme="majorHAnsi" w:hAnsiTheme="majorHAnsi"/>
          <w:lang w:val="pt-PT"/>
        </w:rPr>
      </w:pPr>
    </w:p>
    <w:p w14:paraId="1F92D229" w14:textId="77777777" w:rsidR="00E45945" w:rsidRPr="009F74AB" w:rsidRDefault="00E45945" w:rsidP="00056DCF">
      <w:pPr>
        <w:rPr>
          <w:rFonts w:asciiTheme="majorHAnsi" w:hAnsiTheme="majorHAnsi"/>
          <w:sz w:val="4"/>
          <w:szCs w:val="4"/>
          <w:lang w:val="pt-PT"/>
        </w:rPr>
      </w:pPr>
    </w:p>
    <w:p w14:paraId="5E952537" w14:textId="3CB1A4DD" w:rsidR="00E45945" w:rsidRPr="009F74AB" w:rsidRDefault="009F74AB" w:rsidP="00E45945">
      <w:pPr>
        <w:jc w:val="center"/>
        <w:rPr>
          <w:rFonts w:asciiTheme="minorHAnsi" w:hAnsiTheme="minorHAnsi" w:cstheme="minorHAnsi"/>
          <w:b/>
          <w:sz w:val="48"/>
          <w:lang w:val="pt-PT"/>
        </w:rPr>
      </w:pPr>
      <w:r w:rsidRPr="009F74AB">
        <w:rPr>
          <w:rFonts w:asciiTheme="minorHAnsi" w:hAnsiTheme="minorHAnsi" w:cstheme="minorHAnsi"/>
          <w:b/>
          <w:sz w:val="48"/>
          <w:lang w:val="pt-PT"/>
        </w:rPr>
        <w:t>U</w:t>
      </w:r>
      <w:r w:rsidR="00797A33" w:rsidRPr="009F74AB">
        <w:rPr>
          <w:rFonts w:asciiTheme="minorHAnsi" w:hAnsiTheme="minorHAnsi" w:cstheme="minorHAnsi"/>
          <w:b/>
          <w:sz w:val="48"/>
          <w:lang w:val="pt-PT"/>
        </w:rPr>
        <w:t xml:space="preserve">so de </w:t>
      </w:r>
      <w:r w:rsidRPr="009F74AB">
        <w:rPr>
          <w:rFonts w:asciiTheme="minorHAnsi" w:hAnsiTheme="minorHAnsi" w:cstheme="minorHAnsi"/>
          <w:b/>
          <w:sz w:val="48"/>
          <w:lang w:val="pt-PT"/>
        </w:rPr>
        <w:t>I</w:t>
      </w:r>
      <w:r w:rsidR="00797A33" w:rsidRPr="009F74AB">
        <w:rPr>
          <w:rFonts w:asciiTheme="minorHAnsi" w:hAnsiTheme="minorHAnsi" w:cstheme="minorHAnsi"/>
          <w:b/>
          <w:sz w:val="48"/>
          <w:lang w:val="pt-PT"/>
        </w:rPr>
        <w:t>nsetos na Alimentação Humana</w:t>
      </w:r>
    </w:p>
    <w:p w14:paraId="1AC1A346" w14:textId="7977CA28" w:rsidR="00E45945" w:rsidRPr="009F74AB" w:rsidRDefault="009F74AB" w:rsidP="005557D6">
      <w:pPr>
        <w:jc w:val="center"/>
        <w:rPr>
          <w:rFonts w:asciiTheme="minorHAnsi" w:hAnsiTheme="minorHAnsi" w:cstheme="minorHAnsi"/>
          <w:b/>
          <w:sz w:val="36"/>
          <w:lang w:val="pt-PT"/>
        </w:rPr>
      </w:pPr>
      <w:r w:rsidRPr="009F74AB">
        <w:rPr>
          <w:rFonts w:asciiTheme="minorHAnsi" w:hAnsiTheme="minorHAnsi" w:cstheme="minorHAnsi"/>
          <w:b/>
          <w:sz w:val="36"/>
          <w:lang w:val="pt-PT"/>
        </w:rPr>
        <w:t>28 de j</w:t>
      </w:r>
      <w:r w:rsidR="00797A33" w:rsidRPr="009F74AB">
        <w:rPr>
          <w:rFonts w:asciiTheme="minorHAnsi" w:hAnsiTheme="minorHAnsi" w:cstheme="minorHAnsi"/>
          <w:b/>
          <w:sz w:val="36"/>
          <w:lang w:val="pt-PT"/>
        </w:rPr>
        <w:t>unho</w:t>
      </w:r>
      <w:r w:rsidR="007E5737" w:rsidRPr="009F74AB">
        <w:rPr>
          <w:rFonts w:asciiTheme="minorHAnsi" w:hAnsiTheme="minorHAnsi" w:cstheme="minorHAnsi"/>
          <w:b/>
          <w:sz w:val="36"/>
          <w:lang w:val="pt-PT"/>
        </w:rPr>
        <w:t xml:space="preserve"> de 20</w:t>
      </w:r>
      <w:r w:rsidR="00CC25DE" w:rsidRPr="009F74AB">
        <w:rPr>
          <w:rFonts w:asciiTheme="minorHAnsi" w:hAnsiTheme="minorHAnsi" w:cstheme="minorHAnsi"/>
          <w:b/>
          <w:sz w:val="36"/>
          <w:lang w:val="pt-PT"/>
        </w:rPr>
        <w:t>2</w:t>
      </w:r>
      <w:r w:rsidR="00797A33" w:rsidRPr="009F74AB">
        <w:rPr>
          <w:rFonts w:asciiTheme="minorHAnsi" w:hAnsiTheme="minorHAnsi" w:cstheme="minorHAnsi"/>
          <w:b/>
          <w:sz w:val="36"/>
          <w:lang w:val="pt-PT"/>
        </w:rPr>
        <w:t>1</w:t>
      </w:r>
    </w:p>
    <w:p w14:paraId="2140EF7B" w14:textId="77777777" w:rsidR="009F74AB" w:rsidRPr="00730441" w:rsidRDefault="009F74AB" w:rsidP="009F74AB">
      <w:pPr>
        <w:spacing w:before="240"/>
        <w:jc w:val="both"/>
        <w:rPr>
          <w:rFonts w:asciiTheme="minorHAnsi" w:hAnsiTheme="minorHAnsi" w:cstheme="minorHAnsi"/>
          <w:lang w:val="pt-PT"/>
        </w:rPr>
        <w:sectPr w:rsidR="009F74AB" w:rsidRPr="00730441" w:rsidSect="00BE2DE6">
          <w:headerReference w:type="default" r:id="rId9"/>
          <w:pgSz w:w="11906" w:h="16838"/>
          <w:pgMar w:top="1418" w:right="1134" w:bottom="1418" w:left="1418" w:header="709" w:footer="709" w:gutter="0"/>
          <w:cols w:space="708"/>
          <w:titlePg/>
          <w:docGrid w:linePitch="360"/>
        </w:sectPr>
      </w:pPr>
    </w:p>
    <w:p w14:paraId="2C613704" w14:textId="5A343E25" w:rsidR="009F74AB" w:rsidRPr="00730441" w:rsidRDefault="009F74AB" w:rsidP="009F74AB">
      <w:pPr>
        <w:spacing w:before="240"/>
        <w:ind w:left="284" w:right="-284"/>
        <w:rPr>
          <w:rFonts w:asciiTheme="minorHAnsi" w:hAnsiTheme="minorHAnsi" w:cstheme="minorHAnsi"/>
          <w:b/>
          <w:bCs/>
          <w:lang w:val="pt-PT"/>
        </w:rPr>
      </w:pPr>
      <w:r w:rsidRPr="00730441">
        <w:rPr>
          <w:rFonts w:asciiTheme="minorHAnsi" w:hAnsiTheme="minorHAnsi" w:cstheme="minorHAnsi"/>
          <w:b/>
          <w:bCs/>
          <w:lang w:val="pt-PT"/>
        </w:rPr>
        <w:t>A Portugal Insect saúda a autorização concedida pelo Estado português para utilização de insetos no mercado da alimentação humana.</w:t>
      </w:r>
    </w:p>
    <w:p w14:paraId="28887051" w14:textId="77777777" w:rsidR="009F74AB" w:rsidRPr="00730441" w:rsidRDefault="009F74AB" w:rsidP="009F74AB">
      <w:pPr>
        <w:spacing w:before="240"/>
        <w:ind w:left="284" w:right="-142"/>
        <w:rPr>
          <w:rFonts w:asciiTheme="minorHAnsi" w:hAnsiTheme="minorHAnsi" w:cstheme="minorHAnsi"/>
          <w:lang w:val="pt-PT"/>
        </w:rPr>
      </w:pPr>
      <w:r w:rsidRPr="00730441">
        <w:rPr>
          <w:rFonts w:asciiTheme="minorHAnsi" w:hAnsiTheme="minorHAnsi" w:cstheme="minorHAnsi"/>
          <w:lang w:val="pt-PT"/>
        </w:rPr>
        <w:t>Esta utilização – defendida pela FAO (ONU) desde 2013 – tem vindo a ser limitada pela regulamentação europeia. Desde a sua criação em 2018, que a Portugal Insect definiu este como um dos seus principais desígnios. Até hoje, viveu-se uma situação de alguns países da União que autorizam o consumo de insetos e outros que o impediam, gerando um cenário de concorrência que entendemos contrário aos princípios da UE.</w:t>
      </w:r>
    </w:p>
    <w:p w14:paraId="252D7925" w14:textId="77777777" w:rsidR="009F74AB" w:rsidRPr="00730441" w:rsidRDefault="009F74AB" w:rsidP="009F74AB">
      <w:pPr>
        <w:spacing w:before="240"/>
        <w:ind w:left="284" w:right="-284"/>
        <w:rPr>
          <w:rFonts w:asciiTheme="minorHAnsi" w:hAnsiTheme="minorHAnsi" w:cstheme="minorHAnsi"/>
          <w:lang w:val="pt-PT"/>
        </w:rPr>
      </w:pPr>
      <w:r w:rsidRPr="00730441">
        <w:rPr>
          <w:rFonts w:asciiTheme="minorHAnsi" w:hAnsiTheme="minorHAnsi" w:cstheme="minorHAnsi"/>
          <w:lang w:val="pt-PT"/>
        </w:rPr>
        <w:t xml:space="preserve">Recentemente, no entanto, um acórdão do Tribunal Europeu de Justiça veio trazer alguma clareza adicional sobre o tema e consequentemente, Portugal passou a </w:t>
      </w:r>
    </w:p>
    <w:p w14:paraId="1549A16E" w14:textId="394B9F5D" w:rsidR="009F74AB" w:rsidRPr="00730441" w:rsidRDefault="009F74AB" w:rsidP="009F74AB">
      <w:pPr>
        <w:spacing w:before="240"/>
        <w:ind w:left="284" w:right="-284"/>
        <w:rPr>
          <w:rFonts w:asciiTheme="minorHAnsi" w:hAnsiTheme="minorHAnsi" w:cstheme="minorHAnsi"/>
          <w:lang w:val="pt-PT"/>
        </w:rPr>
      </w:pPr>
      <w:r w:rsidRPr="00730441">
        <w:rPr>
          <w:rFonts w:asciiTheme="minorHAnsi" w:hAnsiTheme="minorHAnsi" w:cstheme="minorHAnsi"/>
          <w:lang w:val="pt-PT"/>
        </w:rPr>
        <w:t>reconhecer a legalidade da utilização de insetos em alimentação humana.</w:t>
      </w:r>
    </w:p>
    <w:p w14:paraId="44C2AFCF" w14:textId="181DFD93" w:rsidR="009F74AB" w:rsidRPr="00730441" w:rsidRDefault="009F74AB" w:rsidP="009F74AB">
      <w:pPr>
        <w:spacing w:before="240"/>
        <w:ind w:left="284" w:right="-284"/>
        <w:rPr>
          <w:rFonts w:asciiTheme="minorHAnsi" w:hAnsiTheme="minorHAnsi" w:cstheme="minorHAnsi"/>
          <w:lang w:val="pt-PT"/>
        </w:rPr>
      </w:pPr>
      <w:r w:rsidRPr="00730441">
        <w:rPr>
          <w:rFonts w:asciiTheme="minorHAnsi" w:hAnsiTheme="minorHAnsi" w:cstheme="minorHAnsi"/>
          <w:lang w:val="pt-PT"/>
        </w:rPr>
        <w:t xml:space="preserve">Com efeito, já a FAO, no seu </w:t>
      </w:r>
      <w:r w:rsidRPr="00730441">
        <w:rPr>
          <w:rFonts w:asciiTheme="minorHAnsi" w:hAnsiTheme="minorHAnsi" w:cstheme="minorHAnsi"/>
          <w:i/>
          <w:iCs/>
          <w:lang w:val="pt-PT"/>
        </w:rPr>
        <w:t>paper “</w:t>
      </w:r>
      <w:r w:rsidRPr="009F74AB">
        <w:rPr>
          <w:rFonts w:asciiTheme="minorHAnsi" w:hAnsiTheme="minorHAnsi" w:cstheme="minorHAnsi"/>
          <w:i/>
          <w:iCs/>
          <w:lang w:val="pt-PT"/>
        </w:rPr>
        <w:t>Edible insects: future prospects for food and feed security</w:t>
      </w:r>
      <w:r w:rsidRPr="009F74AB">
        <w:rPr>
          <w:rFonts w:asciiTheme="minorHAnsi" w:hAnsiTheme="minorHAnsi" w:cstheme="minorHAnsi"/>
          <w:lang w:val="pt-PT"/>
        </w:rPr>
        <w:t>”</w:t>
      </w:r>
      <w:r w:rsidRPr="00730441">
        <w:rPr>
          <w:rFonts w:asciiTheme="minorHAnsi" w:hAnsiTheme="minorHAnsi" w:cstheme="minorHAnsi"/>
          <w:lang w:val="pt-PT"/>
        </w:rPr>
        <w:t xml:space="preserve"> </w:t>
      </w:r>
      <w:r w:rsidRPr="009F74AB">
        <w:rPr>
          <w:rFonts w:asciiTheme="minorHAnsi" w:hAnsiTheme="minorHAnsi" w:cstheme="minorHAnsi"/>
          <w:lang w:val="pt-PT"/>
        </w:rPr>
        <w:t>(2013), sugeria a utilização dos insetos como fonte de proteína animal, com larga vantagem sobre aquelas a que os consumidores ocidentais estão mais familiarizados (vaca, porco e frango).</w:t>
      </w:r>
    </w:p>
    <w:p w14:paraId="7BDF7089" w14:textId="77777777" w:rsidR="009F74AB" w:rsidRPr="00730441" w:rsidRDefault="009F74AB" w:rsidP="009F74AB">
      <w:pPr>
        <w:spacing w:before="240"/>
        <w:ind w:left="284" w:right="-284"/>
        <w:rPr>
          <w:rFonts w:asciiTheme="minorHAnsi" w:hAnsiTheme="minorHAnsi" w:cstheme="minorHAnsi"/>
          <w:lang w:val="pt-PT"/>
        </w:rPr>
      </w:pPr>
      <w:r w:rsidRPr="00730441">
        <w:rPr>
          <w:rFonts w:asciiTheme="minorHAnsi" w:hAnsiTheme="minorHAnsi" w:cstheme="minorHAnsi"/>
          <w:lang w:val="pt-PT"/>
        </w:rPr>
        <w:t>Com este reconhecimento, Portugal fica assim mais próximo dos Estados-membros da UE onde esta colocação no mercado já era possível. Poderemos por isso, muito em breve, ver produtos enriquecidos com insetos, na prateleira do supermercado.</w:t>
      </w:r>
    </w:p>
    <w:p w14:paraId="45ED3DE4" w14:textId="77777777" w:rsidR="009F74AB" w:rsidRPr="00730441" w:rsidRDefault="009F74AB" w:rsidP="009F74AB">
      <w:pPr>
        <w:spacing w:before="240"/>
        <w:ind w:left="284" w:right="-284"/>
        <w:rPr>
          <w:rFonts w:asciiTheme="minorHAnsi" w:hAnsiTheme="minorHAnsi" w:cstheme="minorHAnsi"/>
          <w:lang w:val="pt-PT"/>
        </w:rPr>
      </w:pPr>
      <w:r w:rsidRPr="00730441">
        <w:rPr>
          <w:rFonts w:asciiTheme="minorHAnsi" w:hAnsiTheme="minorHAnsi" w:cstheme="minorHAnsi"/>
          <w:lang w:val="pt-PT"/>
        </w:rPr>
        <w:t>Dá-se assim um primeiro passo para a construção de um novo setor económico, que se pretende inovador, gerador de emprego e riqueza.</w:t>
      </w:r>
    </w:p>
    <w:p w14:paraId="71A09A48" w14:textId="77777777" w:rsidR="009F74AB" w:rsidRPr="00730441" w:rsidRDefault="009F74AB" w:rsidP="009F74AB">
      <w:pPr>
        <w:ind w:right="-284"/>
        <w:jc w:val="both"/>
        <w:rPr>
          <w:rFonts w:asciiTheme="minorHAnsi" w:hAnsiTheme="minorHAnsi" w:cstheme="minorHAnsi"/>
          <w:lang w:val="pt-PT"/>
        </w:rPr>
        <w:sectPr w:rsidR="009F74AB" w:rsidRPr="00730441" w:rsidSect="009F74AB">
          <w:type w:val="continuous"/>
          <w:pgSz w:w="11906" w:h="16838"/>
          <w:pgMar w:top="1418" w:right="1134" w:bottom="1418" w:left="1418" w:header="709" w:footer="709" w:gutter="0"/>
          <w:cols w:num="2" w:space="282"/>
          <w:titlePg/>
          <w:docGrid w:linePitch="360"/>
        </w:sectPr>
      </w:pPr>
    </w:p>
    <w:p w14:paraId="06EFC17C" w14:textId="77777777" w:rsidR="009F74AB" w:rsidRPr="00730441" w:rsidRDefault="009F74AB" w:rsidP="009F74AB">
      <w:pPr>
        <w:jc w:val="both"/>
        <w:rPr>
          <w:rFonts w:asciiTheme="minorHAnsi" w:hAnsiTheme="minorHAnsi" w:cstheme="minorHAnsi"/>
          <w:b/>
          <w:bCs/>
          <w:lang w:val="pt-PT"/>
        </w:rPr>
      </w:pPr>
      <w:r w:rsidRPr="00730441">
        <w:rPr>
          <w:rFonts w:asciiTheme="minorHAnsi" w:hAnsiTheme="minorHAnsi" w:cstheme="minorHAnsi"/>
          <w:b/>
          <w:bCs/>
          <w:lang w:val="pt-PT"/>
        </w:rPr>
        <w:t>A PORTUGAL INSECT</w:t>
      </w:r>
    </w:p>
    <w:p w14:paraId="36DE6F44" w14:textId="77777777" w:rsidR="009F74AB" w:rsidRPr="00730441" w:rsidRDefault="009F74AB" w:rsidP="009F74AB">
      <w:pPr>
        <w:rPr>
          <w:rFonts w:asciiTheme="minorHAnsi" w:hAnsiTheme="minorHAnsi" w:cstheme="minorHAnsi"/>
          <w:lang w:val="pt-PT"/>
        </w:rPr>
      </w:pPr>
      <w:r w:rsidRPr="00730441">
        <w:rPr>
          <w:rFonts w:asciiTheme="minorHAnsi" w:hAnsiTheme="minorHAnsi" w:cstheme="minorHAnsi"/>
          <w:lang w:val="pt-PT"/>
        </w:rPr>
        <w:t>A PORTUGAL INSECT é uma associação criada em maio de 2018 e que congrega os produtores e transformadores portugueses de insetos, com vista à sua utilização na alimentação humana e animal. De entre os seus objetivos, destacam-se o contributo para a consciencialização das populações sobre as vantagens nutricionais e ambientais do consumo de produtos alimentares à base de insetos, bem como a representação do setor a nível nacional.</w:t>
      </w:r>
    </w:p>
    <w:p w14:paraId="0E5F468B" w14:textId="77777777" w:rsidR="009F74AB" w:rsidRPr="00730441" w:rsidRDefault="009F74AB" w:rsidP="009F74AB">
      <w:pPr>
        <w:rPr>
          <w:rFonts w:asciiTheme="minorHAnsi" w:hAnsiTheme="minorHAnsi" w:cstheme="minorHAnsi"/>
          <w:lang w:val="pt-PT"/>
        </w:rPr>
      </w:pPr>
    </w:p>
    <w:p w14:paraId="7821F6DE" w14:textId="77777777" w:rsidR="009F74AB" w:rsidRPr="00730441" w:rsidRDefault="009F74AB" w:rsidP="009F74AB">
      <w:pPr>
        <w:rPr>
          <w:rFonts w:asciiTheme="minorHAnsi" w:hAnsiTheme="minorHAnsi" w:cstheme="minorHAnsi"/>
          <w:b/>
          <w:bCs/>
          <w:lang w:val="pt-PT"/>
        </w:rPr>
      </w:pPr>
      <w:r w:rsidRPr="00730441">
        <w:rPr>
          <w:rFonts w:asciiTheme="minorHAnsi" w:hAnsiTheme="minorHAnsi" w:cstheme="minorHAnsi"/>
          <w:b/>
          <w:bCs/>
          <w:lang w:val="pt-PT"/>
        </w:rPr>
        <w:t>INFORMAÇÃO ADICIONAL</w:t>
      </w:r>
    </w:p>
    <w:p w14:paraId="4A08A194" w14:textId="79DFC14C" w:rsidR="009F74AB" w:rsidRPr="00730441" w:rsidRDefault="00B70FD5" w:rsidP="009F74AB">
      <w:pPr>
        <w:rPr>
          <w:rFonts w:asciiTheme="minorHAnsi" w:hAnsiTheme="minorHAnsi" w:cstheme="minorHAnsi"/>
          <w:lang w:val="pt-PT"/>
        </w:rPr>
      </w:pPr>
      <w:hyperlink r:id="rId10" w:history="1">
        <w:r w:rsidR="009F74AB" w:rsidRPr="00730441">
          <w:rPr>
            <w:rStyle w:val="Hiperligao"/>
            <w:rFonts w:asciiTheme="minorHAnsi" w:hAnsiTheme="minorHAnsi" w:cstheme="minorHAnsi"/>
            <w:u w:val="none"/>
            <w:lang w:val="pt-PT"/>
          </w:rPr>
          <w:t>Comunicado oficial DGAV (Ministério da Agricultura)</w:t>
        </w:r>
      </w:hyperlink>
    </w:p>
    <w:p w14:paraId="482B7937" w14:textId="53A16CB0" w:rsidR="009F74AB" w:rsidRPr="009F74AB" w:rsidRDefault="00B70FD5" w:rsidP="009F74AB">
      <w:pPr>
        <w:rPr>
          <w:rFonts w:asciiTheme="minorHAnsi" w:hAnsiTheme="minorHAnsi" w:cstheme="minorHAnsi"/>
          <w:i/>
        </w:rPr>
      </w:pPr>
      <w:hyperlink r:id="rId11" w:history="1">
        <w:r w:rsidR="009F74AB" w:rsidRPr="00730441">
          <w:rPr>
            <w:rStyle w:val="Hiperligao"/>
            <w:rFonts w:asciiTheme="minorHAnsi" w:hAnsiTheme="minorHAnsi" w:cstheme="minorHAnsi"/>
            <w:i/>
            <w:sz w:val="22"/>
            <w:szCs w:val="22"/>
            <w:u w:val="none"/>
          </w:rPr>
          <w:t>Edible insects: future prospects for food and feed security; 2013</w:t>
        </w:r>
      </w:hyperlink>
    </w:p>
    <w:p w14:paraId="46D613A3" w14:textId="77777777" w:rsidR="009F74AB" w:rsidRPr="009F74AB" w:rsidRDefault="009F74AB" w:rsidP="009F74AB">
      <w:pPr>
        <w:rPr>
          <w:rFonts w:asciiTheme="minorHAnsi" w:hAnsiTheme="minorHAnsi" w:cstheme="minorHAnsi"/>
        </w:rPr>
      </w:pPr>
    </w:p>
    <w:p w14:paraId="1DBC3A32" w14:textId="77777777" w:rsidR="009F74AB" w:rsidRPr="009F74AB" w:rsidRDefault="009F74AB" w:rsidP="009F74AB">
      <w:pPr>
        <w:rPr>
          <w:rFonts w:asciiTheme="minorHAnsi" w:hAnsiTheme="minorHAnsi" w:cstheme="minorHAnsi"/>
          <w:b/>
          <w:bCs/>
        </w:rPr>
      </w:pPr>
      <w:r w:rsidRPr="009F74AB">
        <w:rPr>
          <w:rFonts w:asciiTheme="minorHAnsi" w:hAnsiTheme="minorHAnsi" w:cstheme="minorHAnsi"/>
          <w:b/>
          <w:bCs/>
        </w:rPr>
        <w:t>CONTACTOS:</w:t>
      </w:r>
    </w:p>
    <w:p w14:paraId="59114BCE" w14:textId="77777777" w:rsidR="009F74AB" w:rsidRPr="009F74AB" w:rsidRDefault="00B70FD5" w:rsidP="009F74AB">
      <w:pPr>
        <w:rPr>
          <w:rFonts w:asciiTheme="minorHAnsi" w:hAnsiTheme="minorHAnsi" w:cstheme="minorHAnsi"/>
          <w:sz w:val="20"/>
          <w:szCs w:val="20"/>
        </w:rPr>
      </w:pPr>
      <w:hyperlink r:id="rId12" w:history="1">
        <w:r w:rsidR="009F74AB" w:rsidRPr="009F74AB">
          <w:rPr>
            <w:rFonts w:asciiTheme="minorHAnsi" w:hAnsiTheme="minorHAnsi" w:cstheme="minorHAnsi"/>
            <w:sz w:val="20"/>
            <w:szCs w:val="20"/>
          </w:rPr>
          <w:t>direcao@portugalinsect.pt</w:t>
        </w:r>
      </w:hyperlink>
    </w:p>
    <w:p w14:paraId="07960E28" w14:textId="77777777" w:rsidR="009F74AB" w:rsidRPr="009F74AB" w:rsidRDefault="009F74AB" w:rsidP="009F74AB">
      <w:pPr>
        <w:rPr>
          <w:rFonts w:asciiTheme="minorHAnsi" w:hAnsiTheme="minorHAnsi" w:cstheme="minorHAnsi"/>
          <w:sz w:val="20"/>
          <w:szCs w:val="20"/>
        </w:rPr>
      </w:pPr>
      <w:r w:rsidRPr="009F74AB">
        <w:rPr>
          <w:rFonts w:asciiTheme="minorHAnsi" w:hAnsiTheme="minorHAnsi" w:cstheme="minorHAnsi"/>
          <w:sz w:val="20"/>
          <w:szCs w:val="20"/>
        </w:rPr>
        <w:t>www.portugalinsect.pt</w:t>
      </w:r>
    </w:p>
    <w:p w14:paraId="22A9D2B9" w14:textId="173D1C68" w:rsidR="009F74AB" w:rsidRPr="009F74AB" w:rsidRDefault="009F74AB" w:rsidP="009F74AB">
      <w:pPr>
        <w:rPr>
          <w:rFonts w:asciiTheme="minorHAnsi" w:hAnsiTheme="minorHAnsi" w:cstheme="minorHAnsi"/>
          <w:sz w:val="20"/>
          <w:szCs w:val="20"/>
        </w:rPr>
      </w:pPr>
      <w:r w:rsidRPr="009F74AB">
        <w:rPr>
          <w:rFonts w:asciiTheme="minorHAnsi" w:hAnsiTheme="minorHAnsi" w:cstheme="minorHAnsi"/>
          <w:sz w:val="20"/>
          <w:szCs w:val="20"/>
        </w:rPr>
        <w:t>966 314 223</w:t>
      </w:r>
      <w:r w:rsidR="00624069">
        <w:rPr>
          <w:rFonts w:asciiTheme="minorHAnsi" w:hAnsiTheme="minorHAnsi" w:cstheme="minorHAnsi"/>
          <w:sz w:val="20"/>
          <w:szCs w:val="20"/>
        </w:rPr>
        <w:t xml:space="preserve"> -</w:t>
      </w:r>
      <w:r w:rsidR="00730441">
        <w:rPr>
          <w:rFonts w:asciiTheme="minorHAnsi" w:hAnsiTheme="minorHAnsi" w:cstheme="minorHAnsi"/>
          <w:sz w:val="20"/>
          <w:szCs w:val="20"/>
        </w:rPr>
        <w:t xml:space="preserve"> Rui Nunes</w:t>
      </w:r>
    </w:p>
    <w:p w14:paraId="18ADDB43" w14:textId="6AD9B41E" w:rsidR="009F74AB" w:rsidRDefault="009F74AB" w:rsidP="009F74AB">
      <w:pPr>
        <w:rPr>
          <w:rFonts w:asciiTheme="minorHAnsi" w:hAnsiTheme="minorHAnsi" w:cstheme="minorHAnsi"/>
          <w:sz w:val="20"/>
          <w:szCs w:val="20"/>
        </w:rPr>
      </w:pPr>
      <w:r w:rsidRPr="009F74AB">
        <w:rPr>
          <w:rFonts w:asciiTheme="minorHAnsi" w:hAnsiTheme="minorHAnsi" w:cstheme="minorHAnsi"/>
          <w:sz w:val="20"/>
          <w:szCs w:val="20"/>
        </w:rPr>
        <w:t>917 020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9F74AB">
        <w:rPr>
          <w:rFonts w:asciiTheme="minorHAnsi" w:hAnsiTheme="minorHAnsi" w:cstheme="minorHAnsi"/>
          <w:sz w:val="20"/>
          <w:szCs w:val="20"/>
        </w:rPr>
        <w:t>710</w:t>
      </w:r>
      <w:r w:rsidR="00624069">
        <w:rPr>
          <w:rFonts w:asciiTheme="minorHAnsi" w:hAnsiTheme="minorHAnsi" w:cstheme="minorHAnsi"/>
          <w:sz w:val="20"/>
          <w:szCs w:val="20"/>
        </w:rPr>
        <w:t xml:space="preserve"> -</w:t>
      </w:r>
      <w:r w:rsidR="00730441">
        <w:rPr>
          <w:rFonts w:asciiTheme="minorHAnsi" w:hAnsiTheme="minorHAnsi" w:cstheme="minorHAnsi"/>
          <w:sz w:val="20"/>
          <w:szCs w:val="20"/>
        </w:rPr>
        <w:t xml:space="preserve"> José Gonçalves</w:t>
      </w:r>
    </w:p>
    <w:p w14:paraId="2BD369DE" w14:textId="6AFA2016" w:rsidR="00CA02E2" w:rsidRPr="009F74AB" w:rsidRDefault="009F74AB" w:rsidP="009F74AB">
      <w:pPr>
        <w:rPr>
          <w:rFonts w:asciiTheme="minorHAnsi" w:hAnsiTheme="minorHAnsi" w:cstheme="minorHAnsi"/>
          <w:sz w:val="20"/>
          <w:szCs w:val="20"/>
        </w:rPr>
      </w:pPr>
      <w:r w:rsidRPr="009F74AB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9F36CF" wp14:editId="710680A2">
                <wp:simplePos x="0" y="0"/>
                <wp:positionH relativeFrom="column">
                  <wp:posOffset>829945</wp:posOffset>
                </wp:positionH>
                <wp:positionV relativeFrom="paragraph">
                  <wp:posOffset>9069705</wp:posOffset>
                </wp:positionV>
                <wp:extent cx="2375535" cy="1289685"/>
                <wp:effectExtent l="0" t="635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535" cy="1289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C8D31" w14:textId="77777777" w:rsidR="009F74AB" w:rsidRPr="00BE2DE6" w:rsidRDefault="009F74AB" w:rsidP="009F74AB">
                            <w:pPr>
                              <w:tabs>
                                <w:tab w:val="left" w:pos="284"/>
                              </w:tabs>
                              <w:rPr>
                                <w:rFonts w:ascii="Calibri" w:hAnsi="Calibri"/>
                                <w:b/>
                                <w:color w:val="000000" w:themeColor="text1"/>
                              </w:rPr>
                            </w:pPr>
                            <w:r w:rsidRPr="00BE2DE6">
                              <w:rPr>
                                <w:rFonts w:ascii="Calibri" w:hAnsi="Calibri"/>
                                <w:b/>
                                <w:color w:val="000000" w:themeColor="text1"/>
                              </w:rPr>
                              <w:t>C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 w:themeColor="text1"/>
                              </w:rPr>
                              <w:t>ONTACTOS</w:t>
                            </w:r>
                            <w:r w:rsidRPr="00BE2DE6">
                              <w:rPr>
                                <w:rFonts w:ascii="Calibri" w:hAnsi="Calibri"/>
                                <w:b/>
                                <w:color w:val="000000" w:themeColor="text1"/>
                              </w:rPr>
                              <w:t>:</w:t>
                            </w:r>
                          </w:p>
                          <w:p w14:paraId="5AE17341" w14:textId="77777777" w:rsidR="009F74AB" w:rsidRPr="0003751B" w:rsidRDefault="00B70FD5" w:rsidP="009F74AB">
                            <w:pPr>
                              <w:rPr>
                                <w:rFonts w:ascii="Calibri" w:hAnsi="Calibri"/>
                                <w:color w:val="000000" w:themeColor="text1"/>
                              </w:rPr>
                            </w:pPr>
                            <w:hyperlink r:id="rId13" w:history="1">
                              <w:r w:rsidR="009F74AB" w:rsidRPr="0003751B">
                                <w:rPr>
                                  <w:rFonts w:ascii="Calibri" w:hAnsi="Calibri"/>
                                  <w:color w:val="000000" w:themeColor="text1"/>
                                </w:rPr>
                                <w:t>direcao@portugalinsect.pt</w:t>
                              </w:r>
                            </w:hyperlink>
                          </w:p>
                          <w:p w14:paraId="160F7861" w14:textId="77777777" w:rsidR="009F74AB" w:rsidRPr="0003751B" w:rsidRDefault="009F74AB" w:rsidP="009F74AB">
                            <w:pPr>
                              <w:rPr>
                                <w:rFonts w:ascii="Calibri" w:hAnsi="Calibri"/>
                                <w:color w:val="000000" w:themeColor="text1"/>
                              </w:rPr>
                            </w:pPr>
                            <w:r w:rsidRPr="0003751B">
                              <w:rPr>
                                <w:rFonts w:ascii="Calibri" w:hAnsi="Calibri"/>
                                <w:color w:val="000000" w:themeColor="text1"/>
                              </w:rPr>
                              <w:t>www.portugalinsect.pt</w:t>
                            </w:r>
                          </w:p>
                          <w:p w14:paraId="6A89ED10" w14:textId="77777777" w:rsidR="009F74AB" w:rsidRDefault="009F74AB" w:rsidP="009F74AB">
                            <w:pPr>
                              <w:rPr>
                                <w:rFonts w:ascii="Calibri" w:hAnsi="Calibri"/>
                                <w:color w:val="000000" w:themeColor="text1"/>
                              </w:rPr>
                            </w:pPr>
                            <w:r w:rsidRPr="0003751B">
                              <w:rPr>
                                <w:rFonts w:ascii="Calibri" w:hAnsi="Calibri"/>
                                <w:color w:val="000000" w:themeColor="text1"/>
                              </w:rPr>
                              <w:t>966 314 223</w:t>
                            </w:r>
                          </w:p>
                          <w:p w14:paraId="4858781F" w14:textId="77777777" w:rsidR="009F74AB" w:rsidRDefault="009F74AB" w:rsidP="009F74AB">
                            <w:pPr>
                              <w:rPr>
                                <w:rFonts w:ascii="Calibri" w:hAnsi="Calibri"/>
                                <w:color w:val="000000" w:themeColor="text1"/>
                              </w:rPr>
                            </w:pPr>
                            <w:r w:rsidRPr="0003751B">
                              <w:rPr>
                                <w:rFonts w:ascii="Calibri" w:hAnsi="Calibri"/>
                                <w:color w:val="000000" w:themeColor="text1"/>
                              </w:rPr>
                              <w:t>917 020 710</w:t>
                            </w:r>
                          </w:p>
                          <w:p w14:paraId="05051A07" w14:textId="77777777" w:rsidR="009F74AB" w:rsidRPr="0003751B" w:rsidRDefault="009F74AB" w:rsidP="009F74AB">
                            <w:pPr>
                              <w:rPr>
                                <w:rFonts w:ascii="Calibri" w:hAnsi="Calibri"/>
                                <w:color w:val="000000" w:themeColor="text1"/>
                              </w:rPr>
                            </w:pPr>
                            <w:r w:rsidRPr="0003751B">
                              <w:rPr>
                                <w:rFonts w:ascii="Calibri" w:hAnsi="Calibri"/>
                                <w:color w:val="000000" w:themeColor="text1"/>
                              </w:rPr>
                              <w:t>932 885 259</w:t>
                            </w:r>
                          </w:p>
                          <w:p w14:paraId="2FC42D13" w14:textId="77777777" w:rsidR="009F74AB" w:rsidRDefault="009F74AB" w:rsidP="009F74A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9F36CF" id="Caixa de texto 1" o:spid="_x0000_s1027" type="#_x0000_t202" style="position:absolute;margin-left:65.35pt;margin-top:714.15pt;width:187.05pt;height:101.55pt;z-index:2516705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" stroked="f">
                <v:textbox style="mso-fit-shape-to-text:t">
                  <w:txbxContent>
                    <w:p w14:paraId="529C8D31" w14:textId="77777777" w:rsidR="009F74AB" w:rsidRPr="00BE2DE6" w:rsidRDefault="009F74AB" w:rsidP="009F74AB">
                      <w:pPr>
                        <w:tabs>
                          <w:tab w:val="left" w:pos="284"/>
                        </w:tabs>
                        <w:rPr>
                          <w:rFonts w:ascii="Calibri" w:hAnsi="Calibri"/>
                          <w:b/>
                          <w:color w:val="000000" w:themeColor="text1"/>
                        </w:rPr>
                      </w:pPr>
                      <w:r w:rsidRPr="00BE2DE6">
                        <w:rPr>
                          <w:rFonts w:ascii="Calibri" w:hAnsi="Calibri"/>
                          <w:b/>
                          <w:color w:val="000000" w:themeColor="text1"/>
                        </w:rPr>
                        <w:t>C</w:t>
                      </w:r>
                      <w:r>
                        <w:rPr>
                          <w:rFonts w:ascii="Calibri" w:hAnsi="Calibri"/>
                          <w:b/>
                          <w:color w:val="000000" w:themeColor="text1"/>
                        </w:rPr>
                        <w:t>ONTACTOS</w:t>
                      </w:r>
                      <w:r w:rsidRPr="00BE2DE6">
                        <w:rPr>
                          <w:rFonts w:ascii="Calibri" w:hAnsi="Calibri"/>
                          <w:b/>
                          <w:color w:val="000000" w:themeColor="text1"/>
                        </w:rPr>
                        <w:t>:</w:t>
                      </w:r>
                    </w:p>
                    <w:p w14:paraId="5AE17341" w14:textId="77777777" w:rsidR="009F74AB" w:rsidRPr="0003751B" w:rsidRDefault="009F74AB" w:rsidP="009F74AB">
                      <w:pPr>
                        <w:rPr>
                          <w:rFonts w:ascii="Calibri" w:hAnsi="Calibri"/>
                          <w:color w:val="000000" w:themeColor="text1"/>
                        </w:rPr>
                      </w:pPr>
                      <w:hyperlink r:id="rId14" w:history="1">
                        <w:r w:rsidRPr="0003751B">
                          <w:rPr>
                            <w:rFonts w:ascii="Calibri" w:hAnsi="Calibri"/>
                            <w:color w:val="000000" w:themeColor="text1"/>
                          </w:rPr>
                          <w:t>direcao@portugalinsect.pt</w:t>
                        </w:r>
                      </w:hyperlink>
                    </w:p>
                    <w:p w14:paraId="160F7861" w14:textId="77777777" w:rsidR="009F74AB" w:rsidRPr="0003751B" w:rsidRDefault="009F74AB" w:rsidP="009F74AB">
                      <w:pPr>
                        <w:rPr>
                          <w:rFonts w:ascii="Calibri" w:hAnsi="Calibri"/>
                          <w:color w:val="000000" w:themeColor="text1"/>
                        </w:rPr>
                      </w:pPr>
                      <w:r w:rsidRPr="0003751B">
                        <w:rPr>
                          <w:rFonts w:ascii="Calibri" w:hAnsi="Calibri"/>
                          <w:color w:val="000000" w:themeColor="text1"/>
                        </w:rPr>
                        <w:t>www.portugalinsect.pt</w:t>
                      </w:r>
                    </w:p>
                    <w:p w14:paraId="6A89ED10" w14:textId="77777777" w:rsidR="009F74AB" w:rsidRDefault="009F74AB" w:rsidP="009F74AB">
                      <w:pPr>
                        <w:rPr>
                          <w:rFonts w:ascii="Calibri" w:hAnsi="Calibri"/>
                          <w:color w:val="000000" w:themeColor="text1"/>
                        </w:rPr>
                      </w:pPr>
                      <w:r w:rsidRPr="0003751B">
                        <w:rPr>
                          <w:rFonts w:ascii="Calibri" w:hAnsi="Calibri"/>
                          <w:color w:val="000000" w:themeColor="text1"/>
                        </w:rPr>
                        <w:t>966 314 223</w:t>
                      </w:r>
                    </w:p>
                    <w:p w14:paraId="4858781F" w14:textId="77777777" w:rsidR="009F74AB" w:rsidRDefault="009F74AB" w:rsidP="009F74AB">
                      <w:pPr>
                        <w:rPr>
                          <w:rFonts w:ascii="Calibri" w:hAnsi="Calibri"/>
                          <w:color w:val="000000" w:themeColor="text1"/>
                        </w:rPr>
                      </w:pPr>
                      <w:r w:rsidRPr="0003751B">
                        <w:rPr>
                          <w:rFonts w:ascii="Calibri" w:hAnsi="Calibri"/>
                          <w:color w:val="000000" w:themeColor="text1"/>
                        </w:rPr>
                        <w:t>917 020 710</w:t>
                      </w:r>
                    </w:p>
                    <w:p w14:paraId="05051A07" w14:textId="77777777" w:rsidR="009F74AB" w:rsidRPr="0003751B" w:rsidRDefault="009F74AB" w:rsidP="009F74AB">
                      <w:pPr>
                        <w:rPr>
                          <w:rFonts w:ascii="Calibri" w:hAnsi="Calibri"/>
                          <w:color w:val="000000" w:themeColor="text1"/>
                        </w:rPr>
                      </w:pPr>
                      <w:r w:rsidRPr="0003751B">
                        <w:rPr>
                          <w:rFonts w:ascii="Calibri" w:hAnsi="Calibri"/>
                          <w:color w:val="000000" w:themeColor="text1"/>
                        </w:rPr>
                        <w:t>932 885 259</w:t>
                      </w:r>
                    </w:p>
                    <w:p w14:paraId="2FC42D13" w14:textId="77777777" w:rsidR="009F74AB" w:rsidRDefault="009F74AB" w:rsidP="009F74AB"/>
                  </w:txbxContent>
                </v:textbox>
              </v:shape>
            </w:pict>
          </mc:Fallback>
        </mc:AlternateContent>
      </w:r>
    </w:p>
    <w:p w14:paraId="53F2F6B1" w14:textId="76A7CCFE" w:rsidR="00477C85" w:rsidRPr="009F74AB" w:rsidRDefault="00CC25DE" w:rsidP="009F74AB">
      <w:pPr>
        <w:spacing w:before="120"/>
        <w:jc w:val="center"/>
        <w:rPr>
          <w:rFonts w:asciiTheme="minorHAnsi" w:hAnsiTheme="minorHAnsi" w:cstheme="minorHAnsi"/>
          <w:color w:val="000000" w:themeColor="text1"/>
          <w:lang w:val="pt-PT"/>
        </w:rPr>
      </w:pPr>
      <w:r w:rsidRPr="009F74AB">
        <w:rPr>
          <w:rFonts w:asciiTheme="minorHAnsi" w:hAnsiTheme="minorHAnsi" w:cstheme="minorHAnsi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A71D9F" wp14:editId="020EB6C8">
                <wp:simplePos x="0" y="0"/>
                <wp:positionH relativeFrom="column">
                  <wp:posOffset>3175</wp:posOffset>
                </wp:positionH>
                <wp:positionV relativeFrom="paragraph">
                  <wp:posOffset>59055</wp:posOffset>
                </wp:positionV>
                <wp:extent cx="5949315" cy="1270635"/>
                <wp:effectExtent l="0" t="1270" r="0" b="444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127063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777BB" w14:textId="77777777" w:rsidR="0004395F" w:rsidRPr="0004395F" w:rsidRDefault="0004395F" w:rsidP="0004395F">
                            <w:pPr>
                              <w:spacing w:before="120"/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04395F">
                              <w:rPr>
                                <w:rFonts w:ascii="Calibri" w:hAnsi="Calibri"/>
                                <w:b/>
                                <w:i/>
                                <w:iCs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“… by 2050 the world will host 9 billion people.”</w:t>
                            </w:r>
                          </w:p>
                          <w:p w14:paraId="52D912C1" w14:textId="77777777" w:rsidR="0004395F" w:rsidRPr="0004395F" w:rsidRDefault="0004395F" w:rsidP="0004395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04395F">
                              <w:rPr>
                                <w:rFonts w:ascii="Calibri" w:hAnsi="Calibri"/>
                                <w:b/>
                                <w:i/>
                                <w:iCs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“… food production will need to almost double.”</w:t>
                            </w:r>
                          </w:p>
                          <w:p w14:paraId="6CB15D70" w14:textId="77777777" w:rsidR="0004395F" w:rsidRPr="0004395F" w:rsidRDefault="0004395F" w:rsidP="0004395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04395F">
                              <w:rPr>
                                <w:rFonts w:ascii="Calibri" w:hAnsi="Calibri"/>
                                <w:b/>
                                <w:i/>
                                <w:iCs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“We need to find new ways of growing food.”</w:t>
                            </w:r>
                          </w:p>
                          <w:p w14:paraId="6B5A7E08" w14:textId="77777777" w:rsidR="0004395F" w:rsidRPr="0004395F" w:rsidRDefault="0004395F" w:rsidP="0004395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04395F">
                              <w:rPr>
                                <w:rFonts w:ascii="Calibri" w:hAnsi="Calibri"/>
                                <w:b/>
                                <w:i/>
                                <w:iCs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“Insects offer a significant opportunity…”</w:t>
                            </w:r>
                          </w:p>
                          <w:p w14:paraId="09A1EBED" w14:textId="77777777" w:rsidR="0004395F" w:rsidRPr="0003751B" w:rsidRDefault="0004395F" w:rsidP="0004395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8"/>
                                <w:szCs w:val="26"/>
                                <w:lang w:val="en-US"/>
                              </w:rPr>
                            </w:pPr>
                          </w:p>
                          <w:p w14:paraId="23E48FAF" w14:textId="77777777" w:rsidR="0004395F" w:rsidRPr="0003751B" w:rsidRDefault="0004395F" w:rsidP="0004395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0"/>
                                <w:szCs w:val="26"/>
                                <w:lang w:val="en-US"/>
                              </w:rPr>
                            </w:pPr>
                            <w:r w:rsidRPr="0003751B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0"/>
                                <w:szCs w:val="26"/>
                                <w:lang w:val="en-US"/>
                              </w:rPr>
                              <w:t>in</w:t>
                            </w:r>
                            <w:r w:rsidRPr="0003751B">
                              <w:rPr>
                                <w:rFonts w:ascii="Calibri" w:hAnsi="Calibri"/>
                                <w:b/>
                                <w:i/>
                                <w:iCs/>
                                <w:color w:val="FFFFFF" w:themeColor="background1"/>
                                <w:sz w:val="20"/>
                                <w:szCs w:val="26"/>
                                <w:lang w:val="en-US"/>
                              </w:rPr>
                              <w:t xml:space="preserve"> “Edible insects: future prospects for food and feed security”</w:t>
                            </w:r>
                            <w:r w:rsidRPr="0003751B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0"/>
                                <w:szCs w:val="26"/>
                                <w:lang w:val="en-US"/>
                              </w:rPr>
                              <w:t>.</w:t>
                            </w:r>
                            <w:r w:rsidR="0003751B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0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Pr="0003751B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0"/>
                                <w:szCs w:val="26"/>
                                <w:lang w:val="en-US"/>
                              </w:rPr>
                              <w:t>FAO / ONU. Rome, 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71D9F" id="Text Box 7" o:spid="_x0000_s1028" type="#_x0000_t202" style="position:absolute;left:0;text-align:left;margin-left:.25pt;margin-top:4.65pt;width:468.45pt;height:10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" fillcolor="gray [1629]" stroked="f">
                <v:textbox>
                  <w:txbxContent>
                    <w:p w14:paraId="499777BB" w14:textId="77777777" w:rsidR="0004395F" w:rsidRPr="0004395F" w:rsidRDefault="0004395F" w:rsidP="0004395F">
                      <w:pPr>
                        <w:spacing w:before="120"/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26"/>
                          <w:szCs w:val="26"/>
                          <w:lang w:val="en-US"/>
                        </w:rPr>
                      </w:pPr>
                      <w:r w:rsidRPr="0004395F">
                        <w:rPr>
                          <w:rFonts w:ascii="Calibri" w:hAnsi="Calibri"/>
                          <w:b/>
                          <w:i/>
                          <w:iCs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“… by 2050 the world will host 9 billion people.”</w:t>
                      </w:r>
                    </w:p>
                    <w:p w14:paraId="52D912C1" w14:textId="77777777" w:rsidR="0004395F" w:rsidRPr="0004395F" w:rsidRDefault="0004395F" w:rsidP="0004395F">
                      <w:pPr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26"/>
                          <w:szCs w:val="26"/>
                          <w:lang w:val="en-US"/>
                        </w:rPr>
                      </w:pPr>
                      <w:r w:rsidRPr="0004395F">
                        <w:rPr>
                          <w:rFonts w:ascii="Calibri" w:hAnsi="Calibri"/>
                          <w:b/>
                          <w:i/>
                          <w:iCs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“… food production will need to almost double.”</w:t>
                      </w:r>
                    </w:p>
                    <w:p w14:paraId="6CB15D70" w14:textId="77777777" w:rsidR="0004395F" w:rsidRPr="0004395F" w:rsidRDefault="0004395F" w:rsidP="0004395F">
                      <w:pPr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26"/>
                          <w:szCs w:val="26"/>
                          <w:lang w:val="en-US"/>
                        </w:rPr>
                      </w:pPr>
                      <w:r w:rsidRPr="0004395F">
                        <w:rPr>
                          <w:rFonts w:ascii="Calibri" w:hAnsi="Calibri"/>
                          <w:b/>
                          <w:i/>
                          <w:iCs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“We need to find new ways of growing food.”</w:t>
                      </w:r>
                    </w:p>
                    <w:p w14:paraId="6B5A7E08" w14:textId="77777777" w:rsidR="0004395F" w:rsidRPr="0004395F" w:rsidRDefault="0004395F" w:rsidP="0004395F">
                      <w:pPr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26"/>
                          <w:szCs w:val="26"/>
                          <w:lang w:val="en-US"/>
                        </w:rPr>
                      </w:pPr>
                      <w:r w:rsidRPr="0004395F">
                        <w:rPr>
                          <w:rFonts w:ascii="Calibri" w:hAnsi="Calibri"/>
                          <w:b/>
                          <w:i/>
                          <w:iCs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“Insects offer a significant opportunity…”</w:t>
                      </w:r>
                    </w:p>
                    <w:p w14:paraId="09A1EBED" w14:textId="77777777" w:rsidR="0004395F" w:rsidRPr="0003751B" w:rsidRDefault="0004395F" w:rsidP="0004395F">
                      <w:pPr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8"/>
                          <w:szCs w:val="26"/>
                          <w:lang w:val="en-US"/>
                        </w:rPr>
                      </w:pPr>
                    </w:p>
                    <w:p w14:paraId="23E48FAF" w14:textId="77777777" w:rsidR="0004395F" w:rsidRPr="0003751B" w:rsidRDefault="0004395F" w:rsidP="0004395F">
                      <w:pPr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20"/>
                          <w:szCs w:val="26"/>
                          <w:lang w:val="en-US"/>
                        </w:rPr>
                      </w:pPr>
                      <w:r w:rsidRPr="0003751B">
                        <w:rPr>
                          <w:rFonts w:ascii="Calibri" w:hAnsi="Calibri"/>
                          <w:b/>
                          <w:color w:val="FFFFFF" w:themeColor="background1"/>
                          <w:sz w:val="20"/>
                          <w:szCs w:val="26"/>
                          <w:lang w:val="en-US"/>
                        </w:rPr>
                        <w:t>in</w:t>
                      </w:r>
                      <w:r w:rsidRPr="0003751B">
                        <w:rPr>
                          <w:rFonts w:ascii="Calibri" w:hAnsi="Calibri"/>
                          <w:b/>
                          <w:i/>
                          <w:iCs/>
                          <w:color w:val="FFFFFF" w:themeColor="background1"/>
                          <w:sz w:val="20"/>
                          <w:szCs w:val="26"/>
                          <w:lang w:val="en-US"/>
                        </w:rPr>
                        <w:t xml:space="preserve"> “Edible insects: future prospects for food and feed security”</w:t>
                      </w:r>
                      <w:r w:rsidRPr="0003751B">
                        <w:rPr>
                          <w:rFonts w:ascii="Calibri" w:hAnsi="Calibri"/>
                          <w:b/>
                          <w:color w:val="FFFFFF" w:themeColor="background1"/>
                          <w:sz w:val="20"/>
                          <w:szCs w:val="26"/>
                          <w:lang w:val="en-US"/>
                        </w:rPr>
                        <w:t>.</w:t>
                      </w:r>
                      <w:r w:rsidR="0003751B">
                        <w:rPr>
                          <w:rFonts w:ascii="Calibri" w:hAnsi="Calibri"/>
                          <w:b/>
                          <w:color w:val="FFFFFF" w:themeColor="background1"/>
                          <w:sz w:val="20"/>
                          <w:szCs w:val="26"/>
                          <w:lang w:val="en-US"/>
                        </w:rPr>
                        <w:t xml:space="preserve"> </w:t>
                      </w:r>
                      <w:r w:rsidRPr="0003751B">
                        <w:rPr>
                          <w:rFonts w:ascii="Calibri" w:hAnsi="Calibri"/>
                          <w:b/>
                          <w:color w:val="FFFFFF" w:themeColor="background1"/>
                          <w:sz w:val="20"/>
                          <w:szCs w:val="26"/>
                          <w:lang w:val="en-US"/>
                        </w:rPr>
                        <w:t>FAO / ONU. Rome, 2013</w:t>
                      </w:r>
                    </w:p>
                  </w:txbxContent>
                </v:textbox>
              </v:shape>
            </w:pict>
          </mc:Fallback>
        </mc:AlternateContent>
      </w:r>
      <w:r w:rsidR="00572330" w:rsidRPr="009F74AB">
        <w:rPr>
          <w:rFonts w:asciiTheme="minorHAnsi" w:hAnsiTheme="minorHAnsi" w:cstheme="minorHAnsi"/>
          <w:color w:val="000000" w:themeColor="text1"/>
          <w:sz w:val="21"/>
          <w:szCs w:val="21"/>
          <w:lang w:val="pt-PT"/>
        </w:rPr>
        <w:br/>
      </w:r>
      <w:r w:rsidR="009B4CE7" w:rsidRPr="009F74AB">
        <w:rPr>
          <w:rFonts w:asciiTheme="minorHAnsi" w:hAnsiTheme="minorHAnsi" w:cstheme="minorHAnsi"/>
          <w:noProof/>
          <w:color w:val="000000" w:themeColor="text1"/>
          <w:lang w:val="pt-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9D1DCA" wp14:editId="301E32B8">
                <wp:simplePos x="0" y="0"/>
                <wp:positionH relativeFrom="column">
                  <wp:posOffset>-72390</wp:posOffset>
                </wp:positionH>
                <wp:positionV relativeFrom="paragraph">
                  <wp:posOffset>4231005</wp:posOffset>
                </wp:positionV>
                <wp:extent cx="2376170" cy="1289685"/>
                <wp:effectExtent l="1270" t="1905" r="3810" b="381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1289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D83F59" w14:textId="77777777" w:rsidR="00BE2DE6" w:rsidRPr="009B4CE7" w:rsidRDefault="00BE2DE6" w:rsidP="00BE2DE6">
                            <w:pPr>
                              <w:tabs>
                                <w:tab w:val="left" w:pos="284"/>
                              </w:tabs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18"/>
                                <w:szCs w:val="20"/>
                                <w:lang w:val="pt-PT"/>
                              </w:rPr>
                            </w:pPr>
                            <w:r w:rsidRPr="009B4CE7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18"/>
                                <w:szCs w:val="20"/>
                                <w:lang w:val="pt-PT"/>
                              </w:rPr>
                              <w:t>CONTACTOS:</w:t>
                            </w:r>
                          </w:p>
                          <w:p w14:paraId="6F0331D0" w14:textId="77777777" w:rsidR="00BE2DE6" w:rsidRPr="009B4CE7" w:rsidRDefault="00B70FD5" w:rsidP="006D0017">
                            <w:pPr>
                              <w:rPr>
                                <w:rFonts w:ascii="Calibri" w:hAnsi="Calibri"/>
                                <w:color w:val="000000" w:themeColor="text1"/>
                                <w:sz w:val="18"/>
                                <w:szCs w:val="20"/>
                                <w:lang w:val="pt-PT"/>
                              </w:rPr>
                            </w:pPr>
                            <w:hyperlink r:id="rId15" w:history="1">
                              <w:r w:rsidR="00BE2DE6" w:rsidRPr="009B4CE7">
                                <w:rPr>
                                  <w:rFonts w:ascii="Calibri" w:hAnsi="Calibri"/>
                                  <w:color w:val="000000" w:themeColor="text1"/>
                                  <w:sz w:val="18"/>
                                  <w:szCs w:val="20"/>
                                  <w:lang w:val="pt-PT"/>
                                </w:rPr>
                                <w:t>direcao@portugalinsect.pt</w:t>
                              </w:r>
                            </w:hyperlink>
                          </w:p>
                          <w:p w14:paraId="689AFBC3" w14:textId="77777777" w:rsidR="00BE2DE6" w:rsidRPr="009B4CE7" w:rsidRDefault="00BE2DE6" w:rsidP="006D0017">
                            <w:pPr>
                              <w:rPr>
                                <w:rFonts w:ascii="Calibri" w:hAnsi="Calibri"/>
                                <w:color w:val="000000" w:themeColor="text1"/>
                                <w:sz w:val="18"/>
                                <w:szCs w:val="20"/>
                                <w:lang w:val="pt-PT"/>
                              </w:rPr>
                            </w:pPr>
                            <w:r w:rsidRPr="009B4CE7">
                              <w:rPr>
                                <w:rFonts w:ascii="Calibri" w:hAnsi="Calibri"/>
                                <w:color w:val="000000" w:themeColor="text1"/>
                                <w:sz w:val="18"/>
                                <w:szCs w:val="20"/>
                                <w:lang w:val="pt-PT"/>
                              </w:rPr>
                              <w:t>www.portugalinsect.pt</w:t>
                            </w:r>
                          </w:p>
                          <w:p w14:paraId="1CB943C8" w14:textId="77777777" w:rsidR="00BE2DE6" w:rsidRPr="009B4CE7" w:rsidRDefault="00BE2DE6" w:rsidP="006D0017">
                            <w:pPr>
                              <w:rPr>
                                <w:rFonts w:ascii="Calibri" w:hAnsi="Calibri"/>
                                <w:color w:val="000000" w:themeColor="text1"/>
                                <w:sz w:val="18"/>
                                <w:szCs w:val="20"/>
                                <w:lang w:val="pt-PT"/>
                              </w:rPr>
                            </w:pPr>
                            <w:r w:rsidRPr="009B4CE7">
                              <w:rPr>
                                <w:rFonts w:ascii="Calibri" w:hAnsi="Calibri"/>
                                <w:color w:val="000000" w:themeColor="text1"/>
                                <w:sz w:val="18"/>
                                <w:szCs w:val="20"/>
                                <w:lang w:val="pt-PT"/>
                              </w:rPr>
                              <w:t>966 314 223</w:t>
                            </w:r>
                          </w:p>
                          <w:p w14:paraId="47DE39AD" w14:textId="55422D0A" w:rsidR="00BE2DE6" w:rsidRPr="009B4CE7" w:rsidRDefault="00BE2DE6">
                            <w:pPr>
                              <w:rPr>
                                <w:rFonts w:ascii="Calibri" w:hAnsi="Calibri"/>
                                <w:color w:val="000000" w:themeColor="text1"/>
                                <w:sz w:val="18"/>
                                <w:szCs w:val="20"/>
                                <w:lang w:val="pt-PT"/>
                              </w:rPr>
                            </w:pPr>
                            <w:r w:rsidRPr="009B4CE7">
                              <w:rPr>
                                <w:rFonts w:ascii="Calibri" w:hAnsi="Calibri"/>
                                <w:color w:val="000000" w:themeColor="text1"/>
                                <w:sz w:val="18"/>
                                <w:szCs w:val="20"/>
                                <w:lang w:val="pt-PT"/>
                              </w:rPr>
                              <w:t>917 020 710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9D1DCA" id="Text Box 8" o:spid="_x0000_s1029" type="#_x0000_t202" style="position:absolute;left:0;text-align:left;margin-left:-5.7pt;margin-top:333.15pt;width:187.1pt;height:101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" stroked="f">
                <v:textbox style="mso-fit-shape-to-text:t">
                  <w:txbxContent>
                    <w:p w14:paraId="5CD83F59" w14:textId="77777777" w:rsidR="00BE2DE6" w:rsidRPr="009B4CE7" w:rsidRDefault="00BE2DE6" w:rsidP="00BE2DE6">
                      <w:pPr>
                        <w:tabs>
                          <w:tab w:val="left" w:pos="284"/>
                        </w:tabs>
                        <w:rPr>
                          <w:rFonts w:ascii="Calibri" w:hAnsi="Calibri"/>
                          <w:b/>
                          <w:color w:val="000000" w:themeColor="text1"/>
                          <w:sz w:val="18"/>
                          <w:szCs w:val="20"/>
                          <w:lang w:val="pt-PT"/>
                        </w:rPr>
                      </w:pPr>
                      <w:r w:rsidRPr="009B4CE7">
                        <w:rPr>
                          <w:rFonts w:ascii="Calibri" w:hAnsi="Calibri"/>
                          <w:b/>
                          <w:color w:val="000000" w:themeColor="text1"/>
                          <w:sz w:val="18"/>
                          <w:szCs w:val="20"/>
                          <w:lang w:val="pt-PT"/>
                        </w:rPr>
                        <w:t>CONTACTOS:</w:t>
                      </w:r>
                    </w:p>
                    <w:p w14:paraId="6F0331D0" w14:textId="77777777" w:rsidR="00BE2DE6" w:rsidRPr="009B4CE7" w:rsidRDefault="002E75ED" w:rsidP="006D0017">
                      <w:pPr>
                        <w:rPr>
                          <w:rFonts w:ascii="Calibri" w:hAnsi="Calibri"/>
                          <w:color w:val="000000" w:themeColor="text1"/>
                          <w:sz w:val="18"/>
                          <w:szCs w:val="20"/>
                          <w:lang w:val="pt-PT"/>
                        </w:rPr>
                      </w:pPr>
                      <w:hyperlink r:id="rId16" w:history="1">
                        <w:r w:rsidR="00BE2DE6" w:rsidRPr="009B4CE7">
                          <w:rPr>
                            <w:rFonts w:ascii="Calibri" w:hAnsi="Calibri"/>
                            <w:color w:val="000000" w:themeColor="text1"/>
                            <w:sz w:val="18"/>
                            <w:szCs w:val="20"/>
                            <w:lang w:val="pt-PT"/>
                          </w:rPr>
                          <w:t>direcao@portugalinsect.pt</w:t>
                        </w:r>
                      </w:hyperlink>
                    </w:p>
                    <w:p w14:paraId="689AFBC3" w14:textId="77777777" w:rsidR="00BE2DE6" w:rsidRPr="009B4CE7" w:rsidRDefault="00BE2DE6" w:rsidP="006D0017">
                      <w:pPr>
                        <w:rPr>
                          <w:rFonts w:ascii="Calibri" w:hAnsi="Calibri"/>
                          <w:color w:val="000000" w:themeColor="text1"/>
                          <w:sz w:val="18"/>
                          <w:szCs w:val="20"/>
                          <w:lang w:val="pt-PT"/>
                        </w:rPr>
                      </w:pPr>
                      <w:r w:rsidRPr="009B4CE7">
                        <w:rPr>
                          <w:rFonts w:ascii="Calibri" w:hAnsi="Calibri"/>
                          <w:color w:val="000000" w:themeColor="text1"/>
                          <w:sz w:val="18"/>
                          <w:szCs w:val="20"/>
                          <w:lang w:val="pt-PT"/>
                        </w:rPr>
                        <w:t>www.portugalinsect.pt</w:t>
                      </w:r>
                    </w:p>
                    <w:p w14:paraId="1CB943C8" w14:textId="77777777" w:rsidR="00BE2DE6" w:rsidRPr="009B4CE7" w:rsidRDefault="00BE2DE6" w:rsidP="006D0017">
                      <w:pPr>
                        <w:rPr>
                          <w:rFonts w:ascii="Calibri" w:hAnsi="Calibri"/>
                          <w:color w:val="000000" w:themeColor="text1"/>
                          <w:sz w:val="18"/>
                          <w:szCs w:val="20"/>
                          <w:lang w:val="pt-PT"/>
                        </w:rPr>
                      </w:pPr>
                      <w:r w:rsidRPr="009B4CE7">
                        <w:rPr>
                          <w:rFonts w:ascii="Calibri" w:hAnsi="Calibri"/>
                          <w:color w:val="000000" w:themeColor="text1"/>
                          <w:sz w:val="18"/>
                          <w:szCs w:val="20"/>
                          <w:lang w:val="pt-PT"/>
                        </w:rPr>
                        <w:t>966 314 223</w:t>
                      </w:r>
                    </w:p>
                    <w:p w14:paraId="47DE39AD" w14:textId="55422D0A" w:rsidR="00BE2DE6" w:rsidRPr="009B4CE7" w:rsidRDefault="00BE2DE6">
                      <w:pPr>
                        <w:rPr>
                          <w:rFonts w:ascii="Calibri" w:hAnsi="Calibri"/>
                          <w:color w:val="000000" w:themeColor="text1"/>
                          <w:sz w:val="18"/>
                          <w:szCs w:val="20"/>
                          <w:lang w:val="pt-PT"/>
                        </w:rPr>
                      </w:pPr>
                      <w:r w:rsidRPr="009B4CE7">
                        <w:rPr>
                          <w:rFonts w:ascii="Calibri" w:hAnsi="Calibri"/>
                          <w:color w:val="000000" w:themeColor="text1"/>
                          <w:sz w:val="18"/>
                          <w:szCs w:val="20"/>
                          <w:lang w:val="pt-PT"/>
                        </w:rPr>
                        <w:t>917 020 710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77C85" w:rsidRPr="009F74AB" w:rsidSect="009F74AB">
      <w:type w:val="continuous"/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B439D" w14:textId="77777777" w:rsidR="00B70FD5" w:rsidRDefault="00B70FD5" w:rsidP="00B10664">
      <w:r>
        <w:separator/>
      </w:r>
    </w:p>
  </w:endnote>
  <w:endnote w:type="continuationSeparator" w:id="0">
    <w:p w14:paraId="38A78F7E" w14:textId="77777777" w:rsidR="00B70FD5" w:rsidRDefault="00B70FD5" w:rsidP="00B1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FE941" w14:textId="77777777" w:rsidR="00B70FD5" w:rsidRDefault="00B70FD5" w:rsidP="00B10664">
      <w:r>
        <w:separator/>
      </w:r>
    </w:p>
  </w:footnote>
  <w:footnote w:type="continuationSeparator" w:id="0">
    <w:p w14:paraId="071B3ABC" w14:textId="77777777" w:rsidR="00B70FD5" w:rsidRDefault="00B70FD5" w:rsidP="00B10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6658D" w14:textId="77777777" w:rsidR="00913A6F" w:rsidRPr="00FE74F6" w:rsidRDefault="00913A6F" w:rsidP="00FE74F6">
    <w:pPr>
      <w:pStyle w:val="Cabealho"/>
      <w:tabs>
        <w:tab w:val="clear" w:pos="8504"/>
      </w:tabs>
      <w:ind w:right="-1135"/>
      <w:jc w:val="right"/>
      <w:rPr>
        <w:rFonts w:ascii="Arial" w:hAnsi="Arial" w:cs="Arial"/>
        <w:sz w:val="20"/>
        <w:szCs w:val="20"/>
        <w:lang w:val="pt-PT"/>
      </w:rPr>
    </w:pPr>
    <w:r w:rsidRPr="00FE74F6">
      <w:rPr>
        <w:rFonts w:ascii="Arial" w:hAnsi="Arial" w:cs="Arial"/>
        <w:sz w:val="20"/>
        <w:szCs w:val="20"/>
      </w:rPr>
      <w:tab/>
    </w:r>
    <w:r w:rsidRPr="00FE74F6">
      <w:rPr>
        <w:rFonts w:ascii="Arial" w:hAnsi="Arial" w:cs="Arial"/>
        <w:sz w:val="20"/>
        <w:szCs w:val="20"/>
      </w:rPr>
      <w:tab/>
    </w:r>
    <w:r w:rsidRPr="00FE74F6">
      <w:rPr>
        <w:rFonts w:ascii="Arial" w:hAnsi="Arial" w:cs="Arial"/>
        <w:sz w:val="20"/>
        <w:szCs w:val="20"/>
        <w:lang w:val="pt-PT"/>
      </w:rPr>
      <w:t xml:space="preserve">Folha </w:t>
    </w:r>
    <w:sdt>
      <w:sdtPr>
        <w:rPr>
          <w:rFonts w:ascii="Arial" w:hAnsi="Arial" w:cs="Arial"/>
          <w:sz w:val="20"/>
          <w:szCs w:val="20"/>
        </w:rPr>
        <w:id w:val="681170953"/>
        <w:docPartObj>
          <w:docPartGallery w:val="Page Numbers (Top of Page)"/>
          <w:docPartUnique/>
        </w:docPartObj>
      </w:sdtPr>
      <w:sdtEndPr/>
      <w:sdtContent>
        <w:r w:rsidR="00E04E96">
          <w:rPr>
            <w:rFonts w:ascii="Arial" w:hAnsi="Arial" w:cs="Arial"/>
            <w:sz w:val="20"/>
            <w:szCs w:val="20"/>
          </w:rPr>
          <w:fldChar w:fldCharType="begin"/>
        </w:r>
        <w:r w:rsidRPr="00032C1B">
          <w:rPr>
            <w:rFonts w:ascii="Arial" w:hAnsi="Arial" w:cs="Arial"/>
            <w:sz w:val="20"/>
            <w:szCs w:val="20"/>
            <w:lang w:val="pt-PT"/>
          </w:rPr>
          <w:instrText xml:space="preserve"> PAGE   \* MERGEFORMAT </w:instrText>
        </w:r>
        <w:r w:rsidR="00E04E96">
          <w:rPr>
            <w:rFonts w:ascii="Arial" w:hAnsi="Arial" w:cs="Arial"/>
            <w:sz w:val="20"/>
            <w:szCs w:val="20"/>
          </w:rPr>
          <w:fldChar w:fldCharType="separate"/>
        </w:r>
        <w:r w:rsidR="0003751B">
          <w:rPr>
            <w:rFonts w:ascii="Arial" w:hAnsi="Arial" w:cs="Arial"/>
            <w:noProof/>
            <w:sz w:val="20"/>
            <w:szCs w:val="20"/>
            <w:lang w:val="pt-PT"/>
          </w:rPr>
          <w:t>2</w:t>
        </w:r>
        <w:r w:rsidR="00E04E96">
          <w:rPr>
            <w:rFonts w:ascii="Arial" w:hAnsi="Arial" w:cs="Arial"/>
            <w:sz w:val="20"/>
            <w:szCs w:val="20"/>
          </w:rPr>
          <w:fldChar w:fldCharType="end"/>
        </w:r>
      </w:sdtContent>
    </w:sdt>
  </w:p>
  <w:p w14:paraId="2A52A9E4" w14:textId="77777777" w:rsidR="00913A6F" w:rsidRDefault="00913A6F" w:rsidP="00FE74F6">
    <w:pPr>
      <w:pStyle w:val="Default"/>
      <w:ind w:left="2552" w:hanging="2552"/>
      <w:jc w:val="center"/>
      <w:rPr>
        <w:rFonts w:ascii="Arial" w:hAnsi="Arial" w:cs="Arial"/>
        <w:color w:val="000000" w:themeColor="text1"/>
        <w:sz w:val="20"/>
        <w:szCs w:val="20"/>
      </w:rPr>
    </w:pPr>
  </w:p>
  <w:p w14:paraId="404C573C" w14:textId="3DBA242B" w:rsidR="00913A6F" w:rsidRPr="00FE74F6" w:rsidRDefault="00CC25DE" w:rsidP="00FE74F6">
    <w:pPr>
      <w:pStyle w:val="Default"/>
      <w:ind w:left="2552" w:hanging="2552"/>
      <w:jc w:val="center"/>
      <w:rPr>
        <w:rFonts w:ascii="Arial" w:hAnsi="Arial" w:cs="Arial"/>
        <w:bCs/>
        <w:color w:val="000000" w:themeColor="text1"/>
        <w:sz w:val="20"/>
        <w:szCs w:val="20"/>
      </w:rPr>
    </w:pPr>
    <w:r>
      <w:rPr>
        <w:rFonts w:ascii="Arial" w:hAnsi="Arial" w:cs="Arial"/>
        <w:bCs/>
        <w:noProof/>
        <w:color w:val="000000" w:themeColor="text1"/>
        <w:sz w:val="20"/>
        <w:szCs w:val="20"/>
        <w:lang w:eastAsia="pt-P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D4D20F" wp14:editId="791BE200">
              <wp:simplePos x="0" y="0"/>
              <wp:positionH relativeFrom="column">
                <wp:posOffset>-60960</wp:posOffset>
              </wp:positionH>
              <wp:positionV relativeFrom="paragraph">
                <wp:posOffset>132080</wp:posOffset>
              </wp:positionV>
              <wp:extent cx="5629275" cy="9525"/>
              <wp:effectExtent l="5715" t="8255" r="13335" b="1079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2927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A594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.8pt;margin-top:10.4pt;width:443.2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C3BC3"/>
    <w:multiLevelType w:val="hybridMultilevel"/>
    <w:tmpl w:val="22824A4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F0391"/>
    <w:multiLevelType w:val="hybridMultilevel"/>
    <w:tmpl w:val="1FB01C2C"/>
    <w:lvl w:ilvl="0" w:tplc="E940B90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82132"/>
    <w:multiLevelType w:val="hybridMultilevel"/>
    <w:tmpl w:val="1FB01C2C"/>
    <w:lvl w:ilvl="0" w:tplc="E940B90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E41BC"/>
    <w:multiLevelType w:val="hybridMultilevel"/>
    <w:tmpl w:val="1FB01C2C"/>
    <w:lvl w:ilvl="0" w:tplc="E940B90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36BD8"/>
    <w:multiLevelType w:val="hybridMultilevel"/>
    <w:tmpl w:val="1E9A7BD8"/>
    <w:lvl w:ilvl="0" w:tplc="928A62FC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0069C"/>
    <w:multiLevelType w:val="hybridMultilevel"/>
    <w:tmpl w:val="26E6C6C8"/>
    <w:lvl w:ilvl="0" w:tplc="8E8E6E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664"/>
    <w:rsid w:val="00011806"/>
    <w:rsid w:val="000143EE"/>
    <w:rsid w:val="000154D1"/>
    <w:rsid w:val="00020BA4"/>
    <w:rsid w:val="00020BC4"/>
    <w:rsid w:val="00023C2A"/>
    <w:rsid w:val="00032C1B"/>
    <w:rsid w:val="000372D0"/>
    <w:rsid w:val="0003751B"/>
    <w:rsid w:val="000375BE"/>
    <w:rsid w:val="0004395F"/>
    <w:rsid w:val="00056DCF"/>
    <w:rsid w:val="00060BDF"/>
    <w:rsid w:val="00061C8F"/>
    <w:rsid w:val="0006208E"/>
    <w:rsid w:val="00063CF4"/>
    <w:rsid w:val="00066BBF"/>
    <w:rsid w:val="00077D75"/>
    <w:rsid w:val="00082E34"/>
    <w:rsid w:val="00082F6B"/>
    <w:rsid w:val="000852A9"/>
    <w:rsid w:val="0008581A"/>
    <w:rsid w:val="0009436A"/>
    <w:rsid w:val="00094B8D"/>
    <w:rsid w:val="000A114B"/>
    <w:rsid w:val="000A181A"/>
    <w:rsid w:val="000A6578"/>
    <w:rsid w:val="000A6B82"/>
    <w:rsid w:val="000B20A1"/>
    <w:rsid w:val="000B2160"/>
    <w:rsid w:val="000B2C8B"/>
    <w:rsid w:val="000B7C6A"/>
    <w:rsid w:val="000C5454"/>
    <w:rsid w:val="000D285D"/>
    <w:rsid w:val="000D7183"/>
    <w:rsid w:val="000E0136"/>
    <w:rsid w:val="000E65E5"/>
    <w:rsid w:val="000F6404"/>
    <w:rsid w:val="001032B4"/>
    <w:rsid w:val="00106662"/>
    <w:rsid w:val="00123742"/>
    <w:rsid w:val="001246CF"/>
    <w:rsid w:val="00130151"/>
    <w:rsid w:val="00132ABD"/>
    <w:rsid w:val="00134784"/>
    <w:rsid w:val="00147923"/>
    <w:rsid w:val="0014794C"/>
    <w:rsid w:val="001511F9"/>
    <w:rsid w:val="00156BC0"/>
    <w:rsid w:val="001633ED"/>
    <w:rsid w:val="00166345"/>
    <w:rsid w:val="00167F58"/>
    <w:rsid w:val="00170EB4"/>
    <w:rsid w:val="0017177A"/>
    <w:rsid w:val="0017288D"/>
    <w:rsid w:val="001828B1"/>
    <w:rsid w:val="00182BFD"/>
    <w:rsid w:val="001914B4"/>
    <w:rsid w:val="001A0103"/>
    <w:rsid w:val="001B1775"/>
    <w:rsid w:val="001C435D"/>
    <w:rsid w:val="001D2429"/>
    <w:rsid w:val="001D581F"/>
    <w:rsid w:val="001E5243"/>
    <w:rsid w:val="001E69C7"/>
    <w:rsid w:val="001E772E"/>
    <w:rsid w:val="001F4E3C"/>
    <w:rsid w:val="00201F9D"/>
    <w:rsid w:val="00213D6C"/>
    <w:rsid w:val="00215133"/>
    <w:rsid w:val="00217CD4"/>
    <w:rsid w:val="00227179"/>
    <w:rsid w:val="00227BD7"/>
    <w:rsid w:val="00227C4C"/>
    <w:rsid w:val="0025019F"/>
    <w:rsid w:val="00254801"/>
    <w:rsid w:val="00257EE0"/>
    <w:rsid w:val="002631AC"/>
    <w:rsid w:val="0026352E"/>
    <w:rsid w:val="0027340D"/>
    <w:rsid w:val="00284A16"/>
    <w:rsid w:val="0028760A"/>
    <w:rsid w:val="00296665"/>
    <w:rsid w:val="002976C6"/>
    <w:rsid w:val="00297ED9"/>
    <w:rsid w:val="002A6B90"/>
    <w:rsid w:val="002B4010"/>
    <w:rsid w:val="002B4619"/>
    <w:rsid w:val="002C0697"/>
    <w:rsid w:val="002C1AA2"/>
    <w:rsid w:val="002C70B8"/>
    <w:rsid w:val="002D1976"/>
    <w:rsid w:val="002E3766"/>
    <w:rsid w:val="002E75ED"/>
    <w:rsid w:val="002F6EC6"/>
    <w:rsid w:val="00302234"/>
    <w:rsid w:val="00307FCE"/>
    <w:rsid w:val="00321115"/>
    <w:rsid w:val="00322409"/>
    <w:rsid w:val="00327CAA"/>
    <w:rsid w:val="00330DAB"/>
    <w:rsid w:val="00331BA7"/>
    <w:rsid w:val="003321F4"/>
    <w:rsid w:val="00334356"/>
    <w:rsid w:val="00352B0F"/>
    <w:rsid w:val="00354E98"/>
    <w:rsid w:val="00362188"/>
    <w:rsid w:val="00363A0D"/>
    <w:rsid w:val="00365016"/>
    <w:rsid w:val="00373CDA"/>
    <w:rsid w:val="0037501C"/>
    <w:rsid w:val="0038315F"/>
    <w:rsid w:val="00383F9A"/>
    <w:rsid w:val="00385396"/>
    <w:rsid w:val="0038565E"/>
    <w:rsid w:val="00391540"/>
    <w:rsid w:val="00394D76"/>
    <w:rsid w:val="00397F3E"/>
    <w:rsid w:val="003A196B"/>
    <w:rsid w:val="003A2BE4"/>
    <w:rsid w:val="003A56BE"/>
    <w:rsid w:val="003A7F90"/>
    <w:rsid w:val="003B6263"/>
    <w:rsid w:val="003D488F"/>
    <w:rsid w:val="003E7B2A"/>
    <w:rsid w:val="003F3AAC"/>
    <w:rsid w:val="003F44D3"/>
    <w:rsid w:val="003F7D54"/>
    <w:rsid w:val="00402BDC"/>
    <w:rsid w:val="004071C7"/>
    <w:rsid w:val="00411A5A"/>
    <w:rsid w:val="00414FE4"/>
    <w:rsid w:val="0041534D"/>
    <w:rsid w:val="00415945"/>
    <w:rsid w:val="00422AB4"/>
    <w:rsid w:val="00431FBF"/>
    <w:rsid w:val="00436F2B"/>
    <w:rsid w:val="0044031C"/>
    <w:rsid w:val="00441F23"/>
    <w:rsid w:val="00450785"/>
    <w:rsid w:val="004558C2"/>
    <w:rsid w:val="0046510D"/>
    <w:rsid w:val="00465E47"/>
    <w:rsid w:val="00477C85"/>
    <w:rsid w:val="004821B8"/>
    <w:rsid w:val="004A2308"/>
    <w:rsid w:val="004B1539"/>
    <w:rsid w:val="004B40E4"/>
    <w:rsid w:val="004C0852"/>
    <w:rsid w:val="004C58E1"/>
    <w:rsid w:val="004C6593"/>
    <w:rsid w:val="004D1D9C"/>
    <w:rsid w:val="004D29B4"/>
    <w:rsid w:val="004D3B78"/>
    <w:rsid w:val="004E6D35"/>
    <w:rsid w:val="004E74A3"/>
    <w:rsid w:val="004F0C24"/>
    <w:rsid w:val="004F5F38"/>
    <w:rsid w:val="004F6880"/>
    <w:rsid w:val="004F6F56"/>
    <w:rsid w:val="005007B5"/>
    <w:rsid w:val="005012A2"/>
    <w:rsid w:val="00502D2B"/>
    <w:rsid w:val="005223B4"/>
    <w:rsid w:val="00522AC1"/>
    <w:rsid w:val="00524EC5"/>
    <w:rsid w:val="00524F69"/>
    <w:rsid w:val="00527B97"/>
    <w:rsid w:val="00530790"/>
    <w:rsid w:val="00530D63"/>
    <w:rsid w:val="00531755"/>
    <w:rsid w:val="00534C4C"/>
    <w:rsid w:val="00537027"/>
    <w:rsid w:val="00537AE2"/>
    <w:rsid w:val="005515EC"/>
    <w:rsid w:val="005557D6"/>
    <w:rsid w:val="00563B35"/>
    <w:rsid w:val="00566C1D"/>
    <w:rsid w:val="00567ECF"/>
    <w:rsid w:val="00572330"/>
    <w:rsid w:val="00590312"/>
    <w:rsid w:val="00591990"/>
    <w:rsid w:val="0059489D"/>
    <w:rsid w:val="00597463"/>
    <w:rsid w:val="005A28B6"/>
    <w:rsid w:val="005A4F98"/>
    <w:rsid w:val="005B1FB8"/>
    <w:rsid w:val="005B2AD7"/>
    <w:rsid w:val="005C00B6"/>
    <w:rsid w:val="005C1E32"/>
    <w:rsid w:val="005C46A9"/>
    <w:rsid w:val="005C7489"/>
    <w:rsid w:val="005D29AB"/>
    <w:rsid w:val="005D3826"/>
    <w:rsid w:val="005F72B1"/>
    <w:rsid w:val="006003D7"/>
    <w:rsid w:val="006014F7"/>
    <w:rsid w:val="0060399B"/>
    <w:rsid w:val="006060E8"/>
    <w:rsid w:val="006109EC"/>
    <w:rsid w:val="00612F21"/>
    <w:rsid w:val="0061540C"/>
    <w:rsid w:val="00624069"/>
    <w:rsid w:val="00624330"/>
    <w:rsid w:val="00630194"/>
    <w:rsid w:val="006315EF"/>
    <w:rsid w:val="00641BFA"/>
    <w:rsid w:val="00643F55"/>
    <w:rsid w:val="00645333"/>
    <w:rsid w:val="00645EC7"/>
    <w:rsid w:val="00656C5C"/>
    <w:rsid w:val="00657002"/>
    <w:rsid w:val="00657EE8"/>
    <w:rsid w:val="00661ED0"/>
    <w:rsid w:val="00664A6B"/>
    <w:rsid w:val="006657DA"/>
    <w:rsid w:val="006725C2"/>
    <w:rsid w:val="00675325"/>
    <w:rsid w:val="00680E4D"/>
    <w:rsid w:val="00683CC4"/>
    <w:rsid w:val="00687B52"/>
    <w:rsid w:val="006945D8"/>
    <w:rsid w:val="006A01A5"/>
    <w:rsid w:val="006A3DFC"/>
    <w:rsid w:val="006C40BB"/>
    <w:rsid w:val="006D0017"/>
    <w:rsid w:val="006D77E0"/>
    <w:rsid w:val="006E6B4F"/>
    <w:rsid w:val="006F58DA"/>
    <w:rsid w:val="00704E75"/>
    <w:rsid w:val="00705A3F"/>
    <w:rsid w:val="007172EB"/>
    <w:rsid w:val="007279CB"/>
    <w:rsid w:val="00730441"/>
    <w:rsid w:val="00740EA1"/>
    <w:rsid w:val="00746DCE"/>
    <w:rsid w:val="0076216F"/>
    <w:rsid w:val="0077099D"/>
    <w:rsid w:val="00775AD7"/>
    <w:rsid w:val="0078003A"/>
    <w:rsid w:val="00782C28"/>
    <w:rsid w:val="007915E5"/>
    <w:rsid w:val="00791FBF"/>
    <w:rsid w:val="00794A93"/>
    <w:rsid w:val="00794EAB"/>
    <w:rsid w:val="00797A33"/>
    <w:rsid w:val="007A1442"/>
    <w:rsid w:val="007A5984"/>
    <w:rsid w:val="007B3BDD"/>
    <w:rsid w:val="007C0259"/>
    <w:rsid w:val="007C6169"/>
    <w:rsid w:val="007D492F"/>
    <w:rsid w:val="007E5737"/>
    <w:rsid w:val="007E6221"/>
    <w:rsid w:val="007F4EC2"/>
    <w:rsid w:val="0080758B"/>
    <w:rsid w:val="00807DB4"/>
    <w:rsid w:val="008137A8"/>
    <w:rsid w:val="00820ABE"/>
    <w:rsid w:val="00851B4D"/>
    <w:rsid w:val="00852A52"/>
    <w:rsid w:val="0085721A"/>
    <w:rsid w:val="00874BB8"/>
    <w:rsid w:val="00876C01"/>
    <w:rsid w:val="0088620B"/>
    <w:rsid w:val="008904CD"/>
    <w:rsid w:val="00892C5F"/>
    <w:rsid w:val="008A09CB"/>
    <w:rsid w:val="008C0389"/>
    <w:rsid w:val="008C1F71"/>
    <w:rsid w:val="008C2B7B"/>
    <w:rsid w:val="008C59E0"/>
    <w:rsid w:val="008C6EDC"/>
    <w:rsid w:val="008D19F7"/>
    <w:rsid w:val="008D5C11"/>
    <w:rsid w:val="008E17CC"/>
    <w:rsid w:val="008F66A4"/>
    <w:rsid w:val="009001DD"/>
    <w:rsid w:val="009072CD"/>
    <w:rsid w:val="00913A6F"/>
    <w:rsid w:val="00914392"/>
    <w:rsid w:val="00942005"/>
    <w:rsid w:val="00947C15"/>
    <w:rsid w:val="00960E87"/>
    <w:rsid w:val="00960F3D"/>
    <w:rsid w:val="00961BE7"/>
    <w:rsid w:val="00961ECA"/>
    <w:rsid w:val="00963DB3"/>
    <w:rsid w:val="009647F2"/>
    <w:rsid w:val="00973116"/>
    <w:rsid w:val="00974F03"/>
    <w:rsid w:val="00982DA5"/>
    <w:rsid w:val="00984E16"/>
    <w:rsid w:val="00991136"/>
    <w:rsid w:val="009A0C9B"/>
    <w:rsid w:val="009A41DA"/>
    <w:rsid w:val="009B4CE7"/>
    <w:rsid w:val="009C0880"/>
    <w:rsid w:val="009C2B42"/>
    <w:rsid w:val="009D0FBB"/>
    <w:rsid w:val="009E0A2C"/>
    <w:rsid w:val="009E3303"/>
    <w:rsid w:val="009E354D"/>
    <w:rsid w:val="009F1B92"/>
    <w:rsid w:val="009F2015"/>
    <w:rsid w:val="009F623D"/>
    <w:rsid w:val="009F74AB"/>
    <w:rsid w:val="00A00AF3"/>
    <w:rsid w:val="00A01040"/>
    <w:rsid w:val="00A012C5"/>
    <w:rsid w:val="00A05069"/>
    <w:rsid w:val="00A12DFD"/>
    <w:rsid w:val="00A24B5C"/>
    <w:rsid w:val="00A25E5C"/>
    <w:rsid w:val="00A31B36"/>
    <w:rsid w:val="00A33977"/>
    <w:rsid w:val="00A344C2"/>
    <w:rsid w:val="00A47AA0"/>
    <w:rsid w:val="00A50DCE"/>
    <w:rsid w:val="00A519D4"/>
    <w:rsid w:val="00A52E97"/>
    <w:rsid w:val="00A53D5E"/>
    <w:rsid w:val="00A612D9"/>
    <w:rsid w:val="00A74428"/>
    <w:rsid w:val="00A74B5E"/>
    <w:rsid w:val="00A74DA9"/>
    <w:rsid w:val="00A77A07"/>
    <w:rsid w:val="00A8671C"/>
    <w:rsid w:val="00A9036A"/>
    <w:rsid w:val="00A954DD"/>
    <w:rsid w:val="00AA0341"/>
    <w:rsid w:val="00AA724A"/>
    <w:rsid w:val="00AB38CB"/>
    <w:rsid w:val="00AB5779"/>
    <w:rsid w:val="00AD4ED9"/>
    <w:rsid w:val="00AE6699"/>
    <w:rsid w:val="00AF154B"/>
    <w:rsid w:val="00AF168E"/>
    <w:rsid w:val="00B10664"/>
    <w:rsid w:val="00B1356F"/>
    <w:rsid w:val="00B13AE9"/>
    <w:rsid w:val="00B1490D"/>
    <w:rsid w:val="00B225FA"/>
    <w:rsid w:val="00B32F30"/>
    <w:rsid w:val="00B35282"/>
    <w:rsid w:val="00B42EFF"/>
    <w:rsid w:val="00B51D40"/>
    <w:rsid w:val="00B56CD7"/>
    <w:rsid w:val="00B656B4"/>
    <w:rsid w:val="00B662F6"/>
    <w:rsid w:val="00B706EB"/>
    <w:rsid w:val="00B70FD5"/>
    <w:rsid w:val="00B75390"/>
    <w:rsid w:val="00B96051"/>
    <w:rsid w:val="00BA237E"/>
    <w:rsid w:val="00BA47BA"/>
    <w:rsid w:val="00BA6C73"/>
    <w:rsid w:val="00BB77C4"/>
    <w:rsid w:val="00BC14FF"/>
    <w:rsid w:val="00BC2B6C"/>
    <w:rsid w:val="00BC6D7B"/>
    <w:rsid w:val="00BC7F35"/>
    <w:rsid w:val="00BD304E"/>
    <w:rsid w:val="00BD4CBF"/>
    <w:rsid w:val="00BD53E2"/>
    <w:rsid w:val="00BD5E8A"/>
    <w:rsid w:val="00BE1179"/>
    <w:rsid w:val="00BE2DE6"/>
    <w:rsid w:val="00BE5F56"/>
    <w:rsid w:val="00BF2A1D"/>
    <w:rsid w:val="00BF66A7"/>
    <w:rsid w:val="00C02B43"/>
    <w:rsid w:val="00C06BA2"/>
    <w:rsid w:val="00C10561"/>
    <w:rsid w:val="00C162D6"/>
    <w:rsid w:val="00C31D2E"/>
    <w:rsid w:val="00C36A01"/>
    <w:rsid w:val="00C41E2C"/>
    <w:rsid w:val="00C479E3"/>
    <w:rsid w:val="00C54753"/>
    <w:rsid w:val="00C6059D"/>
    <w:rsid w:val="00C84AEB"/>
    <w:rsid w:val="00C94BA4"/>
    <w:rsid w:val="00CA02E2"/>
    <w:rsid w:val="00CA71A4"/>
    <w:rsid w:val="00CB1195"/>
    <w:rsid w:val="00CC25DE"/>
    <w:rsid w:val="00CC5CAF"/>
    <w:rsid w:val="00CD08A3"/>
    <w:rsid w:val="00CD6E85"/>
    <w:rsid w:val="00CE0C2D"/>
    <w:rsid w:val="00CE3235"/>
    <w:rsid w:val="00CE7768"/>
    <w:rsid w:val="00CF3940"/>
    <w:rsid w:val="00CF7BA1"/>
    <w:rsid w:val="00D05BD0"/>
    <w:rsid w:val="00D061E2"/>
    <w:rsid w:val="00D11F0A"/>
    <w:rsid w:val="00D12281"/>
    <w:rsid w:val="00D252A4"/>
    <w:rsid w:val="00D313A4"/>
    <w:rsid w:val="00D32507"/>
    <w:rsid w:val="00D333BB"/>
    <w:rsid w:val="00D41FA2"/>
    <w:rsid w:val="00D578F7"/>
    <w:rsid w:val="00D7247A"/>
    <w:rsid w:val="00D72569"/>
    <w:rsid w:val="00D735A2"/>
    <w:rsid w:val="00D74C57"/>
    <w:rsid w:val="00D775F2"/>
    <w:rsid w:val="00D80362"/>
    <w:rsid w:val="00D82F50"/>
    <w:rsid w:val="00D85081"/>
    <w:rsid w:val="00D86DA4"/>
    <w:rsid w:val="00D870F1"/>
    <w:rsid w:val="00D93362"/>
    <w:rsid w:val="00DA4C16"/>
    <w:rsid w:val="00DA5950"/>
    <w:rsid w:val="00DC1001"/>
    <w:rsid w:val="00DC62C6"/>
    <w:rsid w:val="00DD7DCB"/>
    <w:rsid w:val="00DE3128"/>
    <w:rsid w:val="00DE31A8"/>
    <w:rsid w:val="00DF7B0D"/>
    <w:rsid w:val="00E04E96"/>
    <w:rsid w:val="00E20904"/>
    <w:rsid w:val="00E21E05"/>
    <w:rsid w:val="00E2654C"/>
    <w:rsid w:val="00E2668E"/>
    <w:rsid w:val="00E4465A"/>
    <w:rsid w:val="00E450FD"/>
    <w:rsid w:val="00E45945"/>
    <w:rsid w:val="00E464F1"/>
    <w:rsid w:val="00E505FF"/>
    <w:rsid w:val="00E57E72"/>
    <w:rsid w:val="00E611D3"/>
    <w:rsid w:val="00E61B00"/>
    <w:rsid w:val="00E708A5"/>
    <w:rsid w:val="00E70DC0"/>
    <w:rsid w:val="00E84AC4"/>
    <w:rsid w:val="00E84F19"/>
    <w:rsid w:val="00E850C9"/>
    <w:rsid w:val="00E86A0E"/>
    <w:rsid w:val="00E91320"/>
    <w:rsid w:val="00EA395A"/>
    <w:rsid w:val="00EB2529"/>
    <w:rsid w:val="00EC1BE6"/>
    <w:rsid w:val="00EC1EA1"/>
    <w:rsid w:val="00EC3A74"/>
    <w:rsid w:val="00ED1A21"/>
    <w:rsid w:val="00ED2B2A"/>
    <w:rsid w:val="00EF08BF"/>
    <w:rsid w:val="00EF0DBE"/>
    <w:rsid w:val="00F01E2A"/>
    <w:rsid w:val="00F059EC"/>
    <w:rsid w:val="00F22366"/>
    <w:rsid w:val="00F2541F"/>
    <w:rsid w:val="00F27839"/>
    <w:rsid w:val="00F46DFD"/>
    <w:rsid w:val="00F50B5B"/>
    <w:rsid w:val="00F51CC2"/>
    <w:rsid w:val="00F53519"/>
    <w:rsid w:val="00F555B7"/>
    <w:rsid w:val="00F56070"/>
    <w:rsid w:val="00F57A0B"/>
    <w:rsid w:val="00F608B9"/>
    <w:rsid w:val="00F662D4"/>
    <w:rsid w:val="00F76BF7"/>
    <w:rsid w:val="00F80DE3"/>
    <w:rsid w:val="00F8148E"/>
    <w:rsid w:val="00F820C0"/>
    <w:rsid w:val="00F90FF6"/>
    <w:rsid w:val="00F94305"/>
    <w:rsid w:val="00F965FB"/>
    <w:rsid w:val="00FA2987"/>
    <w:rsid w:val="00FA4F01"/>
    <w:rsid w:val="00FA5E13"/>
    <w:rsid w:val="00FA7D60"/>
    <w:rsid w:val="00FB532C"/>
    <w:rsid w:val="00FC3860"/>
    <w:rsid w:val="00FD1C09"/>
    <w:rsid w:val="00FD1C14"/>
    <w:rsid w:val="00FD2023"/>
    <w:rsid w:val="00FD279C"/>
    <w:rsid w:val="00FD6B35"/>
    <w:rsid w:val="00FE20BC"/>
    <w:rsid w:val="00FE24A3"/>
    <w:rsid w:val="00FE74F6"/>
    <w:rsid w:val="00FF0AE6"/>
    <w:rsid w:val="00FF4E3C"/>
    <w:rsid w:val="1949C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7ED1D97"/>
  <w15:docId w15:val="{8B0501B1-25D9-4AE4-83F6-2060E426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1066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10664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10664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10664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B1066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10664"/>
  </w:style>
  <w:style w:type="paragraph" w:styleId="Rodap">
    <w:name w:val="footer"/>
    <w:basedOn w:val="Normal"/>
    <w:link w:val="RodapCarter"/>
    <w:uiPriority w:val="99"/>
    <w:unhideWhenUsed/>
    <w:rsid w:val="00B1066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10664"/>
  </w:style>
  <w:style w:type="paragraph" w:styleId="Textodebalo">
    <w:name w:val="Balloon Text"/>
    <w:basedOn w:val="Normal"/>
    <w:link w:val="TextodebaloCarter"/>
    <w:uiPriority w:val="99"/>
    <w:semiHidden/>
    <w:unhideWhenUsed/>
    <w:rsid w:val="00B10664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1066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arter"/>
    <w:semiHidden/>
    <w:rsid w:val="00354E98"/>
    <w:pPr>
      <w:jc w:val="both"/>
    </w:pPr>
    <w:rPr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354E98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54E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t-PT"/>
    </w:rPr>
  </w:style>
  <w:style w:type="paragraph" w:styleId="NormalWeb">
    <w:name w:val="Normal (Web)"/>
    <w:basedOn w:val="Normal"/>
    <w:uiPriority w:val="99"/>
    <w:unhideWhenUsed/>
    <w:rsid w:val="00130151"/>
    <w:pPr>
      <w:spacing w:before="100" w:beforeAutospacing="1" w:after="100" w:afterAutospacing="1"/>
    </w:pPr>
    <w:rPr>
      <w:lang w:val="pt-PT" w:eastAsia="pt-PT"/>
    </w:rPr>
  </w:style>
  <w:style w:type="table" w:styleId="TabelacomGrelha">
    <w:name w:val="Table Grid"/>
    <w:basedOn w:val="Tabelanormal"/>
    <w:uiPriority w:val="59"/>
    <w:rsid w:val="003F3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7C0259"/>
    <w:rPr>
      <w:color w:val="0000FF" w:themeColor="hyperlink"/>
      <w:u w:val="single"/>
    </w:rPr>
  </w:style>
  <w:style w:type="character" w:styleId="Forte">
    <w:name w:val="Strong"/>
    <w:basedOn w:val="Tipodeletrapredefinidodopargrafo"/>
    <w:uiPriority w:val="22"/>
    <w:qFormat/>
    <w:rsid w:val="00A954DD"/>
    <w:rPr>
      <w:b/>
      <w:bCs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D85081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D850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D8508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B4C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6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irecao@portugalinsect.p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irecao@portugalinsect.p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direcao@portugalinsect.p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o.org/3/i3253e/i3253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irecao@portugalinsect.pt" TargetMode="External"/><Relationship Id="rId10" Type="http://schemas.openxmlformats.org/officeDocument/2006/relationships/hyperlink" Target="https://www.dgav.pt/destaques/noticias/colocacao-no-mercado-de-insetos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direcao@portugalinsect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773C8-216A-4C5B-B7E4-7AAB5E956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Portugal Insect</dc:creator>
  <cp:lastModifiedBy>Rui Nunes</cp:lastModifiedBy>
  <cp:revision>4</cp:revision>
  <cp:lastPrinted>2018-10-20T00:29:00Z</cp:lastPrinted>
  <dcterms:created xsi:type="dcterms:W3CDTF">2021-06-28T21:17:00Z</dcterms:created>
  <dcterms:modified xsi:type="dcterms:W3CDTF">2021-06-29T06:30:00Z</dcterms:modified>
</cp:coreProperties>
</file>