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9B" w:rsidRPr="0071180A" w:rsidRDefault="007E6B74">
      <w:pPr>
        <w:pStyle w:val="Body"/>
        <w:widowControl w:val="0"/>
        <w:spacing w:line="360" w:lineRule="auto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Елект</w:t>
      </w:r>
      <w:r w:rsidR="00FD32D5" w:rsidRPr="0071180A">
        <w:rPr>
          <w:b/>
          <w:bCs/>
          <w:sz w:val="28"/>
          <w:szCs w:val="28"/>
          <w:lang w:val="bg-BG"/>
        </w:rPr>
        <w:t>р</w:t>
      </w:r>
      <w:r>
        <w:rPr>
          <w:b/>
          <w:bCs/>
          <w:sz w:val="28"/>
          <w:szCs w:val="28"/>
          <w:lang w:val="bg-BG"/>
        </w:rPr>
        <w:t>и</w:t>
      </w:r>
      <w:r w:rsidR="00C00677">
        <w:rPr>
          <w:b/>
          <w:bCs/>
          <w:sz w:val="28"/>
          <w:szCs w:val="28"/>
          <w:lang w:val="bg-BG"/>
        </w:rPr>
        <w:t>ческите т</w:t>
      </w:r>
      <w:r w:rsidR="00FD32D5" w:rsidRPr="0071180A">
        <w:rPr>
          <w:b/>
          <w:bCs/>
          <w:sz w:val="28"/>
          <w:szCs w:val="28"/>
          <w:lang w:val="bg-BG"/>
        </w:rPr>
        <w:t>р</w:t>
      </w:r>
      <w:r w:rsidR="00C00677">
        <w:rPr>
          <w:b/>
          <w:bCs/>
          <w:sz w:val="28"/>
          <w:szCs w:val="28"/>
          <w:lang w:val="bg-BG"/>
        </w:rPr>
        <w:t>о</w:t>
      </w:r>
      <w:bookmarkStart w:id="0" w:name="_GoBack"/>
      <w:bookmarkEnd w:id="0"/>
      <w:r w:rsidR="00FD32D5" w:rsidRPr="0071180A">
        <w:rPr>
          <w:b/>
          <w:bCs/>
          <w:sz w:val="28"/>
          <w:szCs w:val="28"/>
          <w:lang w:val="bg-BG"/>
        </w:rPr>
        <w:t xml:space="preserve">тинетки на </w:t>
      </w:r>
      <w:proofErr w:type="spellStart"/>
      <w:r w:rsidR="00FD32D5" w:rsidRPr="0071180A">
        <w:rPr>
          <w:b/>
          <w:bCs/>
          <w:sz w:val="28"/>
          <w:szCs w:val="28"/>
          <w:lang w:val="bg-BG"/>
        </w:rPr>
        <w:t>Lime</w:t>
      </w:r>
      <w:proofErr w:type="spellEnd"/>
      <w:r w:rsidR="00FD32D5" w:rsidRPr="0071180A">
        <w:rPr>
          <w:b/>
          <w:bCs/>
          <w:sz w:val="28"/>
          <w:szCs w:val="28"/>
          <w:lang w:val="bg-BG"/>
        </w:rPr>
        <w:t xml:space="preserve"> остават в София и през зимния сезон</w:t>
      </w:r>
    </w:p>
    <w:p w:rsidR="00E7479B" w:rsidRPr="0071180A" w:rsidRDefault="00FD32D5">
      <w:pPr>
        <w:pStyle w:val="Body"/>
        <w:widowControl w:val="0"/>
        <w:spacing w:line="360" w:lineRule="auto"/>
        <w:jc w:val="center"/>
        <w:rPr>
          <w:i/>
          <w:iCs/>
          <w:lang w:val="bg-BG"/>
        </w:rPr>
      </w:pPr>
      <w:r w:rsidRPr="0071180A">
        <w:rPr>
          <w:i/>
          <w:iCs/>
          <w:lang w:val="bg-BG"/>
        </w:rPr>
        <w:t>3 бързи съвета за безопасно каране на тротинетки в зимни условия</w:t>
      </w:r>
    </w:p>
    <w:p w:rsidR="00E7479B" w:rsidRPr="0071180A" w:rsidRDefault="00E7479B">
      <w:pPr>
        <w:pStyle w:val="Body"/>
        <w:widowControl w:val="0"/>
        <w:spacing w:line="360" w:lineRule="auto"/>
        <w:jc w:val="center"/>
        <w:rPr>
          <w:i/>
          <w:iCs/>
          <w:lang w:val="bg-BG"/>
        </w:rPr>
      </w:pP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  <w:proofErr w:type="spellStart"/>
      <w:r w:rsidRPr="0071180A">
        <w:rPr>
          <w:sz w:val="24"/>
          <w:szCs w:val="24"/>
          <w:lang w:val="bg-BG"/>
        </w:rPr>
        <w:t>Lime</w:t>
      </w:r>
      <w:proofErr w:type="spellEnd"/>
      <w:r w:rsidRPr="0071180A">
        <w:rPr>
          <w:sz w:val="24"/>
          <w:szCs w:val="24"/>
          <w:lang w:val="bg-BG"/>
        </w:rPr>
        <w:t xml:space="preserve"> </w:t>
      </w:r>
      <w:r w:rsidRPr="0071180A">
        <w:rPr>
          <w:color w:val="auto"/>
          <w:sz w:val="24"/>
          <w:szCs w:val="24"/>
          <w:lang w:val="bg-BG"/>
        </w:rPr>
        <w:t>поздравява потребителите си за първи</w:t>
      </w:r>
      <w:r w:rsidR="0071180A" w:rsidRPr="0071180A">
        <w:rPr>
          <w:color w:val="auto"/>
          <w:sz w:val="24"/>
          <w:szCs w:val="24"/>
          <w:lang w:val="bg-BG"/>
        </w:rPr>
        <w:t>я</w:t>
      </w:r>
      <w:r w:rsidRPr="0071180A">
        <w:rPr>
          <w:color w:val="auto"/>
          <w:sz w:val="24"/>
          <w:szCs w:val="24"/>
          <w:lang w:val="bg-BG"/>
        </w:rPr>
        <w:t xml:space="preserve"> сняг </w:t>
      </w:r>
      <w:r w:rsidR="0071180A" w:rsidRPr="0071180A">
        <w:rPr>
          <w:color w:val="auto"/>
          <w:sz w:val="24"/>
          <w:szCs w:val="24"/>
          <w:lang w:val="bg-BG"/>
        </w:rPr>
        <w:t xml:space="preserve">в </w:t>
      </w:r>
      <w:r w:rsidRPr="0071180A">
        <w:rPr>
          <w:color w:val="auto"/>
          <w:sz w:val="24"/>
          <w:szCs w:val="24"/>
          <w:lang w:val="bg-BG"/>
        </w:rPr>
        <w:t xml:space="preserve">София и обявява, че електрическите тротинетки остават на разположение и </w:t>
      </w:r>
      <w:r w:rsidR="0071180A" w:rsidRPr="0071180A">
        <w:rPr>
          <w:color w:val="auto"/>
          <w:sz w:val="24"/>
          <w:szCs w:val="24"/>
          <w:lang w:val="bg-BG"/>
        </w:rPr>
        <w:t xml:space="preserve">през зимния сезон. </w:t>
      </w:r>
      <w:r w:rsidRPr="0071180A">
        <w:rPr>
          <w:color w:val="auto"/>
          <w:sz w:val="24"/>
          <w:szCs w:val="24"/>
          <w:lang w:val="bg-BG"/>
        </w:rPr>
        <w:t xml:space="preserve">Компанията предупреждава, че при затруднени метеорологични условия достъпът до тротинетките може да бъде </w:t>
      </w:r>
      <w:r w:rsidR="0071180A" w:rsidRPr="0071180A">
        <w:rPr>
          <w:color w:val="auto"/>
          <w:sz w:val="24"/>
          <w:szCs w:val="24"/>
          <w:lang w:val="bg-BG"/>
        </w:rPr>
        <w:t>о</w:t>
      </w:r>
      <w:r w:rsidRPr="0071180A">
        <w:rPr>
          <w:color w:val="auto"/>
          <w:sz w:val="24"/>
          <w:szCs w:val="24"/>
          <w:lang w:val="bg-BG"/>
        </w:rPr>
        <w:t>г</w:t>
      </w:r>
      <w:r w:rsidR="0071180A" w:rsidRPr="0071180A">
        <w:rPr>
          <w:color w:val="auto"/>
          <w:sz w:val="24"/>
          <w:szCs w:val="24"/>
          <w:lang w:val="bg-BG"/>
        </w:rPr>
        <w:t>р</w:t>
      </w:r>
      <w:r w:rsidRPr="0071180A">
        <w:rPr>
          <w:color w:val="auto"/>
          <w:sz w:val="24"/>
          <w:szCs w:val="24"/>
          <w:lang w:val="bg-BG"/>
        </w:rPr>
        <w:t xml:space="preserve">аничен за </w:t>
      </w:r>
      <w:r w:rsidRPr="0071180A">
        <w:rPr>
          <w:sz w:val="24"/>
          <w:szCs w:val="24"/>
          <w:lang w:val="bg-BG"/>
        </w:rPr>
        <w:t>определени периоди от време, което ще бъде отразено в локалното приложение.</w:t>
      </w:r>
    </w:p>
    <w:p w:rsidR="0071180A" w:rsidRPr="0071180A" w:rsidRDefault="0071180A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  <w:r w:rsidRPr="0071180A">
        <w:rPr>
          <w:sz w:val="24"/>
          <w:szCs w:val="24"/>
          <w:lang w:val="bg-BG"/>
        </w:rPr>
        <w:t>Компанията е подготвила списък с препоръчителни предпазни мерки, които трябва да се вземат под внимание при каране на тротинетки в зимни условия.</w:t>
      </w:r>
    </w:p>
    <w:p w:rsidR="00E7479B" w:rsidRPr="0071180A" w:rsidRDefault="00E7479B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b/>
          <w:bCs/>
          <w:i/>
          <w:iCs/>
          <w:sz w:val="24"/>
          <w:szCs w:val="24"/>
          <w:lang w:val="bg-BG"/>
        </w:rPr>
      </w:pPr>
      <w:r w:rsidRPr="0071180A">
        <w:rPr>
          <w:b/>
          <w:bCs/>
          <w:i/>
          <w:iCs/>
          <w:sz w:val="24"/>
          <w:szCs w:val="24"/>
          <w:lang w:val="bg-BG"/>
        </w:rPr>
        <w:t>Съвет #1 Бъдете внимателни, когато повърхността на пътя е мокра или хлъзгава</w:t>
      </w: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  <w:r w:rsidRPr="0071180A">
        <w:rPr>
          <w:sz w:val="24"/>
          <w:szCs w:val="24"/>
          <w:lang w:val="bg-BG"/>
        </w:rPr>
        <w:t xml:space="preserve">Дъждът, снегът и мокрите листа могат да намалят сцеплението и да направят улиците и </w:t>
      </w:r>
      <w:proofErr w:type="spellStart"/>
      <w:r w:rsidRPr="0071180A">
        <w:rPr>
          <w:sz w:val="24"/>
          <w:szCs w:val="24"/>
          <w:lang w:val="bg-BG"/>
        </w:rPr>
        <w:t>велоалеите</w:t>
      </w:r>
      <w:proofErr w:type="spellEnd"/>
      <w:r w:rsidRPr="0071180A">
        <w:rPr>
          <w:sz w:val="24"/>
          <w:szCs w:val="24"/>
          <w:lang w:val="bg-BG"/>
        </w:rPr>
        <w:t xml:space="preserve"> хлъзгави, особено за превозни средства на две колела. Когато карате в мокри условия или при неблагоприятно време, имайте предвид следното:</w:t>
      </w:r>
    </w:p>
    <w:p w:rsidR="00E7479B" w:rsidRPr="0071180A" w:rsidRDefault="00FD32D5">
      <w:pPr>
        <w:pStyle w:val="Body"/>
        <w:widowControl w:val="0"/>
        <w:spacing w:line="360" w:lineRule="auto"/>
        <w:rPr>
          <w:sz w:val="24"/>
          <w:szCs w:val="24"/>
          <w:lang w:val="bg-BG"/>
        </w:rPr>
      </w:pPr>
      <w:r w:rsidRPr="0071180A">
        <w:rPr>
          <w:sz w:val="24"/>
          <w:szCs w:val="24"/>
          <w:lang w:val="bg-BG"/>
        </w:rPr>
        <w:br/>
        <w:t xml:space="preserve">1. Карайте с ниска скорост и бъдете още по-внимателни </w:t>
      </w:r>
      <w:r w:rsidRPr="0071180A">
        <w:rPr>
          <w:sz w:val="24"/>
          <w:szCs w:val="24"/>
          <w:lang w:val="bg-BG"/>
        </w:rPr>
        <w:br/>
        <w:t>2. По възможност избягвайте резки маневри и завои, и си оставяйте допълнително време за спиране</w:t>
      </w:r>
      <w:r w:rsidRPr="0071180A">
        <w:rPr>
          <w:sz w:val="24"/>
          <w:szCs w:val="24"/>
          <w:lang w:val="bg-BG"/>
        </w:rPr>
        <w:br/>
        <w:t>3. Внимавайте за локви, лед и мокри метални повърхности</w:t>
      </w:r>
    </w:p>
    <w:p w:rsidR="00E7479B" w:rsidRPr="0071180A" w:rsidRDefault="00E7479B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b/>
          <w:bCs/>
          <w:i/>
          <w:iCs/>
          <w:sz w:val="24"/>
          <w:szCs w:val="24"/>
          <w:lang w:val="bg-BG"/>
        </w:rPr>
      </w:pPr>
      <w:r w:rsidRPr="0071180A">
        <w:rPr>
          <w:b/>
          <w:bCs/>
          <w:i/>
          <w:iCs/>
          <w:sz w:val="24"/>
          <w:szCs w:val="24"/>
          <w:lang w:val="bg-BG"/>
        </w:rPr>
        <w:t>Съвет #2 Откроявайте се на пътя</w:t>
      </w: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  <w:r w:rsidRPr="0071180A">
        <w:rPr>
          <w:sz w:val="24"/>
          <w:szCs w:val="24"/>
          <w:lang w:val="bg-BG"/>
        </w:rPr>
        <w:t>През зимния сезон се стъмва по-рано, което означава, че вашето каране от работа към вкъщи вероятно се случва по тъмно. За да сте сигурни, че сте видими, когато карате, имайте предвид следното:</w:t>
      </w: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  <w:r w:rsidRPr="0071180A">
        <w:rPr>
          <w:sz w:val="24"/>
          <w:szCs w:val="24"/>
          <w:lang w:val="bg-BG"/>
        </w:rPr>
        <w:br/>
      </w:r>
      <w:r w:rsidRPr="0071180A">
        <w:rPr>
          <w:sz w:val="24"/>
          <w:szCs w:val="24"/>
          <w:lang w:val="bg-BG"/>
        </w:rPr>
        <w:lastRenderedPageBreak/>
        <w:t xml:space="preserve">1. Носете ярки, </w:t>
      </w:r>
      <w:proofErr w:type="spellStart"/>
      <w:r w:rsidRPr="0071180A">
        <w:rPr>
          <w:sz w:val="24"/>
          <w:szCs w:val="24"/>
          <w:lang w:val="bg-BG"/>
        </w:rPr>
        <w:t>светлоотразителни</w:t>
      </w:r>
      <w:proofErr w:type="spellEnd"/>
      <w:r w:rsidRPr="0071180A">
        <w:rPr>
          <w:sz w:val="24"/>
          <w:szCs w:val="24"/>
          <w:lang w:val="bg-BG"/>
        </w:rPr>
        <w:t xml:space="preserve"> елементи върху връхните си дрехи </w:t>
      </w: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  <w:r w:rsidRPr="0071180A">
        <w:rPr>
          <w:sz w:val="24"/>
          <w:szCs w:val="24"/>
          <w:lang w:val="bg-BG"/>
        </w:rPr>
        <w:t xml:space="preserve">2. Когато е възможно, планирайте маршрута си, така че да минава по добре осветени улици </w:t>
      </w:r>
      <w:r w:rsidRPr="0071180A">
        <w:rPr>
          <w:sz w:val="24"/>
          <w:szCs w:val="24"/>
          <w:lang w:val="bg-BG"/>
        </w:rPr>
        <w:br/>
        <w:t xml:space="preserve">3. Не разчитайте, </w:t>
      </w:r>
      <w:r w:rsidRPr="0071180A">
        <w:rPr>
          <w:color w:val="auto"/>
          <w:sz w:val="24"/>
          <w:szCs w:val="24"/>
          <w:lang w:val="bg-BG"/>
        </w:rPr>
        <w:t xml:space="preserve">че шофьорите могат </w:t>
      </w:r>
      <w:r w:rsidRPr="0071180A">
        <w:rPr>
          <w:sz w:val="24"/>
          <w:szCs w:val="24"/>
          <w:lang w:val="bg-BG"/>
        </w:rPr>
        <w:t>да ви видят – старайте се да предвидите техните действия и карайте с повишено внимание</w:t>
      </w:r>
    </w:p>
    <w:p w:rsidR="00E7479B" w:rsidRPr="0071180A" w:rsidRDefault="00E7479B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b/>
          <w:bCs/>
          <w:i/>
          <w:iCs/>
          <w:sz w:val="24"/>
          <w:szCs w:val="24"/>
          <w:lang w:val="bg-BG"/>
        </w:rPr>
      </w:pPr>
      <w:r w:rsidRPr="0071180A">
        <w:rPr>
          <w:b/>
          <w:bCs/>
          <w:i/>
          <w:iCs/>
          <w:sz w:val="24"/>
          <w:szCs w:val="24"/>
          <w:lang w:val="bg-BG"/>
        </w:rPr>
        <w:t>Съвет #3 Обличайте се подходящо спрямо времевите условия</w:t>
      </w:r>
    </w:p>
    <w:p w:rsidR="00E7479B" w:rsidRPr="0071180A" w:rsidRDefault="00E7479B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  <w:r w:rsidRPr="0071180A">
        <w:rPr>
          <w:color w:val="auto"/>
          <w:lang w:val="bg-BG"/>
        </w:rPr>
        <w:t xml:space="preserve">Ниските </w:t>
      </w:r>
      <w:r w:rsidRPr="0071180A">
        <w:rPr>
          <w:color w:val="auto"/>
          <w:sz w:val="24"/>
          <w:szCs w:val="24"/>
          <w:lang w:val="bg-BG"/>
        </w:rPr>
        <w:t xml:space="preserve">температури </w:t>
      </w:r>
      <w:r w:rsidRPr="0071180A">
        <w:rPr>
          <w:sz w:val="24"/>
          <w:szCs w:val="24"/>
          <w:lang w:val="bg-BG"/>
        </w:rPr>
        <w:t>се усещат още по-силно, когато пътувате на тротинетка. За да не ви е студено по време на каране, имайте предвид следното:</w:t>
      </w:r>
    </w:p>
    <w:p w:rsidR="00E7479B" w:rsidRPr="0071180A" w:rsidRDefault="00FD32D5">
      <w:pPr>
        <w:pStyle w:val="Body"/>
        <w:widowControl w:val="0"/>
        <w:spacing w:line="360" w:lineRule="auto"/>
        <w:rPr>
          <w:sz w:val="24"/>
          <w:szCs w:val="24"/>
          <w:lang w:val="bg-BG"/>
        </w:rPr>
      </w:pPr>
      <w:r w:rsidRPr="0071180A">
        <w:rPr>
          <w:sz w:val="24"/>
          <w:szCs w:val="24"/>
          <w:lang w:val="bg-BG"/>
        </w:rPr>
        <w:br/>
        <w:t xml:space="preserve">1. Облечете се топло и носете </w:t>
      </w:r>
      <w:proofErr w:type="spellStart"/>
      <w:r w:rsidRPr="0071180A">
        <w:rPr>
          <w:sz w:val="24"/>
          <w:szCs w:val="24"/>
          <w:lang w:val="bg-BG"/>
        </w:rPr>
        <w:t>светлоотразителни</w:t>
      </w:r>
      <w:proofErr w:type="spellEnd"/>
      <w:r w:rsidRPr="0071180A">
        <w:rPr>
          <w:sz w:val="24"/>
          <w:szCs w:val="24"/>
          <w:lang w:val="bg-BG"/>
        </w:rPr>
        <w:t xml:space="preserve"> или ярки елементи върху връхните си дрехи</w:t>
      </w:r>
      <w:r w:rsidRPr="0071180A">
        <w:rPr>
          <w:sz w:val="24"/>
          <w:szCs w:val="24"/>
          <w:lang w:val="bg-BG"/>
        </w:rPr>
        <w:br/>
        <w:t>2. Носете ръкавици, за да поддържате ръцете си топли и да можете да спирате, и ускорявате своевременно</w:t>
      </w:r>
      <w:r w:rsidRPr="0071180A">
        <w:rPr>
          <w:sz w:val="24"/>
          <w:szCs w:val="24"/>
          <w:lang w:val="bg-BG"/>
        </w:rPr>
        <w:br/>
        <w:t xml:space="preserve">3. Носете каска и се уверете, че всякакви допълнителни аксесоари – зимни шапки или ленти, не пречат на правилното й прилягане, както и на видимостта ви. </w:t>
      </w: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b/>
          <w:bCs/>
          <w:i/>
          <w:iCs/>
          <w:sz w:val="24"/>
          <w:szCs w:val="24"/>
          <w:lang w:val="bg-BG"/>
        </w:rPr>
      </w:pPr>
      <w:r w:rsidRPr="0071180A">
        <w:rPr>
          <w:sz w:val="24"/>
          <w:szCs w:val="24"/>
          <w:lang w:val="bg-BG"/>
        </w:rPr>
        <w:br/>
        <w:t xml:space="preserve">В допълнение, </w:t>
      </w:r>
      <w:proofErr w:type="spellStart"/>
      <w:r w:rsidRPr="0071180A">
        <w:rPr>
          <w:sz w:val="24"/>
          <w:szCs w:val="24"/>
          <w:lang w:val="bg-BG"/>
        </w:rPr>
        <w:t>Lime</w:t>
      </w:r>
      <w:proofErr w:type="spellEnd"/>
      <w:r w:rsidRPr="0071180A">
        <w:rPr>
          <w:sz w:val="24"/>
          <w:szCs w:val="24"/>
          <w:lang w:val="bg-BG"/>
        </w:rPr>
        <w:t xml:space="preserve"> препоръчва винаги да проверявате състоянието на тротинетката си, в това число работата на спирачките, преди да започнете да карате, както и да адаптирате скоростта си спрямо метеорологичните условия и състоянието на инфраструктурата. Бъдете внимателни и приятно каране! </w:t>
      </w:r>
    </w:p>
    <w:p w:rsidR="00E7479B" w:rsidRPr="0071180A" w:rsidRDefault="00E7479B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</w:p>
    <w:p w:rsidR="00E7479B" w:rsidRPr="0071180A" w:rsidRDefault="00E7479B">
      <w:pPr>
        <w:pStyle w:val="Body"/>
        <w:widowControl w:val="0"/>
        <w:spacing w:line="360" w:lineRule="auto"/>
        <w:jc w:val="both"/>
        <w:rPr>
          <w:b/>
          <w:bCs/>
          <w:sz w:val="24"/>
          <w:szCs w:val="24"/>
          <w:lang w:val="bg-BG"/>
        </w:rPr>
      </w:pPr>
    </w:p>
    <w:p w:rsidR="00E7479B" w:rsidRPr="0071180A" w:rsidRDefault="00FD32D5">
      <w:pPr>
        <w:pStyle w:val="Body"/>
        <w:widowControl w:val="0"/>
        <w:spacing w:line="360" w:lineRule="auto"/>
        <w:jc w:val="both"/>
        <w:rPr>
          <w:sz w:val="24"/>
          <w:szCs w:val="24"/>
          <w:lang w:val="bg-BG"/>
        </w:rPr>
      </w:pPr>
      <w:r w:rsidRPr="0071180A">
        <w:rPr>
          <w:b/>
          <w:bCs/>
          <w:sz w:val="24"/>
          <w:szCs w:val="24"/>
          <w:lang w:val="bg-BG"/>
        </w:rPr>
        <w:t>За повече информация</w:t>
      </w:r>
      <w:r w:rsidRPr="0071180A">
        <w:rPr>
          <w:sz w:val="24"/>
          <w:szCs w:val="24"/>
          <w:lang w:val="bg-BG"/>
        </w:rPr>
        <w:t xml:space="preserve">      </w:t>
      </w:r>
    </w:p>
    <w:p w:rsidR="00E7479B" w:rsidRPr="0071180A" w:rsidRDefault="00FD32D5">
      <w:pPr>
        <w:pStyle w:val="Body"/>
        <w:spacing w:before="240" w:after="240" w:line="360" w:lineRule="auto"/>
        <w:rPr>
          <w:rStyle w:val="Hyperlink1"/>
          <w:lang w:val="bg-BG"/>
        </w:rPr>
      </w:pPr>
      <w:proofErr w:type="spellStart"/>
      <w:r w:rsidRPr="0071180A">
        <w:rPr>
          <w:sz w:val="24"/>
          <w:szCs w:val="24"/>
          <w:lang w:val="bg-BG"/>
        </w:rPr>
        <w:t>Lime</w:t>
      </w:r>
      <w:proofErr w:type="spellEnd"/>
      <w:r w:rsidRPr="0071180A">
        <w:rPr>
          <w:sz w:val="24"/>
          <w:szCs w:val="24"/>
          <w:lang w:val="bg-BG"/>
        </w:rPr>
        <w:t xml:space="preserve"> </w:t>
      </w:r>
      <w:proofErr w:type="spellStart"/>
      <w:r w:rsidRPr="0071180A">
        <w:rPr>
          <w:sz w:val="24"/>
          <w:szCs w:val="24"/>
          <w:lang w:val="bg-BG"/>
        </w:rPr>
        <w:t>Bulgaria</w:t>
      </w:r>
      <w:proofErr w:type="spellEnd"/>
      <w:r w:rsidRPr="0071180A">
        <w:rPr>
          <w:sz w:val="24"/>
          <w:szCs w:val="24"/>
          <w:lang w:val="bg-BG"/>
        </w:rPr>
        <w:t xml:space="preserve"> </w:t>
      </w:r>
      <w:proofErr w:type="spellStart"/>
      <w:r w:rsidRPr="0071180A">
        <w:rPr>
          <w:sz w:val="24"/>
          <w:szCs w:val="24"/>
          <w:lang w:val="bg-BG"/>
        </w:rPr>
        <w:t>Press</w:t>
      </w:r>
      <w:proofErr w:type="spellEnd"/>
      <w:r w:rsidRPr="0071180A">
        <w:rPr>
          <w:sz w:val="24"/>
          <w:szCs w:val="24"/>
          <w:lang w:val="bg-BG"/>
        </w:rPr>
        <w:t xml:space="preserve"> Office</w:t>
      </w:r>
      <w:r w:rsidRPr="0071180A">
        <w:rPr>
          <w:sz w:val="24"/>
          <w:szCs w:val="24"/>
          <w:lang w:val="bg-BG"/>
        </w:rPr>
        <w:br/>
      </w:r>
      <w:hyperlink r:id="rId6" w:history="1">
        <w:r w:rsidRPr="0071180A">
          <w:rPr>
            <w:rStyle w:val="Hyperlink0"/>
            <w:lang w:val="bg-BG"/>
          </w:rPr>
          <w:t>press-bg@li.me</w:t>
        </w:r>
      </w:hyperlink>
      <w:hyperlink r:id="rId7" w:history="1">
        <w:r w:rsidRPr="0071180A">
          <w:rPr>
            <w:rStyle w:val="Hyperlink1"/>
            <w:lang w:val="bg-BG"/>
          </w:rPr>
          <w:br/>
        </w:r>
      </w:hyperlink>
      <w:hyperlink r:id="rId8" w:history="1">
        <w:r w:rsidRPr="0071180A">
          <w:rPr>
            <w:rStyle w:val="Hyperlink0"/>
            <w:lang w:val="bg-BG"/>
          </w:rPr>
          <w:t>www.li.me/press</w:t>
        </w:r>
      </w:hyperlink>
      <w:r w:rsidRPr="0071180A">
        <w:rPr>
          <w:rStyle w:val="Hyperlink1"/>
          <w:lang w:val="bg-BG"/>
        </w:rPr>
        <w:t xml:space="preserve">      </w:t>
      </w:r>
    </w:p>
    <w:p w:rsidR="00E7479B" w:rsidRPr="0071180A" w:rsidRDefault="00FD32D5">
      <w:pPr>
        <w:pStyle w:val="Body"/>
        <w:spacing w:before="240" w:after="240" w:line="360" w:lineRule="auto"/>
        <w:rPr>
          <w:rStyle w:val="None"/>
          <w:b/>
          <w:bCs/>
          <w:sz w:val="24"/>
          <w:szCs w:val="24"/>
          <w:lang w:val="bg-BG"/>
        </w:rPr>
      </w:pPr>
      <w:r w:rsidRPr="0071180A">
        <w:rPr>
          <w:rStyle w:val="None"/>
          <w:b/>
          <w:bCs/>
          <w:sz w:val="24"/>
          <w:szCs w:val="24"/>
          <w:lang w:val="bg-BG"/>
        </w:rPr>
        <w:lastRenderedPageBreak/>
        <w:t xml:space="preserve">За </w:t>
      </w:r>
      <w:proofErr w:type="spellStart"/>
      <w:r w:rsidRPr="0071180A">
        <w:rPr>
          <w:rStyle w:val="None"/>
          <w:b/>
          <w:bCs/>
          <w:sz w:val="24"/>
          <w:szCs w:val="24"/>
          <w:lang w:val="bg-BG"/>
        </w:rPr>
        <w:t>Lime</w:t>
      </w:r>
      <w:proofErr w:type="spellEnd"/>
    </w:p>
    <w:p w:rsidR="00E7479B" w:rsidRPr="0071180A" w:rsidRDefault="00FD32D5">
      <w:pPr>
        <w:pStyle w:val="Body"/>
        <w:spacing w:before="240" w:after="240" w:line="360" w:lineRule="auto"/>
        <w:jc w:val="both"/>
        <w:rPr>
          <w:rStyle w:val="None"/>
          <w:sz w:val="24"/>
          <w:szCs w:val="24"/>
          <w:lang w:val="bg-BG"/>
        </w:rPr>
      </w:pPr>
      <w:proofErr w:type="spellStart"/>
      <w:r w:rsidRPr="0071180A">
        <w:rPr>
          <w:rStyle w:val="None"/>
          <w:sz w:val="24"/>
          <w:szCs w:val="24"/>
          <w:lang w:val="bg-BG"/>
        </w:rPr>
        <w:t>Lime</w:t>
      </w:r>
      <w:proofErr w:type="spellEnd"/>
      <w:r w:rsidRPr="0071180A">
        <w:rPr>
          <w:rStyle w:val="None"/>
          <w:sz w:val="24"/>
          <w:szCs w:val="24"/>
          <w:lang w:val="bg-BG"/>
        </w:rPr>
        <w:t xml:space="preserve"> е част от градския живот в Европа. От Париж до Варшава, от Будапеща до Берлин, ние променяме начина на придвижване в градовете. Откакто стартира за първи път през юни 2017 г., </w:t>
      </w:r>
      <w:proofErr w:type="spellStart"/>
      <w:r w:rsidRPr="0071180A">
        <w:rPr>
          <w:rStyle w:val="None"/>
          <w:sz w:val="24"/>
          <w:szCs w:val="24"/>
          <w:lang w:val="bg-BG"/>
        </w:rPr>
        <w:t>Lime</w:t>
      </w:r>
      <w:proofErr w:type="spellEnd"/>
      <w:r w:rsidRPr="0071180A">
        <w:rPr>
          <w:rStyle w:val="None"/>
          <w:sz w:val="24"/>
          <w:szCs w:val="24"/>
          <w:lang w:val="bg-BG"/>
        </w:rPr>
        <w:t xml:space="preserve"> обогатява градския пейзаж с разнообразие от електрически тротинетки и велосипеди. Свързваме хората със средата около тях чрез забавни, удобни и ефикасни решения за придвижване. Работейки в тясно сътрудничество с местните общини и власти в цяла Европа, ние изграждаме нова култура на споделена мобилност и предлагаме устойчиви и достъпни решения за предизвикателствата в градската среда. </w:t>
      </w:r>
    </w:p>
    <w:p w:rsidR="00E7479B" w:rsidRPr="0071180A" w:rsidRDefault="00FD32D5">
      <w:pPr>
        <w:pStyle w:val="Body"/>
        <w:spacing w:before="240" w:after="240" w:line="360" w:lineRule="auto"/>
        <w:jc w:val="both"/>
        <w:rPr>
          <w:rStyle w:val="None"/>
          <w:sz w:val="24"/>
          <w:szCs w:val="24"/>
          <w:lang w:val="bg-BG"/>
        </w:rPr>
      </w:pPr>
      <w:r w:rsidRPr="0071180A">
        <w:rPr>
          <w:rStyle w:val="None"/>
          <w:sz w:val="24"/>
          <w:szCs w:val="24"/>
          <w:lang w:val="bg-BG"/>
        </w:rPr>
        <w:t>Активни сме в над 50 града в 20 държави в Европа. В световен мащаб предлагаме решения за интелигентна мобилност на хора от пет континента, като оперираме в над 120 града. Нашите потребители са извършили над 100 милиона карания досега.</w:t>
      </w:r>
    </w:p>
    <w:p w:rsidR="00E7479B" w:rsidRPr="0071180A" w:rsidRDefault="00FD32D5">
      <w:pPr>
        <w:pStyle w:val="Body"/>
        <w:spacing w:before="240" w:after="240" w:line="360" w:lineRule="auto"/>
        <w:rPr>
          <w:rStyle w:val="None"/>
          <w:sz w:val="24"/>
          <w:szCs w:val="24"/>
          <w:lang w:val="bg-BG"/>
        </w:rPr>
      </w:pPr>
      <w:r w:rsidRPr="0071180A">
        <w:rPr>
          <w:rStyle w:val="None"/>
          <w:sz w:val="24"/>
          <w:szCs w:val="24"/>
          <w:lang w:val="bg-BG"/>
        </w:rPr>
        <w:t xml:space="preserve">За повече информация: </w:t>
      </w:r>
      <w:hyperlink r:id="rId9" w:history="1">
        <w:r w:rsidRPr="0071180A">
          <w:rPr>
            <w:rStyle w:val="Hyperlink2"/>
            <w:lang w:val="bg-BG"/>
          </w:rPr>
          <w:t>https://www.li.me/</w:t>
        </w:r>
      </w:hyperlink>
      <w:r w:rsidRPr="0071180A">
        <w:rPr>
          <w:rStyle w:val="None"/>
          <w:sz w:val="24"/>
          <w:szCs w:val="24"/>
          <w:lang w:val="bg-BG"/>
        </w:rPr>
        <w:t xml:space="preserve"> </w:t>
      </w:r>
    </w:p>
    <w:p w:rsidR="00E7479B" w:rsidRPr="0071180A" w:rsidRDefault="00FD32D5">
      <w:pPr>
        <w:pStyle w:val="Body"/>
        <w:spacing w:before="240" w:after="240" w:line="360" w:lineRule="auto"/>
        <w:rPr>
          <w:rStyle w:val="None"/>
          <w:sz w:val="24"/>
          <w:szCs w:val="24"/>
          <w:lang w:val="bg-BG"/>
        </w:rPr>
      </w:pPr>
      <w:r w:rsidRPr="0071180A">
        <w:rPr>
          <w:rStyle w:val="None"/>
          <w:sz w:val="24"/>
          <w:szCs w:val="24"/>
          <w:lang w:val="bg-BG"/>
        </w:rPr>
        <w:t xml:space="preserve">Искаш да използваш електрическа тротинетка </w:t>
      </w:r>
      <w:proofErr w:type="spellStart"/>
      <w:r w:rsidRPr="0071180A">
        <w:rPr>
          <w:rStyle w:val="None"/>
          <w:sz w:val="24"/>
          <w:szCs w:val="24"/>
          <w:lang w:val="bg-BG"/>
        </w:rPr>
        <w:t>Lime</w:t>
      </w:r>
      <w:proofErr w:type="spellEnd"/>
      <w:r w:rsidRPr="0071180A">
        <w:rPr>
          <w:rStyle w:val="None"/>
          <w:sz w:val="24"/>
          <w:szCs w:val="24"/>
          <w:lang w:val="bg-BG"/>
        </w:rPr>
        <w:t xml:space="preserve"> в София</w:t>
      </w:r>
      <w:r w:rsidRPr="0071180A">
        <w:rPr>
          <w:rStyle w:val="None"/>
          <w:sz w:val="24"/>
          <w:szCs w:val="24"/>
          <w:lang w:val="bg-BG" w:eastAsia="zh-TW"/>
        </w:rPr>
        <w:t>?</w:t>
      </w:r>
    </w:p>
    <w:p w:rsidR="00E7479B" w:rsidRPr="0071180A" w:rsidRDefault="00FD32D5">
      <w:pPr>
        <w:pStyle w:val="Body"/>
        <w:spacing w:before="240" w:after="240" w:line="360" w:lineRule="auto"/>
        <w:rPr>
          <w:rStyle w:val="None"/>
          <w:sz w:val="24"/>
          <w:szCs w:val="24"/>
          <w:lang w:val="bg-BG"/>
        </w:rPr>
      </w:pPr>
      <w:r w:rsidRPr="0071180A">
        <w:rPr>
          <w:rStyle w:val="None"/>
          <w:sz w:val="24"/>
          <w:szCs w:val="24"/>
          <w:lang w:val="bg-BG"/>
        </w:rPr>
        <w:t xml:space="preserve">Свали безплатно приложението на </w:t>
      </w:r>
      <w:proofErr w:type="spellStart"/>
      <w:r w:rsidRPr="0071180A">
        <w:rPr>
          <w:rStyle w:val="None"/>
          <w:sz w:val="24"/>
          <w:szCs w:val="24"/>
          <w:lang w:val="bg-BG"/>
        </w:rPr>
        <w:t>Lime</w:t>
      </w:r>
      <w:proofErr w:type="spellEnd"/>
      <w:r w:rsidRPr="0071180A">
        <w:rPr>
          <w:rStyle w:val="None"/>
          <w:sz w:val="24"/>
          <w:szCs w:val="24"/>
          <w:lang w:val="bg-BG"/>
        </w:rPr>
        <w:t>:</w:t>
      </w:r>
    </w:p>
    <w:p w:rsidR="00E7479B" w:rsidRDefault="00FD32D5">
      <w:pPr>
        <w:pStyle w:val="Body"/>
        <w:spacing w:after="160" w:line="240" w:lineRule="auto"/>
        <w:jc w:val="both"/>
      </w:pPr>
      <w:r>
        <w:rPr>
          <w:rStyle w:val="None"/>
          <w:rFonts w:ascii="Times New Roman" w:eastAsia="Times New Roman" w:hAnsi="Times New Roman" w:cs="Times New Roman"/>
          <w:noProof/>
          <w:color w:val="1155CC"/>
          <w:u w:color="1155CC"/>
        </w:rPr>
        <w:drawing>
          <wp:inline distT="0" distB="0" distL="0" distR="0">
            <wp:extent cx="1725295" cy="628015"/>
            <wp:effectExtent l="0" t="0" r="0" b="0"/>
            <wp:docPr id="1073741826" name="officeArt object" descr="https://lh3.googleusercontent.com/TfTuWzfjDsYbSG2DLVbunO7mzJc3SLOKeiE1kyJrZVRNNQ61GzRucG7DWRa3e-aGhNIT1xyRBJkC6xTYRSav2IVX6rTSyoMuhscPsTACMvDkX-_ZR20Xt1kXbKtuU5Wz7Imxq1GA9ev4Lk2K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s://lh3.googleusercontent.com/TfTuWzfjDsYbSG2DLVbunO7mzJc3SLOKeiE1kyJrZVRNNQ61GzRucG7DWRa3e-aGhNIT1xyRBJkC6xTYRSav2IVX6rTSyoMuhscPsTACMvDkX-_ZR20Xt1kXbKtuU5Wz7Imxq1GA9ev4Lk2Kvg" descr="https://lh3.googleusercontent.com/TfTuWzfjDsYbSG2DLVbunO7mzJc3SLOKeiE1kyJrZVRNNQ61GzRucG7DWRa3e-aGhNIT1xyRBJkC6xTYRSav2IVX6rTSyoMuhscPsTACMvDkX-_ZR20Xt1kXbKtuU5Wz7Imxq1GA9ev4Lk2Kv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628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Times New Roman" w:hAnsi="Times New Roman"/>
          <w:b/>
          <w:bCs/>
        </w:rPr>
        <w:t xml:space="preserve"> </w:t>
      </w:r>
      <w:r>
        <w:rPr>
          <w:rStyle w:val="None"/>
          <w:rFonts w:ascii="Times New Roman" w:eastAsia="Times New Roman" w:hAnsi="Times New Roman" w:cs="Times New Roman"/>
          <w:noProof/>
          <w:color w:val="1155CC"/>
          <w:u w:color="1155CC"/>
        </w:rPr>
        <w:drawing>
          <wp:inline distT="0" distB="0" distL="0" distR="0">
            <wp:extent cx="1717675" cy="588645"/>
            <wp:effectExtent l="0" t="0" r="0" b="0"/>
            <wp:docPr id="1073741827" name="officeArt object" descr="https://lh5.googleusercontent.com/HDvP25OyK9g0J9M-TZKycP7lz63zKcQoTCcBrwuZeTYybMhV6Y0w7GuSwLXHHu8NDS6SRFhTDzn_fMAGvaf1z0qQhdcZFru3VJSFqtF8jNpioNA7SFtYdDZSm_jtmQ60Lv7g9MK7vpE7-YQzV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lh5.googleusercontent.com/HDvP25OyK9g0J9M-TZKycP7lz63zKcQoTCcBrwuZeTYybMhV6Y0w7GuSwLXHHu8NDS6SRFhTDzn_fMAGvaf1z0qQhdcZFru3VJSFqtF8jNpioNA7SFtYdDZSm_jtmQ60Lv7g9MK7vpE7-YQzVw" descr="https://lh5.googleusercontent.com/HDvP25OyK9g0J9M-TZKycP7lz63zKcQoTCcBrwuZeTYybMhV6Y0w7GuSwLXHHu8NDS6SRFhTDzn_fMAGvaf1z0qQhdcZFru3VJSFqtF8jNpioNA7SFtYdDZSm_jtmQ60Lv7g9MK7vpE7-YQzVw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588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E7479B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6D" w:rsidRDefault="00DC786D">
      <w:r>
        <w:separator/>
      </w:r>
    </w:p>
  </w:endnote>
  <w:endnote w:type="continuationSeparator" w:id="0">
    <w:p w:rsidR="00DC786D" w:rsidRDefault="00DC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9B" w:rsidRDefault="00E7479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6D" w:rsidRDefault="00DC786D">
      <w:r>
        <w:separator/>
      </w:r>
    </w:p>
  </w:footnote>
  <w:footnote w:type="continuationSeparator" w:id="0">
    <w:p w:rsidR="00DC786D" w:rsidRDefault="00DC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9B" w:rsidRDefault="00FD32D5">
    <w:pPr>
      <w:pStyle w:val="Body"/>
      <w:tabs>
        <w:tab w:val="center" w:pos="4703"/>
        <w:tab w:val="right" w:pos="9000"/>
      </w:tabs>
      <w:spacing w:line="240" w:lineRule="auto"/>
      <w:jc w:val="center"/>
    </w:pPr>
    <w:r>
      <w:rPr>
        <w:noProof/>
      </w:rPr>
      <w:drawing>
        <wp:inline distT="0" distB="0" distL="0" distR="0">
          <wp:extent cx="2734946" cy="1471295"/>
          <wp:effectExtent l="0" t="0" r="0" b="0"/>
          <wp:docPr id="1073741825" name="officeArt object" descr="https://lh3.googleusercontent.com/vTO_y0Q2cFwpVqMoJqSPSx8SEz5lTGs1wIH3Q9vL7r3NFhOg72OiErpqBsJmEpDje6X0B9NUuffsOJn8EK3-3g9U_T8fbK2rShuCqWUADjIqbHYVnlZMWSPbXf1FiWzqE2hHIf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s://lh3.googleusercontent.com/vTO_y0Q2cFwpVqMoJqSPSx8SEz5lTGs1wIH3Q9vL7r3NFhOg72OiErpqBsJmEpDje6X0B9NUuffsOJn8EK3-3g9U_T8fbK2rShuCqWUADjIqbHYVnlZMWSPbXf1FiWzqE2hHIfQ" descr="https://lh3.googleusercontent.com/vTO_y0Q2cFwpVqMoJqSPSx8SEz5lTGs1wIH3Q9vL7r3NFhOg72OiErpqBsJmEpDje6X0B9NUuffsOJn8EK3-3g9U_T8fbK2rShuCqWUADjIqbHYVnlZMWSPbXf1FiWzqE2hHIfQ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946" cy="1471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9B"/>
    <w:rsid w:val="0071180A"/>
    <w:rsid w:val="007E6B74"/>
    <w:rsid w:val="00C00677"/>
    <w:rsid w:val="00C1573A"/>
    <w:rsid w:val="00D50498"/>
    <w:rsid w:val="00DC786D"/>
    <w:rsid w:val="00E747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D038"/>
  <w15:docId w15:val="{63A8B518-1894-453B-8E99-307BACC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155CC"/>
      <w:sz w:val="24"/>
      <w:szCs w:val="24"/>
      <w:u w:val="single" w:color="1155CC"/>
    </w:rPr>
  </w:style>
  <w:style w:type="character" w:customStyle="1" w:styleId="Hyperlink1">
    <w:name w:val="Hyperlink.1"/>
    <w:basedOn w:val="None"/>
    <w:rPr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.me/pres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ess-bg@li.m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-bg@li.me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li.m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Kristiyana Ognyаnova</cp:lastModifiedBy>
  <cp:revision>5</cp:revision>
  <dcterms:created xsi:type="dcterms:W3CDTF">2019-12-03T12:03:00Z</dcterms:created>
  <dcterms:modified xsi:type="dcterms:W3CDTF">2019-12-03T12:41:00Z</dcterms:modified>
</cp:coreProperties>
</file>