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F772E" w14:textId="77777777" w:rsidR="00D94082" w:rsidRDefault="008B730F" w:rsidP="008B730F">
      <w:pPr>
        <w:spacing w:after="120" w:line="24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Koszalin, 13.09.2019 r.</w:t>
      </w:r>
    </w:p>
    <w:p w14:paraId="4DCC053D" w14:textId="77777777" w:rsidR="008B730F" w:rsidRDefault="008B730F" w:rsidP="008B730F">
      <w:pPr>
        <w:spacing w:after="120" w:line="240" w:lineRule="auto"/>
        <w:jc w:val="right"/>
        <w:rPr>
          <w:rFonts w:ascii="Verdana" w:hAnsi="Verdana"/>
          <w:b/>
          <w:bCs/>
          <w:sz w:val="20"/>
          <w:szCs w:val="20"/>
        </w:rPr>
      </w:pPr>
      <w:r w:rsidRPr="008B730F">
        <w:rPr>
          <w:rFonts w:ascii="Verdana" w:hAnsi="Verdana"/>
          <w:b/>
          <w:bCs/>
          <w:sz w:val="20"/>
          <w:szCs w:val="20"/>
        </w:rPr>
        <w:t>Informacja prasowa</w:t>
      </w:r>
    </w:p>
    <w:p w14:paraId="26F1D3CC" w14:textId="77777777" w:rsidR="008B730F" w:rsidRDefault="008B730F" w:rsidP="008B730F">
      <w:pPr>
        <w:spacing w:after="120" w:line="240" w:lineRule="auto"/>
        <w:jc w:val="right"/>
        <w:rPr>
          <w:rFonts w:ascii="Verdana" w:hAnsi="Verdana"/>
          <w:b/>
          <w:bCs/>
          <w:sz w:val="20"/>
          <w:szCs w:val="20"/>
        </w:rPr>
      </w:pPr>
    </w:p>
    <w:p w14:paraId="2656FC66" w14:textId="77777777" w:rsidR="008B730F" w:rsidRDefault="00F2406F" w:rsidP="006866F0">
      <w:pPr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Wielki powrót Forum Koszalin. Centrum handlowe zmienia nazwę</w:t>
      </w:r>
    </w:p>
    <w:p w14:paraId="721D8CE0" w14:textId="46E21042" w:rsidR="00F2406F" w:rsidRDefault="006866F0" w:rsidP="006866F0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Atrium Koszalin </w:t>
      </w:r>
      <w:r w:rsidR="00C312F1">
        <w:rPr>
          <w:rFonts w:ascii="Verdana" w:hAnsi="Verdana"/>
          <w:b/>
          <w:bCs/>
          <w:sz w:val="20"/>
          <w:szCs w:val="20"/>
        </w:rPr>
        <w:t>prze</w:t>
      </w:r>
      <w:r w:rsidR="00BE533B">
        <w:rPr>
          <w:rFonts w:ascii="Verdana" w:hAnsi="Verdana"/>
          <w:b/>
          <w:bCs/>
          <w:sz w:val="20"/>
          <w:szCs w:val="20"/>
        </w:rPr>
        <w:t>chodzi</w:t>
      </w:r>
      <w:r w:rsidR="00C312F1">
        <w:rPr>
          <w:rFonts w:ascii="Verdana" w:hAnsi="Verdana"/>
          <w:b/>
          <w:bCs/>
          <w:sz w:val="20"/>
          <w:szCs w:val="20"/>
        </w:rPr>
        <w:t xml:space="preserve"> rebranding. </w:t>
      </w:r>
      <w:r w:rsidR="00BE533B">
        <w:rPr>
          <w:rFonts w:ascii="Verdana" w:hAnsi="Verdana"/>
          <w:b/>
          <w:bCs/>
          <w:sz w:val="20"/>
          <w:szCs w:val="20"/>
        </w:rPr>
        <w:t>Od teraz będzie się nazywać Forum Koszalin</w:t>
      </w:r>
      <w:r w:rsidR="00DA188D">
        <w:rPr>
          <w:rFonts w:ascii="Verdana" w:hAnsi="Verdana"/>
          <w:b/>
          <w:bCs/>
          <w:sz w:val="20"/>
          <w:szCs w:val="20"/>
        </w:rPr>
        <w:t xml:space="preserve">. Zmiana nazwy to początek ewolucji, jaka czeka pierwsze </w:t>
      </w:r>
      <w:r w:rsidR="003416BC">
        <w:rPr>
          <w:rFonts w:ascii="Verdana" w:hAnsi="Verdana"/>
          <w:b/>
          <w:bCs/>
          <w:sz w:val="20"/>
          <w:szCs w:val="20"/>
        </w:rPr>
        <w:t>największe</w:t>
      </w:r>
      <w:r w:rsidR="00DA188D">
        <w:rPr>
          <w:rFonts w:ascii="Verdana" w:hAnsi="Verdana"/>
          <w:b/>
          <w:bCs/>
          <w:sz w:val="20"/>
          <w:szCs w:val="20"/>
        </w:rPr>
        <w:t xml:space="preserve"> centrum handlowe w </w:t>
      </w:r>
      <w:r w:rsidR="00BE533B">
        <w:rPr>
          <w:rFonts w:ascii="Verdana" w:hAnsi="Verdana"/>
          <w:b/>
          <w:bCs/>
          <w:sz w:val="20"/>
          <w:szCs w:val="20"/>
        </w:rPr>
        <w:t>mieście</w:t>
      </w:r>
      <w:r w:rsidR="00DA188D">
        <w:rPr>
          <w:rFonts w:ascii="Verdana" w:hAnsi="Verdana"/>
          <w:b/>
          <w:bCs/>
          <w:sz w:val="20"/>
          <w:szCs w:val="20"/>
        </w:rPr>
        <w:t xml:space="preserve"> – tuż po zmianie właściciela i zarządcy obiektu. </w:t>
      </w:r>
    </w:p>
    <w:p w14:paraId="72B25393" w14:textId="6477B842" w:rsidR="00F2406F" w:rsidRPr="000971C6" w:rsidRDefault="000971C6" w:rsidP="006866F0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0971C6">
        <w:rPr>
          <w:rFonts w:ascii="Verdana" w:hAnsi="Verdana"/>
          <w:sz w:val="20"/>
          <w:szCs w:val="20"/>
        </w:rPr>
        <w:t xml:space="preserve">9 lipca </w:t>
      </w:r>
      <w:r>
        <w:rPr>
          <w:rFonts w:ascii="Verdana" w:hAnsi="Verdana"/>
          <w:sz w:val="20"/>
          <w:szCs w:val="20"/>
        </w:rPr>
        <w:t xml:space="preserve">obiekt został zakupiony przez ECE European Prime Shopping Centre Fund </w:t>
      </w:r>
      <w:r w:rsidR="000440D9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II</w:t>
      </w:r>
      <w:r w:rsidR="000440D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 zarządzanie nim przejęło ECE Projektmanagement Polska Sp. z o.o. </w:t>
      </w:r>
      <w:r w:rsidRPr="000971C6">
        <w:rPr>
          <w:rFonts w:ascii="Verdana" w:hAnsi="Verdana"/>
          <w:i/>
          <w:iCs/>
          <w:sz w:val="20"/>
          <w:szCs w:val="20"/>
        </w:rPr>
        <w:t xml:space="preserve">W związku z tym, że nazwa Centrum nawiązywała do poprzedniego właściciela, wskazane było, aby ją zmienić. Uznaliśmy, że jest to świetny </w:t>
      </w:r>
      <w:r w:rsidR="00652025">
        <w:rPr>
          <w:rFonts w:ascii="Verdana" w:hAnsi="Verdana"/>
          <w:i/>
          <w:iCs/>
          <w:sz w:val="20"/>
          <w:szCs w:val="20"/>
        </w:rPr>
        <w:t>powód</w:t>
      </w:r>
      <w:r w:rsidRPr="000971C6">
        <w:rPr>
          <w:rFonts w:ascii="Verdana" w:hAnsi="Verdana"/>
          <w:i/>
          <w:iCs/>
          <w:sz w:val="20"/>
          <w:szCs w:val="20"/>
        </w:rPr>
        <w:t xml:space="preserve">, żeby wrócić do pierwszej nazwy Centrum, </w:t>
      </w:r>
      <w:r w:rsidR="009D1CF2">
        <w:rPr>
          <w:rFonts w:ascii="Verdana" w:hAnsi="Verdana"/>
          <w:i/>
          <w:iCs/>
          <w:sz w:val="20"/>
          <w:szCs w:val="20"/>
        </w:rPr>
        <w:br/>
        <w:t xml:space="preserve">o </w:t>
      </w:r>
      <w:r w:rsidRPr="000971C6">
        <w:rPr>
          <w:rFonts w:ascii="Verdana" w:hAnsi="Verdana"/>
          <w:i/>
          <w:iCs/>
          <w:sz w:val="20"/>
          <w:szCs w:val="20"/>
        </w:rPr>
        <w:t>któr</w:t>
      </w:r>
      <w:r w:rsidR="009D1CF2">
        <w:rPr>
          <w:rFonts w:ascii="Verdana" w:hAnsi="Verdana"/>
          <w:i/>
          <w:iCs/>
          <w:sz w:val="20"/>
          <w:szCs w:val="20"/>
        </w:rPr>
        <w:t>ej</w:t>
      </w:r>
      <w:r w:rsidR="003416BC">
        <w:rPr>
          <w:rFonts w:ascii="Verdana" w:hAnsi="Verdana"/>
          <w:i/>
          <w:iCs/>
          <w:sz w:val="20"/>
          <w:szCs w:val="20"/>
        </w:rPr>
        <w:t xml:space="preserve"> wiemy, że</w:t>
      </w:r>
      <w:r w:rsidRPr="000971C6">
        <w:rPr>
          <w:rFonts w:ascii="Verdana" w:hAnsi="Verdana"/>
          <w:i/>
          <w:iCs/>
          <w:sz w:val="20"/>
          <w:szCs w:val="20"/>
        </w:rPr>
        <w:t xml:space="preserve"> zakorzeniła się w świadomości mieszkańców miasta</w:t>
      </w:r>
      <w:r>
        <w:rPr>
          <w:rFonts w:ascii="Verdana" w:hAnsi="Verdana"/>
          <w:i/>
          <w:iCs/>
          <w:sz w:val="20"/>
          <w:szCs w:val="20"/>
        </w:rPr>
        <w:t xml:space="preserve"> i całego regionu</w:t>
      </w:r>
      <w:r w:rsidRPr="000971C6">
        <w:rPr>
          <w:rFonts w:ascii="Verdana" w:hAnsi="Verdana"/>
          <w:i/>
          <w:iCs/>
          <w:sz w:val="20"/>
          <w:szCs w:val="20"/>
        </w:rPr>
        <w:t>.</w:t>
      </w:r>
      <w:r w:rsidR="00C312F1">
        <w:rPr>
          <w:rFonts w:ascii="Verdana" w:hAnsi="Verdana"/>
          <w:i/>
          <w:iCs/>
          <w:sz w:val="20"/>
          <w:szCs w:val="20"/>
        </w:rPr>
        <w:t xml:space="preserve"> Do dzisiaj</w:t>
      </w:r>
      <w:r w:rsidR="003416BC">
        <w:rPr>
          <w:rFonts w:ascii="Verdana" w:hAnsi="Verdana"/>
          <w:i/>
          <w:iCs/>
          <w:sz w:val="20"/>
          <w:szCs w:val="20"/>
        </w:rPr>
        <w:t xml:space="preserve"> słyszymy, że</w:t>
      </w:r>
      <w:r w:rsidR="00C312F1">
        <w:rPr>
          <w:rFonts w:ascii="Verdana" w:hAnsi="Verdana"/>
          <w:i/>
          <w:iCs/>
          <w:sz w:val="20"/>
          <w:szCs w:val="20"/>
        </w:rPr>
        <w:t xml:space="preserve"> mówią oni, że idą na zakupy do Forum, co postanowiliśmy podkreślić</w:t>
      </w:r>
      <w:r w:rsidR="009D1CF2">
        <w:rPr>
          <w:rFonts w:ascii="Verdana" w:hAnsi="Verdana"/>
          <w:i/>
          <w:i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– tłumaczy Urszula Lipińska, Dyrektor Forum Koszalin.  </w:t>
      </w:r>
      <w:r w:rsidR="00C312F1">
        <w:rPr>
          <w:rFonts w:ascii="Verdana" w:hAnsi="Verdana"/>
          <w:sz w:val="20"/>
          <w:szCs w:val="20"/>
        </w:rPr>
        <w:t xml:space="preserve"> </w:t>
      </w:r>
    </w:p>
    <w:p w14:paraId="3E3D2550" w14:textId="63DAB07A" w:rsidR="00F2406F" w:rsidRDefault="00F2406F" w:rsidP="006866F0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F2406F">
        <w:rPr>
          <w:rFonts w:ascii="Verdana" w:hAnsi="Verdana"/>
          <w:sz w:val="20"/>
          <w:szCs w:val="20"/>
        </w:rPr>
        <w:t xml:space="preserve">Zmiana nazwy będzie się również wiązała ze zmianami w przestrzeni Centrum. </w:t>
      </w:r>
      <w:r w:rsidR="000440D9">
        <w:rPr>
          <w:rFonts w:ascii="Verdana" w:hAnsi="Verdana"/>
          <w:sz w:val="20"/>
          <w:szCs w:val="20"/>
        </w:rPr>
        <w:br/>
      </w:r>
      <w:r w:rsidRPr="00F2406F">
        <w:rPr>
          <w:rFonts w:ascii="Verdana" w:hAnsi="Verdana"/>
          <w:sz w:val="20"/>
          <w:szCs w:val="20"/>
        </w:rPr>
        <w:t xml:space="preserve">W przyszłym roku planowane </w:t>
      </w:r>
      <w:r w:rsidR="003416BC">
        <w:rPr>
          <w:rFonts w:ascii="Verdana" w:hAnsi="Verdana"/>
          <w:sz w:val="20"/>
          <w:szCs w:val="20"/>
        </w:rPr>
        <w:t>jest rozpoczęcie</w:t>
      </w:r>
      <w:r w:rsidRPr="00F2406F">
        <w:rPr>
          <w:rFonts w:ascii="Verdana" w:hAnsi="Verdana"/>
          <w:sz w:val="20"/>
          <w:szCs w:val="20"/>
        </w:rPr>
        <w:t xml:space="preserve"> prac modernizacyjn</w:t>
      </w:r>
      <w:r w:rsidR="003416BC">
        <w:rPr>
          <w:rFonts w:ascii="Verdana" w:hAnsi="Verdana"/>
          <w:sz w:val="20"/>
          <w:szCs w:val="20"/>
        </w:rPr>
        <w:t>ych</w:t>
      </w:r>
      <w:r w:rsidRPr="00F2406F">
        <w:rPr>
          <w:rFonts w:ascii="Verdana" w:hAnsi="Verdana"/>
          <w:sz w:val="20"/>
          <w:szCs w:val="20"/>
        </w:rPr>
        <w:t xml:space="preserve"> na pasażach oraz </w:t>
      </w:r>
      <w:r w:rsidR="009D1CF2">
        <w:rPr>
          <w:rFonts w:ascii="Verdana" w:hAnsi="Verdana"/>
          <w:sz w:val="20"/>
          <w:szCs w:val="20"/>
        </w:rPr>
        <w:br/>
      </w:r>
      <w:r w:rsidRPr="00F2406F">
        <w:rPr>
          <w:rFonts w:ascii="Verdana" w:hAnsi="Verdana"/>
          <w:sz w:val="20"/>
          <w:szCs w:val="20"/>
        </w:rPr>
        <w:t>w toaletach.</w:t>
      </w:r>
      <w:r w:rsidR="000971C6">
        <w:rPr>
          <w:rFonts w:ascii="Verdana" w:hAnsi="Verdana"/>
          <w:sz w:val="20"/>
          <w:szCs w:val="20"/>
        </w:rPr>
        <w:t xml:space="preserve"> </w:t>
      </w:r>
      <w:r w:rsidR="000971C6" w:rsidRPr="000971C6">
        <w:rPr>
          <w:rFonts w:ascii="Verdana" w:hAnsi="Verdana"/>
          <w:i/>
          <w:iCs/>
          <w:sz w:val="20"/>
          <w:szCs w:val="20"/>
        </w:rPr>
        <w:t>Zależy nam, aby Centrum zyskało nową jakość. Dlatego po zmianie właściciela i – co za tym idzie – nazwy</w:t>
      </w:r>
      <w:r w:rsidR="00BE533B">
        <w:rPr>
          <w:rFonts w:ascii="Verdana" w:hAnsi="Verdana"/>
          <w:i/>
          <w:iCs/>
          <w:sz w:val="20"/>
          <w:szCs w:val="20"/>
        </w:rPr>
        <w:t xml:space="preserve"> i logotypu</w:t>
      </w:r>
      <w:r w:rsidR="000971C6" w:rsidRPr="000971C6">
        <w:rPr>
          <w:rFonts w:ascii="Verdana" w:hAnsi="Verdana"/>
          <w:i/>
          <w:iCs/>
          <w:sz w:val="20"/>
          <w:szCs w:val="20"/>
        </w:rPr>
        <w:t xml:space="preserve"> obiektu, planujemy modernizację jego </w:t>
      </w:r>
      <w:r w:rsidR="003416BC">
        <w:rPr>
          <w:rFonts w:ascii="Verdana" w:hAnsi="Verdana"/>
          <w:i/>
          <w:iCs/>
          <w:sz w:val="20"/>
          <w:szCs w:val="20"/>
        </w:rPr>
        <w:t>przestrzeni</w:t>
      </w:r>
      <w:r w:rsidR="000971C6" w:rsidRPr="000971C6">
        <w:rPr>
          <w:rFonts w:ascii="Verdana" w:hAnsi="Verdana"/>
          <w:i/>
          <w:iCs/>
          <w:sz w:val="20"/>
          <w:szCs w:val="20"/>
        </w:rPr>
        <w:t xml:space="preserve">. </w:t>
      </w:r>
      <w:r w:rsidR="00DA188D">
        <w:rPr>
          <w:rFonts w:ascii="Verdana" w:hAnsi="Verdana"/>
          <w:i/>
          <w:iCs/>
          <w:sz w:val="20"/>
          <w:szCs w:val="20"/>
        </w:rPr>
        <w:t>T</w:t>
      </w:r>
      <w:r w:rsidR="000971C6" w:rsidRPr="000971C6">
        <w:rPr>
          <w:rFonts w:ascii="Verdana" w:hAnsi="Verdana"/>
          <w:i/>
          <w:iCs/>
          <w:sz w:val="20"/>
          <w:szCs w:val="20"/>
        </w:rPr>
        <w:t xml:space="preserve">eraz Forum Koszalin będzie kojarzyło się nie tylko z udanymi zakupami, ale też </w:t>
      </w:r>
      <w:r w:rsidR="009D1CF2">
        <w:rPr>
          <w:rFonts w:ascii="Verdana" w:hAnsi="Verdana"/>
          <w:i/>
          <w:iCs/>
          <w:sz w:val="20"/>
          <w:szCs w:val="20"/>
        </w:rPr>
        <w:br/>
      </w:r>
      <w:r w:rsidR="000971C6" w:rsidRPr="000971C6">
        <w:rPr>
          <w:rFonts w:ascii="Verdana" w:hAnsi="Verdana"/>
          <w:i/>
          <w:iCs/>
          <w:sz w:val="20"/>
          <w:szCs w:val="20"/>
        </w:rPr>
        <w:t>z nowoczesnym, estetycznym i zgodnym z trendami wnętrzem, które chętnie się odwiedza i w którym miło spędza się czas</w:t>
      </w:r>
      <w:r w:rsidR="000971C6">
        <w:rPr>
          <w:rFonts w:ascii="Verdana" w:hAnsi="Verdana"/>
          <w:sz w:val="20"/>
          <w:szCs w:val="20"/>
        </w:rPr>
        <w:t xml:space="preserve"> – mówi Urszula Lipińska. </w:t>
      </w:r>
    </w:p>
    <w:p w14:paraId="4ACD5217" w14:textId="2AD850CD" w:rsidR="00DA188D" w:rsidRPr="00F2406F" w:rsidRDefault="00DA188D" w:rsidP="006866F0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Zmianę nazwy Centrum zainauguruje wydarzenie „Przepis na zmianę”, które odbędzie się 21 września w Forum Koszalin. Na odwiedzających czekają pokazy kulinarne, zabawy </w:t>
      </w:r>
      <w:r w:rsidR="000440D9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z wirtualną rzeczywistością</w:t>
      </w:r>
      <w:r w:rsidR="009D1CF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koncerty muzyczne</w:t>
      </w:r>
      <w:r w:rsidR="003416BC">
        <w:rPr>
          <w:rFonts w:ascii="Verdana" w:hAnsi="Verdana"/>
          <w:sz w:val="20"/>
          <w:szCs w:val="20"/>
        </w:rPr>
        <w:t xml:space="preserve"> </w:t>
      </w:r>
      <w:r w:rsidR="009D1CF2">
        <w:rPr>
          <w:rFonts w:ascii="Verdana" w:hAnsi="Verdana"/>
          <w:sz w:val="20"/>
          <w:szCs w:val="20"/>
        </w:rPr>
        <w:t>oraz mnóstwo</w:t>
      </w:r>
      <w:r w:rsidR="003416BC">
        <w:rPr>
          <w:rFonts w:ascii="Verdana" w:hAnsi="Verdana"/>
          <w:sz w:val="20"/>
          <w:szCs w:val="20"/>
        </w:rPr>
        <w:t xml:space="preserve"> inn</w:t>
      </w:r>
      <w:r w:rsidR="009D1CF2">
        <w:rPr>
          <w:rFonts w:ascii="Verdana" w:hAnsi="Verdana"/>
          <w:sz w:val="20"/>
          <w:szCs w:val="20"/>
        </w:rPr>
        <w:t>ych</w:t>
      </w:r>
      <w:r w:rsidR="003416BC">
        <w:rPr>
          <w:rFonts w:ascii="Verdana" w:hAnsi="Verdana"/>
          <w:sz w:val="20"/>
          <w:szCs w:val="20"/>
        </w:rPr>
        <w:t xml:space="preserve"> atrakcj</w:t>
      </w:r>
      <w:r w:rsidR="009D1CF2">
        <w:rPr>
          <w:rFonts w:ascii="Verdana" w:hAnsi="Verdana"/>
          <w:sz w:val="20"/>
          <w:szCs w:val="20"/>
        </w:rPr>
        <w:t>i</w:t>
      </w:r>
      <w:bookmarkStart w:id="0" w:name="_GoBack"/>
      <w:bookmarkEnd w:id="0"/>
      <w:r w:rsidR="003416BC">
        <w:rPr>
          <w:rFonts w:ascii="Verdana" w:hAnsi="Verdana"/>
          <w:sz w:val="20"/>
          <w:szCs w:val="20"/>
        </w:rPr>
        <w:t>.</w:t>
      </w:r>
    </w:p>
    <w:p w14:paraId="41D32900" w14:textId="2DB91074" w:rsidR="00F2406F" w:rsidRDefault="00F2406F" w:rsidP="006866F0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F2406F">
        <w:rPr>
          <w:rFonts w:ascii="Verdana" w:hAnsi="Verdana"/>
          <w:sz w:val="20"/>
          <w:szCs w:val="20"/>
        </w:rPr>
        <w:t xml:space="preserve">Forum Koszalin </w:t>
      </w:r>
      <w:r>
        <w:rPr>
          <w:rFonts w:ascii="Verdana" w:hAnsi="Verdana"/>
          <w:sz w:val="20"/>
          <w:szCs w:val="20"/>
        </w:rPr>
        <w:t xml:space="preserve">to pierwsze </w:t>
      </w:r>
      <w:r w:rsidR="003416BC">
        <w:rPr>
          <w:rFonts w:ascii="Verdana" w:hAnsi="Verdana"/>
          <w:sz w:val="20"/>
          <w:szCs w:val="20"/>
        </w:rPr>
        <w:t>największe</w:t>
      </w:r>
      <w:r>
        <w:rPr>
          <w:rFonts w:ascii="Verdana" w:hAnsi="Verdana"/>
          <w:sz w:val="20"/>
          <w:szCs w:val="20"/>
        </w:rPr>
        <w:t xml:space="preserve"> centrum handlowe w Koszalinie.</w:t>
      </w:r>
      <w:r w:rsidRPr="00F2406F">
        <w:rPr>
          <w:rFonts w:ascii="Verdana" w:hAnsi="Verdana"/>
          <w:sz w:val="20"/>
          <w:szCs w:val="20"/>
        </w:rPr>
        <w:t xml:space="preserve"> 4-kondygnacyjn</w:t>
      </w:r>
      <w:r>
        <w:rPr>
          <w:rFonts w:ascii="Verdana" w:hAnsi="Verdana"/>
          <w:sz w:val="20"/>
          <w:szCs w:val="20"/>
        </w:rPr>
        <w:t>y obiekt</w:t>
      </w:r>
      <w:r w:rsidRPr="00F2406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został oddany</w:t>
      </w:r>
      <w:r w:rsidRPr="00F2406F">
        <w:rPr>
          <w:rFonts w:ascii="Verdana" w:hAnsi="Verdana"/>
          <w:sz w:val="20"/>
          <w:szCs w:val="20"/>
        </w:rPr>
        <w:t xml:space="preserve"> do użytku 27 listopada 2008 r. W ofercie posiada niemal 130 lokali handlowych, sześciosalowe Multikino</w:t>
      </w:r>
      <w:r>
        <w:rPr>
          <w:rFonts w:ascii="Verdana" w:hAnsi="Verdana"/>
          <w:sz w:val="20"/>
          <w:szCs w:val="20"/>
        </w:rPr>
        <w:t xml:space="preserve"> oraz siłownię Zdrofit, należącą do sieci klubów fitness</w:t>
      </w:r>
      <w:r w:rsidRPr="00F2406F">
        <w:rPr>
          <w:rFonts w:ascii="Verdana" w:hAnsi="Verdana"/>
          <w:sz w:val="20"/>
          <w:szCs w:val="20"/>
        </w:rPr>
        <w:t xml:space="preserve">. Centrum zajmuje 55 000 mkw. powierzchni. Obiekt posiada podziemny i naziemny parking na 1600 samochodów oraz windy przystosowane </w:t>
      </w:r>
      <w:r>
        <w:rPr>
          <w:rFonts w:ascii="Verdana" w:hAnsi="Verdana"/>
          <w:sz w:val="20"/>
          <w:szCs w:val="20"/>
        </w:rPr>
        <w:t>do</w:t>
      </w:r>
      <w:r w:rsidRPr="00F2406F">
        <w:rPr>
          <w:rFonts w:ascii="Verdana" w:hAnsi="Verdana"/>
          <w:sz w:val="20"/>
          <w:szCs w:val="20"/>
        </w:rPr>
        <w:t xml:space="preserve"> potrzeb</w:t>
      </w:r>
      <w:r>
        <w:rPr>
          <w:rFonts w:ascii="Verdana" w:hAnsi="Verdana"/>
          <w:sz w:val="20"/>
          <w:szCs w:val="20"/>
        </w:rPr>
        <w:t xml:space="preserve"> </w:t>
      </w:r>
      <w:r w:rsidRPr="00F2406F">
        <w:rPr>
          <w:rFonts w:ascii="Verdana" w:hAnsi="Verdana"/>
          <w:sz w:val="20"/>
          <w:szCs w:val="20"/>
        </w:rPr>
        <w:t>osób niepełnosprawnych.</w:t>
      </w:r>
    </w:p>
    <w:p w14:paraId="5CD8CD60" w14:textId="77777777" w:rsidR="00DA188D" w:rsidRDefault="00DA188D" w:rsidP="008F22BB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8F936" wp14:editId="16FD3921">
                <wp:simplePos x="0" y="0"/>
                <wp:positionH relativeFrom="column">
                  <wp:posOffset>5080</wp:posOffset>
                </wp:positionH>
                <wp:positionV relativeFrom="paragraph">
                  <wp:posOffset>98425</wp:posOffset>
                </wp:positionV>
                <wp:extent cx="5715000" cy="9525"/>
                <wp:effectExtent l="0" t="0" r="19050" b="28575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04D2D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7.75pt" to="450.4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" strokecolor="#d8d8d8 [2732]" strokeweight=".5pt">
                <v:stroke joinstyle="miter"/>
              </v:line>
            </w:pict>
          </mc:Fallback>
        </mc:AlternateContent>
      </w:r>
    </w:p>
    <w:p w14:paraId="044BB6B1" w14:textId="77777777" w:rsidR="000971C6" w:rsidRPr="008F22BB" w:rsidRDefault="00DA188D" w:rsidP="008F22BB">
      <w:pPr>
        <w:spacing w:after="0" w:line="360" w:lineRule="auto"/>
        <w:jc w:val="both"/>
        <w:rPr>
          <w:rFonts w:ascii="Verdana" w:hAnsi="Verdana"/>
          <w:b/>
          <w:bCs/>
          <w:sz w:val="12"/>
          <w:szCs w:val="12"/>
        </w:rPr>
      </w:pPr>
      <w:r w:rsidRPr="008F22BB">
        <w:rPr>
          <w:rFonts w:ascii="Verdana" w:hAnsi="Verdana"/>
          <w:b/>
          <w:bCs/>
          <w:sz w:val="12"/>
          <w:szCs w:val="12"/>
        </w:rPr>
        <w:t>Więcej informacji udziela:</w:t>
      </w:r>
    </w:p>
    <w:p w14:paraId="67AC5D78" w14:textId="77777777" w:rsidR="00DA188D" w:rsidRPr="008F22BB" w:rsidRDefault="00DA188D" w:rsidP="008F22BB">
      <w:pPr>
        <w:spacing w:after="0" w:line="360" w:lineRule="auto"/>
        <w:jc w:val="both"/>
        <w:rPr>
          <w:rFonts w:ascii="Verdana" w:hAnsi="Verdana"/>
          <w:sz w:val="12"/>
          <w:szCs w:val="12"/>
        </w:rPr>
      </w:pPr>
      <w:r w:rsidRPr="008F22BB">
        <w:rPr>
          <w:rFonts w:ascii="Verdana" w:hAnsi="Verdana"/>
          <w:sz w:val="12"/>
          <w:szCs w:val="12"/>
        </w:rPr>
        <w:t>Urszula Lipińska</w:t>
      </w:r>
    </w:p>
    <w:p w14:paraId="5A8AB522" w14:textId="77777777" w:rsidR="00DA188D" w:rsidRPr="008F22BB" w:rsidRDefault="008F22BB" w:rsidP="008F22BB">
      <w:pPr>
        <w:spacing w:after="0" w:line="360" w:lineRule="auto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Dyrektor </w:t>
      </w:r>
      <w:r w:rsidR="00DA188D" w:rsidRPr="008F22BB">
        <w:rPr>
          <w:rFonts w:ascii="Verdana" w:hAnsi="Verdana"/>
          <w:sz w:val="12"/>
          <w:szCs w:val="12"/>
        </w:rPr>
        <w:t>Centrum Handlowe</w:t>
      </w:r>
      <w:r>
        <w:rPr>
          <w:rFonts w:ascii="Verdana" w:hAnsi="Verdana"/>
          <w:sz w:val="12"/>
          <w:szCs w:val="12"/>
        </w:rPr>
        <w:t>go</w:t>
      </w:r>
      <w:r w:rsidR="00DA188D" w:rsidRPr="008F22BB">
        <w:rPr>
          <w:rFonts w:ascii="Verdana" w:hAnsi="Verdana"/>
          <w:sz w:val="12"/>
          <w:szCs w:val="12"/>
        </w:rPr>
        <w:t xml:space="preserve"> Forum Koszalin</w:t>
      </w:r>
    </w:p>
    <w:p w14:paraId="1653D2D0" w14:textId="77777777" w:rsidR="00DA188D" w:rsidRPr="008F22BB" w:rsidRDefault="00DA188D" w:rsidP="008F22BB">
      <w:pPr>
        <w:spacing w:after="0" w:line="360" w:lineRule="auto"/>
        <w:jc w:val="both"/>
        <w:rPr>
          <w:rFonts w:ascii="Verdana" w:hAnsi="Verdana"/>
          <w:sz w:val="12"/>
          <w:szCs w:val="12"/>
        </w:rPr>
      </w:pPr>
      <w:r w:rsidRPr="008F22BB">
        <w:rPr>
          <w:rFonts w:ascii="Verdana" w:hAnsi="Verdana"/>
          <w:sz w:val="12"/>
          <w:szCs w:val="12"/>
        </w:rPr>
        <w:t>Ul. Paderewskiego 1</w:t>
      </w:r>
    </w:p>
    <w:p w14:paraId="28CB39E6" w14:textId="77777777" w:rsidR="00DA188D" w:rsidRPr="008F22BB" w:rsidRDefault="00DA188D" w:rsidP="008F22BB">
      <w:pPr>
        <w:spacing w:after="0" w:line="360" w:lineRule="auto"/>
        <w:jc w:val="both"/>
        <w:rPr>
          <w:rFonts w:ascii="Verdana" w:hAnsi="Verdana"/>
          <w:sz w:val="12"/>
          <w:szCs w:val="12"/>
        </w:rPr>
      </w:pPr>
      <w:r w:rsidRPr="008F22BB">
        <w:rPr>
          <w:rFonts w:ascii="Verdana" w:hAnsi="Verdana"/>
          <w:sz w:val="12"/>
          <w:szCs w:val="12"/>
        </w:rPr>
        <w:t>75-736 Koszalin</w:t>
      </w:r>
    </w:p>
    <w:sectPr w:rsidR="00DA188D" w:rsidRPr="008F22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C95AE" w14:textId="77777777" w:rsidR="008B1D41" w:rsidRDefault="008B1D41" w:rsidP="008F22BB">
      <w:pPr>
        <w:spacing w:after="0" w:line="240" w:lineRule="auto"/>
      </w:pPr>
      <w:r>
        <w:separator/>
      </w:r>
    </w:p>
  </w:endnote>
  <w:endnote w:type="continuationSeparator" w:id="0">
    <w:p w14:paraId="50833BD1" w14:textId="77777777" w:rsidR="008B1D41" w:rsidRDefault="008B1D41" w:rsidP="008F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A30B3" w14:textId="77777777" w:rsidR="008B1D41" w:rsidRDefault="008B1D41" w:rsidP="008F22BB">
      <w:pPr>
        <w:spacing w:after="0" w:line="240" w:lineRule="auto"/>
      </w:pPr>
      <w:r>
        <w:separator/>
      </w:r>
    </w:p>
  </w:footnote>
  <w:footnote w:type="continuationSeparator" w:id="0">
    <w:p w14:paraId="3FE5A3E0" w14:textId="77777777" w:rsidR="008B1D41" w:rsidRDefault="008B1D41" w:rsidP="008F2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3982E" w14:textId="77777777" w:rsidR="008F22BB" w:rsidRDefault="008F22BB">
    <w:pPr>
      <w:pStyle w:val="Nagwek"/>
    </w:pPr>
    <w:r>
      <w:rPr>
        <w:noProof/>
      </w:rPr>
      <w:drawing>
        <wp:inline distT="0" distB="0" distL="0" distR="0" wp14:anchorId="41219F6A" wp14:editId="41ED85A4">
          <wp:extent cx="1771650" cy="59484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266" cy="596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F21E1D" w14:textId="77777777" w:rsidR="008F22BB" w:rsidRDefault="008F22B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30F"/>
    <w:rsid w:val="000440D9"/>
    <w:rsid w:val="000971C6"/>
    <w:rsid w:val="003416BC"/>
    <w:rsid w:val="00347AEF"/>
    <w:rsid w:val="0043092B"/>
    <w:rsid w:val="005311FF"/>
    <w:rsid w:val="00652025"/>
    <w:rsid w:val="00677B3B"/>
    <w:rsid w:val="006866F0"/>
    <w:rsid w:val="008B1D41"/>
    <w:rsid w:val="008B730F"/>
    <w:rsid w:val="008F22BB"/>
    <w:rsid w:val="009D1CF2"/>
    <w:rsid w:val="00AD063D"/>
    <w:rsid w:val="00BE533B"/>
    <w:rsid w:val="00C312F1"/>
    <w:rsid w:val="00D13009"/>
    <w:rsid w:val="00D94082"/>
    <w:rsid w:val="00DA188D"/>
    <w:rsid w:val="00DB7A74"/>
    <w:rsid w:val="00F2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3FD91"/>
  <w15:chartTrackingRefBased/>
  <w15:docId w15:val="{2CFC2568-FED9-496C-9CB2-CA30706E0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2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2BB"/>
  </w:style>
  <w:style w:type="paragraph" w:styleId="Stopka">
    <w:name w:val="footer"/>
    <w:basedOn w:val="Normalny"/>
    <w:link w:val="StopkaZnak"/>
    <w:uiPriority w:val="99"/>
    <w:unhideWhenUsed/>
    <w:rsid w:val="008F2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2BB"/>
  </w:style>
  <w:style w:type="paragraph" w:styleId="Tekstdymka">
    <w:name w:val="Balloon Text"/>
    <w:basedOn w:val="Normalny"/>
    <w:link w:val="TekstdymkaZnak"/>
    <w:uiPriority w:val="99"/>
    <w:semiHidden/>
    <w:unhideWhenUsed/>
    <w:rsid w:val="00BE5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Inspiration PR Inspiration</dc:creator>
  <cp:keywords/>
  <dc:description/>
  <cp:lastModifiedBy>Agnieszka Kurczych</cp:lastModifiedBy>
  <cp:revision>9</cp:revision>
  <dcterms:created xsi:type="dcterms:W3CDTF">2019-09-11T10:54:00Z</dcterms:created>
  <dcterms:modified xsi:type="dcterms:W3CDTF">2019-09-12T14:49:00Z</dcterms:modified>
</cp:coreProperties>
</file>