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61C7" w:rsidRPr="004F0E86" w:rsidRDefault="004C61C7" w:rsidP="004F0E86">
      <w:pPr>
        <w:spacing w:after="120" w:line="240" w:lineRule="auto"/>
        <w:jc w:val="right"/>
        <w:rPr>
          <w:rFonts w:ascii="Verdana" w:hAnsi="Verdana" w:cstheme="minorHAnsi"/>
          <w:sz w:val="20"/>
          <w:szCs w:val="20"/>
        </w:rPr>
      </w:pPr>
      <w:r w:rsidRPr="004F0E86">
        <w:rPr>
          <w:rFonts w:ascii="Verdana" w:hAnsi="Verdana" w:cstheme="minorHAnsi"/>
          <w:sz w:val="20"/>
          <w:szCs w:val="20"/>
        </w:rPr>
        <w:t xml:space="preserve">Bydgoszcz, </w:t>
      </w:r>
      <w:r w:rsidR="0083534E">
        <w:rPr>
          <w:rFonts w:ascii="Verdana" w:hAnsi="Verdana" w:cstheme="minorHAnsi"/>
          <w:sz w:val="20"/>
          <w:szCs w:val="20"/>
        </w:rPr>
        <w:t>28</w:t>
      </w:r>
      <w:bookmarkStart w:id="0" w:name="_GoBack"/>
      <w:bookmarkEnd w:id="0"/>
      <w:r w:rsidRPr="004F0E86">
        <w:rPr>
          <w:rFonts w:ascii="Verdana" w:hAnsi="Verdana" w:cstheme="minorHAnsi"/>
          <w:sz w:val="20"/>
          <w:szCs w:val="20"/>
        </w:rPr>
        <w:t>.0</w:t>
      </w:r>
      <w:r w:rsidR="001A3E59">
        <w:rPr>
          <w:rFonts w:ascii="Verdana" w:hAnsi="Verdana" w:cstheme="minorHAnsi"/>
          <w:sz w:val="20"/>
          <w:szCs w:val="20"/>
        </w:rPr>
        <w:t>5</w:t>
      </w:r>
      <w:r w:rsidRPr="004F0E86">
        <w:rPr>
          <w:rFonts w:ascii="Verdana" w:hAnsi="Verdana" w:cstheme="minorHAnsi"/>
          <w:sz w:val="20"/>
          <w:szCs w:val="20"/>
        </w:rPr>
        <w:t>.2018</w:t>
      </w:r>
      <w:r w:rsidR="000E7D15">
        <w:rPr>
          <w:rFonts w:ascii="Verdana" w:hAnsi="Verdana" w:cstheme="minorHAnsi"/>
          <w:sz w:val="20"/>
          <w:szCs w:val="20"/>
        </w:rPr>
        <w:t xml:space="preserve"> r.</w:t>
      </w:r>
    </w:p>
    <w:p w:rsidR="004C61C7" w:rsidRPr="004F0E86" w:rsidRDefault="004C61C7" w:rsidP="004F0E86">
      <w:pPr>
        <w:spacing w:after="120" w:line="240" w:lineRule="auto"/>
        <w:jc w:val="right"/>
        <w:rPr>
          <w:rFonts w:ascii="Verdana" w:hAnsi="Verdana" w:cstheme="minorHAnsi"/>
          <w:b/>
          <w:sz w:val="20"/>
          <w:szCs w:val="20"/>
        </w:rPr>
      </w:pPr>
      <w:r w:rsidRPr="004F0E86">
        <w:rPr>
          <w:rFonts w:ascii="Verdana" w:hAnsi="Verdana" w:cstheme="minorHAnsi"/>
          <w:b/>
          <w:sz w:val="20"/>
          <w:szCs w:val="20"/>
        </w:rPr>
        <w:t>Informacja prasowa</w:t>
      </w:r>
    </w:p>
    <w:p w:rsidR="004C61C7" w:rsidRPr="004F0E86" w:rsidRDefault="004C61C7" w:rsidP="004F0E86">
      <w:pPr>
        <w:spacing w:after="120" w:line="360" w:lineRule="auto"/>
        <w:rPr>
          <w:rFonts w:ascii="Verdana" w:hAnsi="Verdana"/>
          <w:sz w:val="20"/>
          <w:szCs w:val="20"/>
        </w:rPr>
      </w:pPr>
    </w:p>
    <w:p w:rsidR="004F0E86" w:rsidRDefault="00047190" w:rsidP="004F0E86">
      <w:pPr>
        <w:spacing w:after="120" w:line="360" w:lineRule="auto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Cudowny </w:t>
      </w:r>
      <w:r w:rsidR="007F67BF">
        <w:rPr>
          <w:rFonts w:ascii="Verdana" w:hAnsi="Verdana"/>
          <w:b/>
          <w:sz w:val="20"/>
          <w:szCs w:val="20"/>
        </w:rPr>
        <w:t>Dzień Dziecka z</w:t>
      </w:r>
      <w:r w:rsidR="009207A2">
        <w:rPr>
          <w:rFonts w:ascii="Verdana" w:hAnsi="Verdana"/>
          <w:b/>
          <w:sz w:val="20"/>
          <w:szCs w:val="20"/>
        </w:rPr>
        <w:t xml:space="preserve"> Biedronką i Czarnym Kotem </w:t>
      </w:r>
      <w:r w:rsidR="007F67BF">
        <w:rPr>
          <w:rFonts w:ascii="Verdana" w:hAnsi="Verdana"/>
          <w:b/>
          <w:sz w:val="20"/>
          <w:szCs w:val="20"/>
        </w:rPr>
        <w:t>w Zielonych Arkadach</w:t>
      </w:r>
    </w:p>
    <w:p w:rsidR="007F67BF" w:rsidRDefault="00214277" w:rsidP="007F67BF">
      <w:pPr>
        <w:spacing w:after="120" w:line="360" w:lineRule="auto"/>
        <w:jc w:val="both"/>
        <w:rPr>
          <w:rFonts w:ascii="Verdana" w:hAnsi="Verdana" w:cs="Verdana"/>
          <w:b/>
          <w:sz w:val="20"/>
          <w:szCs w:val="20"/>
        </w:rPr>
      </w:pPr>
      <w:r w:rsidRPr="00214277">
        <w:rPr>
          <w:rFonts w:ascii="Verdana" w:hAnsi="Verdana" w:cs="Verdana"/>
          <w:b/>
          <w:sz w:val="20"/>
          <w:szCs w:val="20"/>
        </w:rPr>
        <w:t xml:space="preserve">Spotkanie z bohaterami ulubionych bajek to marzenie wielu dzieci. </w:t>
      </w:r>
      <w:r>
        <w:rPr>
          <w:rFonts w:ascii="Verdana" w:hAnsi="Verdana" w:cs="Verdana"/>
          <w:b/>
          <w:sz w:val="20"/>
          <w:szCs w:val="20"/>
        </w:rPr>
        <w:t xml:space="preserve">Zielone Arkady po raz kolejny je spełnią – </w:t>
      </w:r>
      <w:r w:rsidR="006B504A">
        <w:rPr>
          <w:rFonts w:ascii="Verdana" w:hAnsi="Verdana" w:cs="Verdana"/>
          <w:b/>
          <w:sz w:val="20"/>
          <w:szCs w:val="20"/>
        </w:rPr>
        <w:t>z okazji Dnia Dziecka</w:t>
      </w:r>
      <w:r>
        <w:rPr>
          <w:rFonts w:ascii="Verdana" w:hAnsi="Verdana" w:cs="Verdana"/>
          <w:b/>
          <w:sz w:val="20"/>
          <w:szCs w:val="20"/>
        </w:rPr>
        <w:t xml:space="preserve"> p</w:t>
      </w:r>
      <w:r w:rsidR="007F67BF">
        <w:rPr>
          <w:rFonts w:ascii="Verdana" w:hAnsi="Verdana" w:cs="Verdana"/>
          <w:b/>
          <w:sz w:val="20"/>
          <w:szCs w:val="20"/>
        </w:rPr>
        <w:t xml:space="preserve">rzez cały weekend </w:t>
      </w:r>
      <w:r w:rsidR="00C95C70">
        <w:rPr>
          <w:rFonts w:ascii="Verdana" w:hAnsi="Verdana" w:cs="Verdana"/>
          <w:b/>
          <w:sz w:val="20"/>
          <w:szCs w:val="20"/>
        </w:rPr>
        <w:br/>
      </w:r>
      <w:r w:rsidR="009207A2">
        <w:rPr>
          <w:rFonts w:ascii="Verdana" w:hAnsi="Verdana" w:cs="Verdana"/>
          <w:b/>
          <w:sz w:val="20"/>
          <w:szCs w:val="20"/>
        </w:rPr>
        <w:t>(</w:t>
      </w:r>
      <w:r w:rsidR="007F67BF">
        <w:rPr>
          <w:rFonts w:ascii="Verdana" w:hAnsi="Verdana" w:cs="Verdana"/>
          <w:b/>
          <w:sz w:val="20"/>
          <w:szCs w:val="20"/>
        </w:rPr>
        <w:t>1</w:t>
      </w:r>
      <w:r w:rsidR="007F67BF">
        <w:rPr>
          <w:rFonts w:ascii="Verdana" w:hAnsi="Verdana" w:cs="Verdana"/>
          <w:b/>
          <w:bCs/>
          <w:sz w:val="20"/>
          <w:szCs w:val="20"/>
        </w:rPr>
        <w:t>-</w:t>
      </w:r>
      <w:r w:rsidR="007F67BF">
        <w:rPr>
          <w:rFonts w:ascii="Verdana" w:hAnsi="Verdana" w:cs="Verdana"/>
          <w:b/>
          <w:sz w:val="20"/>
          <w:szCs w:val="20"/>
        </w:rPr>
        <w:t>3 czerwca</w:t>
      </w:r>
      <w:r w:rsidR="009207A2">
        <w:rPr>
          <w:rFonts w:ascii="Verdana" w:hAnsi="Verdana" w:cs="Verdana"/>
          <w:b/>
          <w:sz w:val="20"/>
          <w:szCs w:val="20"/>
        </w:rPr>
        <w:t>)</w:t>
      </w:r>
      <w:r w:rsidR="007F67BF">
        <w:rPr>
          <w:rFonts w:ascii="Verdana" w:hAnsi="Verdana" w:cs="Verdana"/>
          <w:b/>
          <w:sz w:val="20"/>
          <w:szCs w:val="20"/>
        </w:rPr>
        <w:t xml:space="preserve"> na </w:t>
      </w:r>
      <w:r>
        <w:rPr>
          <w:rFonts w:ascii="Verdana" w:hAnsi="Verdana" w:cs="Verdana"/>
          <w:b/>
          <w:sz w:val="20"/>
          <w:szCs w:val="20"/>
        </w:rPr>
        <w:t>najmłodszych</w:t>
      </w:r>
      <w:r w:rsidR="007F67BF">
        <w:rPr>
          <w:rFonts w:ascii="Verdana" w:hAnsi="Verdana" w:cs="Verdana"/>
          <w:b/>
          <w:sz w:val="20"/>
          <w:szCs w:val="20"/>
        </w:rPr>
        <w:t xml:space="preserve"> będą czek</w:t>
      </w:r>
      <w:r w:rsidR="009207A2">
        <w:rPr>
          <w:rFonts w:ascii="Verdana" w:hAnsi="Verdana" w:cs="Verdana"/>
          <w:b/>
          <w:sz w:val="20"/>
          <w:szCs w:val="20"/>
        </w:rPr>
        <w:t>ać</w:t>
      </w:r>
      <w:r w:rsidR="007F67BF">
        <w:rPr>
          <w:rFonts w:ascii="Verdana" w:hAnsi="Verdana" w:cs="Verdana"/>
          <w:b/>
          <w:sz w:val="20"/>
          <w:szCs w:val="20"/>
        </w:rPr>
        <w:t xml:space="preserve"> tytułowi bohaterowie bajki Miraculum: Biedronka i Czarny Kot</w:t>
      </w:r>
      <w:r w:rsidR="00047190">
        <w:rPr>
          <w:rFonts w:ascii="Verdana" w:hAnsi="Verdana" w:cs="Verdana"/>
          <w:b/>
          <w:sz w:val="20"/>
          <w:szCs w:val="20"/>
        </w:rPr>
        <w:t xml:space="preserve"> oraz strefy pełne atrakcji, a wśród nich Mini Kino</w:t>
      </w:r>
      <w:r w:rsidR="00E45DC2">
        <w:rPr>
          <w:rFonts w:ascii="Verdana" w:hAnsi="Verdana" w:cs="Verdana"/>
          <w:b/>
          <w:sz w:val="20"/>
          <w:szCs w:val="20"/>
        </w:rPr>
        <w:t xml:space="preserve">, </w:t>
      </w:r>
      <w:r w:rsidR="00047190">
        <w:rPr>
          <w:rFonts w:ascii="Verdana" w:hAnsi="Verdana" w:cs="Verdana"/>
          <w:b/>
          <w:sz w:val="20"/>
          <w:szCs w:val="20"/>
        </w:rPr>
        <w:t>Mega Gra</w:t>
      </w:r>
      <w:r w:rsidR="00E45DC2">
        <w:rPr>
          <w:rFonts w:ascii="Verdana" w:hAnsi="Verdana" w:cs="Verdana"/>
          <w:b/>
          <w:sz w:val="20"/>
          <w:szCs w:val="20"/>
        </w:rPr>
        <w:t xml:space="preserve"> i klocki XXL</w:t>
      </w:r>
      <w:r w:rsidR="00047190">
        <w:rPr>
          <w:rFonts w:ascii="Verdana" w:hAnsi="Verdana" w:cs="Verdana"/>
          <w:b/>
          <w:sz w:val="20"/>
          <w:szCs w:val="20"/>
        </w:rPr>
        <w:t>. To będzie Cudowny Dzień Dziecka!</w:t>
      </w:r>
    </w:p>
    <w:p w:rsidR="00F77653" w:rsidRDefault="00C95C70" w:rsidP="00F77653">
      <w:pPr>
        <w:spacing w:after="120" w:line="360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noProof/>
          <w:sz w:val="20"/>
          <w:szCs w:val="20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-635</wp:posOffset>
            </wp:positionH>
            <wp:positionV relativeFrom="paragraph">
              <wp:posOffset>3175</wp:posOffset>
            </wp:positionV>
            <wp:extent cx="2927914" cy="4183380"/>
            <wp:effectExtent l="0" t="0" r="6350" b="7620"/>
            <wp:wrapTight wrapText="bothSides">
              <wp:wrapPolygon edited="0">
                <wp:start x="0" y="0"/>
                <wp:lineTo x="0" y="21541"/>
                <wp:lineTo x="21506" y="21541"/>
                <wp:lineTo x="21506" y="0"/>
                <wp:lineTo x="0" y="0"/>
              </wp:wrapPolygon>
            </wp:wrapTight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ZA_2018_Biedronka_B1_wybrany2_B1_1A (002)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7914" cy="4183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7190">
        <w:rPr>
          <w:rFonts w:ascii="Verdana" w:hAnsi="Verdana" w:cs="Verdana"/>
          <w:sz w:val="20"/>
          <w:szCs w:val="20"/>
        </w:rPr>
        <w:t xml:space="preserve">Co zrobić, aby Dzień Dziecka był niezapomniany? Dostarczyć najmłodszym niezwykłych wrażeń. A tych nie zabraknie podczas Cudownego Dnia Dziecka </w:t>
      </w:r>
      <w:r>
        <w:rPr>
          <w:rFonts w:ascii="Verdana" w:hAnsi="Verdana" w:cs="Verdana"/>
          <w:sz w:val="20"/>
          <w:szCs w:val="20"/>
        </w:rPr>
        <w:br/>
      </w:r>
      <w:r w:rsidR="00047190">
        <w:rPr>
          <w:rFonts w:ascii="Verdana" w:hAnsi="Verdana" w:cs="Verdana"/>
          <w:sz w:val="20"/>
          <w:szCs w:val="20"/>
        </w:rPr>
        <w:t xml:space="preserve">w Zielonych Arkadach. W dniach 1-3 czerwca bydgoskie centrum handlowe zamieni się w krainę Miraculum, którą odwiedzą Biedronka i Czarny Kot – tytułowi bohaterowie jednej z ulubionych bajek. </w:t>
      </w:r>
      <w:r w:rsidR="00F77653">
        <w:rPr>
          <w:rFonts w:ascii="Verdana" w:hAnsi="Verdana" w:cs="Verdana"/>
          <w:i/>
          <w:iCs/>
          <w:sz w:val="20"/>
          <w:szCs w:val="20"/>
        </w:rPr>
        <w:t xml:space="preserve">Najcenniejszym prezentem dla dzieci jest czas spędzony wspólnie z rodziną. Dlatego zapraszamy wszystkich na Cudowny Dzień Dziecka, który będzie nie tylko obfitował </w:t>
      </w:r>
      <w:r>
        <w:rPr>
          <w:rFonts w:ascii="Verdana" w:hAnsi="Verdana" w:cs="Verdana"/>
          <w:i/>
          <w:iCs/>
          <w:sz w:val="20"/>
          <w:szCs w:val="20"/>
        </w:rPr>
        <w:br/>
      </w:r>
      <w:r w:rsidR="00F77653">
        <w:rPr>
          <w:rFonts w:ascii="Verdana" w:hAnsi="Verdana" w:cs="Verdana"/>
          <w:i/>
          <w:iCs/>
          <w:sz w:val="20"/>
          <w:szCs w:val="20"/>
        </w:rPr>
        <w:t xml:space="preserve">w atrakcje dla najmłodszych, ale też przekona rodziców, że tak naprawdę każdy ma w sobie coś z dziecka </w:t>
      </w:r>
      <w:r w:rsidR="00F77653">
        <w:rPr>
          <w:rFonts w:ascii="Verdana" w:hAnsi="Verdana" w:cs="Verdana"/>
          <w:sz w:val="20"/>
          <w:szCs w:val="20"/>
        </w:rPr>
        <w:t xml:space="preserve">– mówi Ewa Krassowska, dyrektor Zielonych Arkad. </w:t>
      </w:r>
    </w:p>
    <w:p w:rsidR="007F67BF" w:rsidRDefault="00F77653" w:rsidP="007F67BF">
      <w:pPr>
        <w:spacing w:after="120" w:line="360" w:lineRule="auto"/>
        <w:jc w:val="both"/>
        <w:rPr>
          <w:rFonts w:ascii="Verdana" w:hAnsi="Verdana" w:cs="Verdana"/>
          <w:i/>
          <w:iCs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Na uczestników wydarzenia będą czekały strefy pełne atrakcji. W </w:t>
      </w:r>
      <w:r w:rsidRPr="00F77653">
        <w:rPr>
          <w:rFonts w:ascii="Verdana" w:hAnsi="Verdana" w:cs="Verdana"/>
          <w:sz w:val="20"/>
          <w:szCs w:val="20"/>
        </w:rPr>
        <w:t>Stref</w:t>
      </w:r>
      <w:r>
        <w:rPr>
          <w:rFonts w:ascii="Verdana" w:hAnsi="Verdana" w:cs="Verdana"/>
          <w:sz w:val="20"/>
          <w:szCs w:val="20"/>
        </w:rPr>
        <w:t>ie</w:t>
      </w:r>
      <w:r w:rsidRPr="00F77653">
        <w:rPr>
          <w:rFonts w:ascii="Verdana" w:hAnsi="Verdana" w:cs="Verdana"/>
          <w:sz w:val="20"/>
          <w:szCs w:val="20"/>
        </w:rPr>
        <w:t xml:space="preserve"> Maski Bohatera</w:t>
      </w:r>
      <w:r>
        <w:rPr>
          <w:rFonts w:ascii="Verdana" w:hAnsi="Verdana" w:cs="Verdana"/>
          <w:sz w:val="20"/>
          <w:szCs w:val="20"/>
        </w:rPr>
        <w:t xml:space="preserve"> dzieci </w:t>
      </w:r>
      <w:r w:rsidRPr="00F77653">
        <w:rPr>
          <w:rFonts w:ascii="Verdana" w:hAnsi="Verdana" w:cs="Verdana"/>
          <w:sz w:val="20"/>
          <w:szCs w:val="20"/>
        </w:rPr>
        <w:t>samodzielnie wykona</w:t>
      </w:r>
      <w:r>
        <w:rPr>
          <w:rFonts w:ascii="Verdana" w:hAnsi="Verdana" w:cs="Verdana"/>
          <w:sz w:val="20"/>
          <w:szCs w:val="20"/>
        </w:rPr>
        <w:t>ją</w:t>
      </w:r>
      <w:r w:rsidRPr="00F77653">
        <w:rPr>
          <w:rFonts w:ascii="Verdana" w:hAnsi="Verdana" w:cs="Verdana"/>
          <w:sz w:val="20"/>
          <w:szCs w:val="20"/>
        </w:rPr>
        <w:t xml:space="preserve"> papierow</w:t>
      </w:r>
      <w:r>
        <w:rPr>
          <w:rFonts w:ascii="Verdana" w:hAnsi="Verdana" w:cs="Verdana"/>
          <w:sz w:val="20"/>
          <w:szCs w:val="20"/>
        </w:rPr>
        <w:t>e</w:t>
      </w:r>
      <w:r w:rsidRPr="00F77653">
        <w:rPr>
          <w:rFonts w:ascii="Verdana" w:hAnsi="Verdana" w:cs="Verdana"/>
          <w:sz w:val="20"/>
          <w:szCs w:val="20"/>
        </w:rPr>
        <w:t xml:space="preserve"> mask</w:t>
      </w:r>
      <w:r>
        <w:rPr>
          <w:rFonts w:ascii="Verdana" w:hAnsi="Verdana" w:cs="Verdana"/>
          <w:sz w:val="20"/>
          <w:szCs w:val="20"/>
        </w:rPr>
        <w:t>i</w:t>
      </w:r>
      <w:r w:rsidRPr="00F77653">
        <w:rPr>
          <w:rFonts w:ascii="Verdana" w:hAnsi="Verdana" w:cs="Verdana"/>
          <w:sz w:val="20"/>
          <w:szCs w:val="20"/>
        </w:rPr>
        <w:t xml:space="preserve"> ulubion</w:t>
      </w:r>
      <w:r>
        <w:rPr>
          <w:rFonts w:ascii="Verdana" w:hAnsi="Verdana" w:cs="Verdana"/>
          <w:sz w:val="20"/>
          <w:szCs w:val="20"/>
        </w:rPr>
        <w:t>ych</w:t>
      </w:r>
      <w:r w:rsidRPr="00F77653">
        <w:rPr>
          <w:rFonts w:ascii="Verdana" w:hAnsi="Verdana" w:cs="Verdana"/>
          <w:sz w:val="20"/>
          <w:szCs w:val="20"/>
        </w:rPr>
        <w:t xml:space="preserve"> postaci</w:t>
      </w:r>
      <w:r>
        <w:rPr>
          <w:rFonts w:ascii="Verdana" w:hAnsi="Verdana" w:cs="Verdana"/>
          <w:sz w:val="20"/>
          <w:szCs w:val="20"/>
        </w:rPr>
        <w:t xml:space="preserve">, </w:t>
      </w:r>
      <w:r w:rsidR="0090394B" w:rsidRPr="0090394B">
        <w:rPr>
          <w:rFonts w:ascii="Verdana" w:hAnsi="Verdana" w:cs="Verdana"/>
          <w:sz w:val="20"/>
          <w:szCs w:val="20"/>
        </w:rPr>
        <w:t xml:space="preserve">a w Strefie Sztuki 3D za pomocą magicznego </w:t>
      </w:r>
      <w:r w:rsidR="0090394B">
        <w:rPr>
          <w:rFonts w:ascii="Verdana" w:hAnsi="Verdana" w:cs="Verdana"/>
          <w:sz w:val="20"/>
          <w:szCs w:val="20"/>
        </w:rPr>
        <w:t>długopisu zrobią</w:t>
      </w:r>
      <w:r w:rsidR="0090394B" w:rsidRPr="0090394B">
        <w:rPr>
          <w:rFonts w:ascii="Verdana" w:hAnsi="Verdana" w:cs="Verdana"/>
          <w:sz w:val="20"/>
          <w:szCs w:val="20"/>
        </w:rPr>
        <w:t xml:space="preserve"> dowolny projekt</w:t>
      </w:r>
      <w:r w:rsidR="0090394B">
        <w:rPr>
          <w:rFonts w:ascii="Verdana" w:hAnsi="Verdana" w:cs="Verdana"/>
          <w:sz w:val="20"/>
          <w:szCs w:val="20"/>
        </w:rPr>
        <w:t>.</w:t>
      </w:r>
      <w:r w:rsidRPr="00F77653">
        <w:rPr>
          <w:rFonts w:ascii="Verdana" w:hAnsi="Verdana" w:cs="Verdana"/>
          <w:sz w:val="20"/>
          <w:szCs w:val="20"/>
        </w:rPr>
        <w:t xml:space="preserve"> Dla </w:t>
      </w:r>
      <w:r>
        <w:rPr>
          <w:rFonts w:ascii="Verdana" w:hAnsi="Verdana" w:cs="Verdana"/>
          <w:sz w:val="20"/>
          <w:szCs w:val="20"/>
        </w:rPr>
        <w:t>małych designerów</w:t>
      </w:r>
      <w:r w:rsidRPr="00F77653">
        <w:rPr>
          <w:rFonts w:ascii="Verdana" w:hAnsi="Verdana" w:cs="Verdana"/>
          <w:sz w:val="20"/>
          <w:szCs w:val="20"/>
        </w:rPr>
        <w:t xml:space="preserve"> zostanie </w:t>
      </w:r>
      <w:r w:rsidR="0090394B">
        <w:rPr>
          <w:rFonts w:ascii="Verdana" w:hAnsi="Verdana" w:cs="Verdana"/>
          <w:sz w:val="20"/>
          <w:szCs w:val="20"/>
        </w:rPr>
        <w:t>przygotowana</w:t>
      </w:r>
      <w:r w:rsidRPr="00F77653">
        <w:rPr>
          <w:rFonts w:ascii="Verdana" w:hAnsi="Verdana" w:cs="Verdana"/>
          <w:sz w:val="20"/>
          <w:szCs w:val="20"/>
        </w:rPr>
        <w:t xml:space="preserve"> Strefa Projektanta, w której stworzą elementy biżuterii, a także zaprojektują stylizacje dla tekturowych modeli. </w:t>
      </w:r>
      <w:r w:rsidR="0031075F">
        <w:rPr>
          <w:rFonts w:ascii="Verdana" w:hAnsi="Verdana" w:cs="Verdana"/>
          <w:sz w:val="20"/>
          <w:szCs w:val="20"/>
        </w:rPr>
        <w:t xml:space="preserve">Nie zabraknie też Mega Gry oraz wyłożonego miękkimi poduchami Mini Kina, w </w:t>
      </w:r>
      <w:r w:rsidRPr="00F77653">
        <w:rPr>
          <w:rFonts w:ascii="Verdana" w:hAnsi="Verdana" w:cs="Verdana"/>
          <w:sz w:val="20"/>
          <w:szCs w:val="20"/>
        </w:rPr>
        <w:t>którym uczestnicy będą mogli obejrzeć odcinki ulubionego serialu.</w:t>
      </w:r>
      <w:r w:rsidR="0031075F">
        <w:rPr>
          <w:rFonts w:ascii="Verdana" w:hAnsi="Verdana" w:cs="Verdana"/>
          <w:sz w:val="20"/>
          <w:szCs w:val="20"/>
        </w:rPr>
        <w:t xml:space="preserve"> </w:t>
      </w:r>
      <w:r w:rsidRPr="00F77653">
        <w:rPr>
          <w:rFonts w:ascii="Verdana" w:hAnsi="Verdana" w:cs="Verdana"/>
          <w:sz w:val="20"/>
          <w:szCs w:val="20"/>
        </w:rPr>
        <w:t xml:space="preserve">Dla najmłodszych zostanie przygotowana Strefa Malucha, </w:t>
      </w:r>
      <w:r w:rsidR="0031075F">
        <w:rPr>
          <w:rFonts w:ascii="Verdana" w:hAnsi="Verdana" w:cs="Verdana"/>
          <w:sz w:val="20"/>
          <w:szCs w:val="20"/>
        </w:rPr>
        <w:t>a w niej</w:t>
      </w:r>
      <w:r w:rsidRPr="00F77653">
        <w:rPr>
          <w:rFonts w:ascii="Verdana" w:hAnsi="Verdana" w:cs="Verdana"/>
          <w:sz w:val="20"/>
          <w:szCs w:val="20"/>
        </w:rPr>
        <w:t xml:space="preserve"> kredki i kolorowanki Biedronki i Czarnego Kota. </w:t>
      </w:r>
      <w:r w:rsidRPr="00F77653">
        <w:rPr>
          <w:rFonts w:ascii="Verdana" w:hAnsi="Verdana" w:cs="Verdana"/>
          <w:sz w:val="20"/>
          <w:szCs w:val="20"/>
        </w:rPr>
        <w:lastRenderedPageBreak/>
        <w:t xml:space="preserve">Atrakcją dla dzieci będzie także </w:t>
      </w:r>
      <w:r w:rsidR="00E45DC2">
        <w:rPr>
          <w:rFonts w:ascii="Verdana" w:hAnsi="Verdana" w:cs="Verdana"/>
          <w:sz w:val="20"/>
          <w:szCs w:val="20"/>
        </w:rPr>
        <w:t>m</w:t>
      </w:r>
      <w:r w:rsidRPr="00F77653">
        <w:rPr>
          <w:rFonts w:ascii="Verdana" w:hAnsi="Verdana" w:cs="Verdana"/>
          <w:sz w:val="20"/>
          <w:szCs w:val="20"/>
        </w:rPr>
        <w:t xml:space="preserve">alowanie </w:t>
      </w:r>
      <w:r w:rsidR="00E45DC2">
        <w:rPr>
          <w:rFonts w:ascii="Verdana" w:hAnsi="Verdana" w:cs="Verdana"/>
          <w:sz w:val="20"/>
          <w:szCs w:val="20"/>
        </w:rPr>
        <w:t>b</w:t>
      </w:r>
      <w:r w:rsidRPr="00F77653">
        <w:rPr>
          <w:rFonts w:ascii="Verdana" w:hAnsi="Verdana" w:cs="Verdana"/>
          <w:sz w:val="20"/>
          <w:szCs w:val="20"/>
        </w:rPr>
        <w:t>uziek</w:t>
      </w:r>
      <w:r w:rsidR="0031075F">
        <w:rPr>
          <w:rFonts w:ascii="Verdana" w:hAnsi="Verdana" w:cs="Verdana"/>
          <w:sz w:val="20"/>
          <w:szCs w:val="20"/>
        </w:rPr>
        <w:t xml:space="preserve">. </w:t>
      </w:r>
      <w:r w:rsidRPr="00F77653">
        <w:rPr>
          <w:rFonts w:ascii="Verdana" w:hAnsi="Verdana" w:cs="Verdana"/>
          <w:sz w:val="20"/>
          <w:szCs w:val="20"/>
        </w:rPr>
        <w:t>Na Mini Placu Zabaw znajdą si</w:t>
      </w:r>
      <w:r w:rsidR="0031075F">
        <w:rPr>
          <w:rFonts w:ascii="Verdana" w:hAnsi="Verdana" w:cs="Verdana"/>
          <w:sz w:val="20"/>
          <w:szCs w:val="20"/>
        </w:rPr>
        <w:t>ę</w:t>
      </w:r>
      <w:r w:rsidRPr="00F77653">
        <w:rPr>
          <w:rFonts w:ascii="Verdana" w:hAnsi="Verdana" w:cs="Verdana"/>
          <w:sz w:val="20"/>
          <w:szCs w:val="20"/>
        </w:rPr>
        <w:t xml:space="preserve"> klocki XXL, a także namiot do zabawy</w:t>
      </w:r>
      <w:r w:rsidR="0031075F">
        <w:rPr>
          <w:rFonts w:ascii="Verdana" w:hAnsi="Verdana" w:cs="Verdana"/>
          <w:sz w:val="20"/>
          <w:szCs w:val="20"/>
        </w:rPr>
        <w:t>.</w:t>
      </w:r>
      <w:r w:rsidR="007F67BF">
        <w:rPr>
          <w:rFonts w:ascii="Verdana" w:hAnsi="Verdana" w:cs="Verdana"/>
          <w:sz w:val="20"/>
          <w:szCs w:val="20"/>
        </w:rPr>
        <w:t xml:space="preserve"> </w:t>
      </w:r>
      <w:r w:rsidR="0031075F">
        <w:rPr>
          <w:rFonts w:ascii="Verdana" w:hAnsi="Verdana" w:cs="Verdana"/>
          <w:sz w:val="20"/>
          <w:szCs w:val="20"/>
        </w:rPr>
        <w:t>Każdy fan będzie mógł sobie zrobić</w:t>
      </w:r>
      <w:r w:rsidR="007F67BF">
        <w:rPr>
          <w:rFonts w:ascii="Verdana" w:hAnsi="Verdana" w:cs="Verdana"/>
          <w:sz w:val="20"/>
          <w:szCs w:val="20"/>
        </w:rPr>
        <w:t xml:space="preserve"> pamiątkowe </w:t>
      </w:r>
      <w:r w:rsidR="0031075F">
        <w:rPr>
          <w:rFonts w:ascii="Verdana" w:hAnsi="Verdana" w:cs="Verdana"/>
          <w:sz w:val="20"/>
          <w:szCs w:val="20"/>
        </w:rPr>
        <w:t>zdjęcie</w:t>
      </w:r>
      <w:r w:rsidR="007F67BF">
        <w:rPr>
          <w:rFonts w:ascii="Verdana" w:hAnsi="Verdana" w:cs="Verdana"/>
          <w:sz w:val="20"/>
          <w:szCs w:val="20"/>
        </w:rPr>
        <w:t xml:space="preserve"> </w:t>
      </w:r>
      <w:r w:rsidR="00C95C70">
        <w:rPr>
          <w:rFonts w:ascii="Verdana" w:hAnsi="Verdana" w:cs="Verdana"/>
          <w:sz w:val="20"/>
          <w:szCs w:val="20"/>
        </w:rPr>
        <w:br/>
      </w:r>
      <w:r w:rsidR="007F67BF">
        <w:rPr>
          <w:rFonts w:ascii="Verdana" w:hAnsi="Verdana" w:cs="Verdana"/>
          <w:sz w:val="20"/>
          <w:szCs w:val="20"/>
        </w:rPr>
        <w:t xml:space="preserve">z Biedronką i Czarnym Kotem. </w:t>
      </w:r>
    </w:p>
    <w:p w:rsidR="007F67BF" w:rsidRDefault="0031075F" w:rsidP="007F67BF">
      <w:pPr>
        <w:spacing w:after="120" w:line="360" w:lineRule="auto"/>
        <w:jc w:val="both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Wydarzenie</w:t>
      </w:r>
      <w:r w:rsidR="007F67BF">
        <w:rPr>
          <w:rFonts w:ascii="Verdana" w:hAnsi="Verdana" w:cs="Verdana"/>
          <w:b/>
          <w:bCs/>
          <w:sz w:val="20"/>
          <w:szCs w:val="20"/>
        </w:rPr>
        <w:t xml:space="preserve"> „Miraculum: Biedronka i Czarny Kot” odbędzie się</w:t>
      </w:r>
      <w:r>
        <w:rPr>
          <w:rFonts w:ascii="Verdana" w:hAnsi="Verdana" w:cs="Verdana"/>
          <w:b/>
          <w:bCs/>
          <w:sz w:val="20"/>
          <w:szCs w:val="20"/>
        </w:rPr>
        <w:t xml:space="preserve"> na Placu </w:t>
      </w:r>
      <w:proofErr w:type="spellStart"/>
      <w:r>
        <w:rPr>
          <w:rFonts w:ascii="Verdana" w:hAnsi="Verdana" w:cs="Verdana"/>
          <w:b/>
          <w:bCs/>
          <w:sz w:val="20"/>
          <w:szCs w:val="20"/>
        </w:rPr>
        <w:t>Eventowym</w:t>
      </w:r>
      <w:proofErr w:type="spellEnd"/>
      <w:r w:rsidR="007F67BF">
        <w:rPr>
          <w:rFonts w:ascii="Verdana" w:hAnsi="Verdana" w:cs="Verdana"/>
          <w:b/>
          <w:bCs/>
          <w:sz w:val="20"/>
          <w:szCs w:val="20"/>
        </w:rPr>
        <w:t xml:space="preserve"> </w:t>
      </w:r>
      <w:r>
        <w:rPr>
          <w:rFonts w:ascii="Verdana" w:hAnsi="Verdana" w:cs="Verdana"/>
          <w:b/>
          <w:bCs/>
          <w:sz w:val="20"/>
          <w:szCs w:val="20"/>
        </w:rPr>
        <w:t xml:space="preserve">w dniach 1-3 czerwca: </w:t>
      </w:r>
      <w:r w:rsidR="007F67BF">
        <w:rPr>
          <w:rFonts w:ascii="Verdana" w:hAnsi="Verdana" w:cs="Verdana"/>
          <w:b/>
          <w:bCs/>
          <w:sz w:val="20"/>
          <w:szCs w:val="20"/>
        </w:rPr>
        <w:t>1 czerwca w godzinach 15:00</w:t>
      </w:r>
      <w:r>
        <w:rPr>
          <w:rFonts w:ascii="Verdana" w:hAnsi="Verdana" w:cs="Verdana"/>
          <w:b/>
          <w:bCs/>
          <w:sz w:val="20"/>
          <w:szCs w:val="20"/>
        </w:rPr>
        <w:t>-</w:t>
      </w:r>
      <w:r w:rsidR="007F67BF">
        <w:rPr>
          <w:rFonts w:ascii="Verdana" w:hAnsi="Verdana" w:cs="Verdana"/>
          <w:b/>
          <w:bCs/>
          <w:sz w:val="20"/>
          <w:szCs w:val="20"/>
        </w:rPr>
        <w:t>18:00, a 2</w:t>
      </w:r>
      <w:r w:rsidR="00E45DC2">
        <w:rPr>
          <w:rFonts w:ascii="Verdana" w:hAnsi="Verdana" w:cs="Verdana"/>
          <w:b/>
          <w:bCs/>
          <w:sz w:val="20"/>
          <w:szCs w:val="20"/>
        </w:rPr>
        <w:t xml:space="preserve"> i </w:t>
      </w:r>
      <w:r w:rsidR="007F67BF">
        <w:rPr>
          <w:rFonts w:ascii="Verdana" w:hAnsi="Verdana" w:cs="Verdana"/>
          <w:b/>
          <w:bCs/>
          <w:sz w:val="20"/>
          <w:szCs w:val="20"/>
        </w:rPr>
        <w:t>3 czerwca w godzinach 11:00</w:t>
      </w:r>
      <w:r>
        <w:rPr>
          <w:rFonts w:ascii="Verdana" w:hAnsi="Verdana" w:cs="Verdana"/>
          <w:b/>
          <w:bCs/>
          <w:sz w:val="20"/>
          <w:szCs w:val="20"/>
        </w:rPr>
        <w:t>-</w:t>
      </w:r>
      <w:r w:rsidR="007F67BF">
        <w:rPr>
          <w:rFonts w:ascii="Verdana" w:hAnsi="Verdana" w:cs="Verdana"/>
          <w:b/>
          <w:bCs/>
          <w:sz w:val="20"/>
          <w:szCs w:val="20"/>
        </w:rPr>
        <w:t xml:space="preserve">18:00. Wstęp na wydarzenie jest bezpłatny. </w:t>
      </w:r>
    </w:p>
    <w:p w:rsidR="004F0E86" w:rsidRPr="004F0E86" w:rsidRDefault="004F0E86" w:rsidP="004F0E86">
      <w:pPr>
        <w:spacing w:after="120" w:line="360" w:lineRule="auto"/>
        <w:jc w:val="both"/>
        <w:rPr>
          <w:rFonts w:ascii="Verdana" w:eastAsia="Times New Roman" w:hAnsi="Verdana" w:cstheme="minorHAnsi"/>
          <w:b/>
          <w:sz w:val="20"/>
          <w:szCs w:val="20"/>
          <w:lang w:eastAsia="pl-PL"/>
        </w:rPr>
      </w:pPr>
      <w:r w:rsidRPr="004F0E86">
        <w:rPr>
          <w:rFonts w:ascii="Verdana" w:eastAsia="Times New Roman" w:hAnsi="Verdana" w:cstheme="minorHAnsi"/>
          <w:b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90805</wp:posOffset>
                </wp:positionV>
                <wp:extent cx="5966460" cy="0"/>
                <wp:effectExtent l="0" t="0" r="0" b="0"/>
                <wp:wrapNone/>
                <wp:docPr id="2" name="Łącznik prost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664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9B74AD" id="Łącznik prosty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7.15pt" to="469.8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" strokecolor="#bfbfbf [2412]" strokeweight=".5pt">
                <v:stroke joinstyle="miter"/>
                <w10:wrap anchorx="margin"/>
              </v:line>
            </w:pict>
          </mc:Fallback>
        </mc:AlternateContent>
      </w:r>
    </w:p>
    <w:p w:rsidR="004F0E86" w:rsidRPr="004F0E86" w:rsidRDefault="004F0E86" w:rsidP="004F0E86">
      <w:pPr>
        <w:spacing w:after="120" w:line="240" w:lineRule="auto"/>
        <w:jc w:val="both"/>
        <w:rPr>
          <w:rFonts w:ascii="Verdana" w:hAnsi="Verdana"/>
          <w:color w:val="808080" w:themeColor="background1" w:themeShade="80"/>
          <w:sz w:val="18"/>
          <w:szCs w:val="20"/>
        </w:rPr>
      </w:pPr>
      <w:r w:rsidRPr="004F0E86">
        <w:rPr>
          <w:rFonts w:ascii="Verdana" w:hAnsi="Verdana"/>
          <w:color w:val="808080" w:themeColor="background1" w:themeShade="80"/>
          <w:sz w:val="18"/>
          <w:szCs w:val="20"/>
        </w:rPr>
        <w:t>Więcej informacji udziela:</w:t>
      </w:r>
    </w:p>
    <w:p w:rsidR="004F0E86" w:rsidRPr="004F0E86" w:rsidRDefault="004F0E86" w:rsidP="004F0E86">
      <w:pPr>
        <w:spacing w:after="120" w:line="240" w:lineRule="auto"/>
        <w:jc w:val="both"/>
        <w:rPr>
          <w:rFonts w:ascii="Verdana" w:hAnsi="Verdana"/>
          <w:b/>
          <w:color w:val="808080" w:themeColor="background1" w:themeShade="80"/>
          <w:sz w:val="18"/>
          <w:szCs w:val="20"/>
        </w:rPr>
      </w:pPr>
      <w:r w:rsidRPr="004F0E86">
        <w:rPr>
          <w:rFonts w:ascii="Verdana" w:hAnsi="Verdana"/>
          <w:b/>
          <w:color w:val="808080" w:themeColor="background1" w:themeShade="80"/>
          <w:sz w:val="18"/>
          <w:szCs w:val="20"/>
        </w:rPr>
        <w:t>Ewa Krassowska</w:t>
      </w:r>
    </w:p>
    <w:p w:rsidR="004F0E86" w:rsidRPr="004F0E86" w:rsidRDefault="004F0E86" w:rsidP="004F0E86">
      <w:pPr>
        <w:spacing w:after="120" w:line="240" w:lineRule="auto"/>
        <w:jc w:val="both"/>
        <w:rPr>
          <w:rFonts w:ascii="Verdana" w:hAnsi="Verdana"/>
          <w:color w:val="808080" w:themeColor="background1" w:themeShade="80"/>
          <w:sz w:val="18"/>
          <w:szCs w:val="20"/>
        </w:rPr>
      </w:pPr>
      <w:r w:rsidRPr="004F0E86">
        <w:rPr>
          <w:rFonts w:ascii="Verdana" w:hAnsi="Verdana"/>
          <w:color w:val="808080" w:themeColor="background1" w:themeShade="80"/>
          <w:sz w:val="18"/>
          <w:szCs w:val="20"/>
        </w:rPr>
        <w:t>Dyrektor Zielone Arkady Bydgoszcz</w:t>
      </w:r>
    </w:p>
    <w:p w:rsidR="004F0E86" w:rsidRPr="004F0E86" w:rsidRDefault="004F0E86" w:rsidP="004F0E86">
      <w:pPr>
        <w:spacing w:after="120" w:line="240" w:lineRule="auto"/>
        <w:jc w:val="both"/>
        <w:rPr>
          <w:rFonts w:ascii="Verdana" w:hAnsi="Verdana"/>
          <w:color w:val="808080" w:themeColor="background1" w:themeShade="80"/>
          <w:sz w:val="18"/>
          <w:szCs w:val="20"/>
        </w:rPr>
      </w:pPr>
      <w:r w:rsidRPr="004F0E86">
        <w:rPr>
          <w:rFonts w:ascii="Verdana" w:hAnsi="Verdana"/>
          <w:color w:val="808080" w:themeColor="background1" w:themeShade="80"/>
          <w:sz w:val="18"/>
          <w:szCs w:val="20"/>
        </w:rPr>
        <w:t>ul. Wojska Polskiego 1</w:t>
      </w:r>
    </w:p>
    <w:p w:rsidR="004F0E86" w:rsidRPr="004F0E86" w:rsidRDefault="004F0E86" w:rsidP="004F0E86">
      <w:pPr>
        <w:spacing w:after="120" w:line="240" w:lineRule="auto"/>
        <w:jc w:val="both"/>
        <w:rPr>
          <w:rFonts w:ascii="Verdana" w:hAnsi="Verdana"/>
          <w:color w:val="808080" w:themeColor="background1" w:themeShade="80"/>
          <w:sz w:val="18"/>
          <w:szCs w:val="20"/>
        </w:rPr>
      </w:pPr>
      <w:r w:rsidRPr="004F0E86">
        <w:rPr>
          <w:rFonts w:ascii="Verdana" w:hAnsi="Verdana"/>
          <w:color w:val="808080" w:themeColor="background1" w:themeShade="80"/>
          <w:sz w:val="18"/>
          <w:szCs w:val="20"/>
        </w:rPr>
        <w:t>85-171 Bydgoszcz</w:t>
      </w:r>
    </w:p>
    <w:p w:rsidR="004F0E86" w:rsidRPr="004F0E86" w:rsidRDefault="004F0E86" w:rsidP="004F0E86">
      <w:pPr>
        <w:spacing w:after="120" w:line="240" w:lineRule="auto"/>
        <w:jc w:val="both"/>
        <w:rPr>
          <w:rFonts w:ascii="Verdana" w:hAnsi="Verdana"/>
          <w:color w:val="808080" w:themeColor="background1" w:themeShade="80"/>
          <w:sz w:val="18"/>
          <w:szCs w:val="20"/>
        </w:rPr>
      </w:pPr>
      <w:r w:rsidRPr="004F0E86">
        <w:rPr>
          <w:rFonts w:ascii="Verdana" w:hAnsi="Verdana"/>
          <w:color w:val="808080" w:themeColor="background1" w:themeShade="80"/>
          <w:sz w:val="18"/>
          <w:szCs w:val="20"/>
        </w:rPr>
        <w:t>Tel. 52 370 36 00</w:t>
      </w:r>
    </w:p>
    <w:p w:rsidR="004F0E86" w:rsidRPr="004F0E86" w:rsidRDefault="004F0E86" w:rsidP="004F0E86">
      <w:pPr>
        <w:spacing w:after="120" w:line="360" w:lineRule="auto"/>
        <w:rPr>
          <w:rFonts w:ascii="Verdana" w:hAnsi="Verdana"/>
          <w:sz w:val="20"/>
          <w:szCs w:val="20"/>
        </w:rPr>
      </w:pPr>
    </w:p>
    <w:sectPr w:rsidR="004F0E86" w:rsidRPr="004F0E8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4A34" w:rsidRDefault="001F4A34" w:rsidP="004C61C7">
      <w:pPr>
        <w:spacing w:after="0" w:line="240" w:lineRule="auto"/>
      </w:pPr>
      <w:r>
        <w:separator/>
      </w:r>
    </w:p>
  </w:endnote>
  <w:endnote w:type="continuationSeparator" w:id="0">
    <w:p w:rsidR="001F4A34" w:rsidRDefault="001F4A34" w:rsidP="004C61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4A34" w:rsidRDefault="001F4A34" w:rsidP="004C61C7">
      <w:pPr>
        <w:spacing w:after="0" w:line="240" w:lineRule="auto"/>
      </w:pPr>
      <w:r>
        <w:separator/>
      </w:r>
    </w:p>
  </w:footnote>
  <w:footnote w:type="continuationSeparator" w:id="0">
    <w:p w:rsidR="001F4A34" w:rsidRDefault="001F4A34" w:rsidP="004C61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61C7" w:rsidRDefault="004C61C7">
    <w:pPr>
      <w:pStyle w:val="Nagwek"/>
    </w:pPr>
    <w:r>
      <w:rPr>
        <w:noProof/>
      </w:rPr>
      <w:drawing>
        <wp:inline distT="0" distB="0" distL="0" distR="0" wp14:anchorId="7E91EE7A" wp14:editId="47E85E54">
          <wp:extent cx="1400175" cy="989965"/>
          <wp:effectExtent l="0" t="0" r="9525" b="635"/>
          <wp:docPr id="1" name="Obraz 0" descr="LOGO zielonych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0" descr="LOGO zielonych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00175" cy="989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C61C7" w:rsidRDefault="004C61C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1C7"/>
    <w:rsid w:val="00001B3D"/>
    <w:rsid w:val="00002AC3"/>
    <w:rsid w:val="00047190"/>
    <w:rsid w:val="00071FAF"/>
    <w:rsid w:val="000E7D15"/>
    <w:rsid w:val="00125401"/>
    <w:rsid w:val="00196753"/>
    <w:rsid w:val="00197037"/>
    <w:rsid w:val="001A3E59"/>
    <w:rsid w:val="001E3E5A"/>
    <w:rsid w:val="001F4A34"/>
    <w:rsid w:val="00214277"/>
    <w:rsid w:val="0024307F"/>
    <w:rsid w:val="00250F2E"/>
    <w:rsid w:val="00295F43"/>
    <w:rsid w:val="002A7631"/>
    <w:rsid w:val="0031075F"/>
    <w:rsid w:val="00386E23"/>
    <w:rsid w:val="003A1B0C"/>
    <w:rsid w:val="003A2384"/>
    <w:rsid w:val="003D7CEA"/>
    <w:rsid w:val="0047291F"/>
    <w:rsid w:val="00482E6C"/>
    <w:rsid w:val="004863A8"/>
    <w:rsid w:val="004C2923"/>
    <w:rsid w:val="004C61C7"/>
    <w:rsid w:val="004D7740"/>
    <w:rsid w:val="004F0E86"/>
    <w:rsid w:val="00505458"/>
    <w:rsid w:val="005135B3"/>
    <w:rsid w:val="00526A4D"/>
    <w:rsid w:val="00552F7B"/>
    <w:rsid w:val="00555253"/>
    <w:rsid w:val="00573EDE"/>
    <w:rsid w:val="005A7BC3"/>
    <w:rsid w:val="005E6121"/>
    <w:rsid w:val="00645F55"/>
    <w:rsid w:val="006518E2"/>
    <w:rsid w:val="006B504A"/>
    <w:rsid w:val="006E3C76"/>
    <w:rsid w:val="007328EC"/>
    <w:rsid w:val="00744A70"/>
    <w:rsid w:val="007A268B"/>
    <w:rsid w:val="007F67BF"/>
    <w:rsid w:val="0083534E"/>
    <w:rsid w:val="008C2A8B"/>
    <w:rsid w:val="0090394B"/>
    <w:rsid w:val="009207A2"/>
    <w:rsid w:val="0094686D"/>
    <w:rsid w:val="009502D3"/>
    <w:rsid w:val="009553D4"/>
    <w:rsid w:val="00987C1C"/>
    <w:rsid w:val="00A235F4"/>
    <w:rsid w:val="00B7509A"/>
    <w:rsid w:val="00B8580A"/>
    <w:rsid w:val="00BE2CCB"/>
    <w:rsid w:val="00BF600E"/>
    <w:rsid w:val="00C47CBB"/>
    <w:rsid w:val="00C95C70"/>
    <w:rsid w:val="00CC26C6"/>
    <w:rsid w:val="00CE26FA"/>
    <w:rsid w:val="00D23D28"/>
    <w:rsid w:val="00D2609B"/>
    <w:rsid w:val="00D46599"/>
    <w:rsid w:val="00D62CDC"/>
    <w:rsid w:val="00D82650"/>
    <w:rsid w:val="00DE30D9"/>
    <w:rsid w:val="00E45DC2"/>
    <w:rsid w:val="00EB6A7C"/>
    <w:rsid w:val="00F15DAA"/>
    <w:rsid w:val="00F639B8"/>
    <w:rsid w:val="00F77653"/>
    <w:rsid w:val="00FE3682"/>
    <w:rsid w:val="00FF1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6BD77"/>
  <w15:chartTrackingRefBased/>
  <w15:docId w15:val="{FDA037B2-CC20-4009-A348-93BD25BF1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C61C7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C61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61C7"/>
  </w:style>
  <w:style w:type="paragraph" w:styleId="Stopka">
    <w:name w:val="footer"/>
    <w:basedOn w:val="Normalny"/>
    <w:link w:val="StopkaZnak"/>
    <w:uiPriority w:val="99"/>
    <w:unhideWhenUsed/>
    <w:rsid w:val="004C61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61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698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332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 Inspiration PR Inspiration</dc:creator>
  <cp:keywords/>
  <dc:description/>
  <cp:lastModifiedBy>PR Inspiration PR Inspiration</cp:lastModifiedBy>
  <cp:revision>8</cp:revision>
  <dcterms:created xsi:type="dcterms:W3CDTF">2018-05-16T09:38:00Z</dcterms:created>
  <dcterms:modified xsi:type="dcterms:W3CDTF">2018-05-28T13:53:00Z</dcterms:modified>
</cp:coreProperties>
</file>