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2721" w14:textId="77777777" w:rsidR="00922B3D" w:rsidRDefault="00922B3D" w:rsidP="00306EBD">
      <w:pPr>
        <w:pStyle w:val="Nagwek2"/>
        <w:shd w:val="clear" w:color="auto" w:fill="FFFFFF"/>
        <w:spacing w:after="280" w:line="276" w:lineRule="auto"/>
        <w:jc w:val="both"/>
        <w:rPr>
          <w:rFonts w:asciiTheme="minorHAnsi" w:hAnsiTheme="minorHAnsi"/>
          <w:lang w:val="pl-PL"/>
        </w:rPr>
      </w:pPr>
      <w:r>
        <w:rPr>
          <w:rFonts w:asciiTheme="minorHAnsi" w:hAnsiTheme="minorHAnsi"/>
          <w:lang w:val="pl-PL"/>
        </w:rPr>
        <w:t>Członkowie zarządu:</w:t>
      </w:r>
    </w:p>
    <w:p w14:paraId="52FD2FF6" w14:textId="77777777" w:rsidR="00922B3D" w:rsidRPr="00922B3D" w:rsidRDefault="00922B3D" w:rsidP="00492D04">
      <w:pPr>
        <w:pStyle w:val="Nagwek2"/>
        <w:numPr>
          <w:ilvl w:val="0"/>
          <w:numId w:val="1"/>
        </w:numPr>
        <w:shd w:val="clear" w:color="auto" w:fill="FFFFFF"/>
        <w:spacing w:after="280" w:line="276" w:lineRule="auto"/>
        <w:jc w:val="both"/>
        <w:rPr>
          <w:rFonts w:asciiTheme="minorHAnsi" w:hAnsiTheme="minorHAnsi"/>
          <w:b w:val="0"/>
          <w:bCs w:val="0"/>
          <w:sz w:val="24"/>
          <w:szCs w:val="24"/>
          <w:lang w:val="pl-PL"/>
        </w:rPr>
      </w:pPr>
      <w:r w:rsidRPr="00922B3D">
        <w:rPr>
          <w:rFonts w:asciiTheme="minorHAnsi" w:hAnsiTheme="minorHAnsi"/>
          <w:b w:val="0"/>
          <w:bCs w:val="0"/>
          <w:sz w:val="24"/>
          <w:szCs w:val="24"/>
          <w:lang w:val="pl-PL"/>
        </w:rPr>
        <w:t>Krzysztof Zamasz</w:t>
      </w:r>
    </w:p>
    <w:p w14:paraId="5625CB08" w14:textId="2FB461E2" w:rsidR="00922B3D" w:rsidRPr="00922B3D" w:rsidRDefault="00306EBD" w:rsidP="00492D04">
      <w:pPr>
        <w:pStyle w:val="Nagwek2"/>
        <w:numPr>
          <w:ilvl w:val="0"/>
          <w:numId w:val="1"/>
        </w:numPr>
        <w:shd w:val="clear" w:color="auto" w:fill="FFFFFF"/>
        <w:spacing w:after="280" w:line="276" w:lineRule="auto"/>
        <w:jc w:val="both"/>
        <w:rPr>
          <w:rFonts w:asciiTheme="minorHAnsi" w:hAnsiTheme="minorHAnsi"/>
          <w:b w:val="0"/>
          <w:bCs w:val="0"/>
          <w:sz w:val="24"/>
          <w:szCs w:val="24"/>
          <w:lang w:val="pl-PL"/>
        </w:rPr>
      </w:pPr>
      <w:r w:rsidRPr="00306EBD">
        <w:rPr>
          <w:rFonts w:asciiTheme="minorHAnsi" w:hAnsiTheme="minorHAnsi"/>
          <w:b w:val="0"/>
          <w:bCs w:val="0"/>
          <w:sz w:val="24"/>
          <w:szCs w:val="24"/>
          <w:lang w:val="pl-PL"/>
        </w:rPr>
        <w:t xml:space="preserve">Karolina </w:t>
      </w:r>
      <w:proofErr w:type="spellStart"/>
      <w:r w:rsidRPr="00306EBD">
        <w:rPr>
          <w:rFonts w:asciiTheme="minorHAnsi" w:hAnsiTheme="minorHAnsi"/>
          <w:b w:val="0"/>
          <w:bCs w:val="0"/>
          <w:sz w:val="24"/>
          <w:szCs w:val="24"/>
          <w:lang w:val="pl-PL"/>
        </w:rPr>
        <w:t>Roszyk</w:t>
      </w:r>
      <w:proofErr w:type="spellEnd"/>
    </w:p>
    <w:p w14:paraId="6ACA4226" w14:textId="0175121E" w:rsidR="00552A63" w:rsidRDefault="00D16B2D" w:rsidP="00492D04">
      <w:pPr>
        <w:pStyle w:val="Nagwek2"/>
        <w:numPr>
          <w:ilvl w:val="0"/>
          <w:numId w:val="1"/>
        </w:numPr>
        <w:shd w:val="clear" w:color="auto" w:fill="FFFFFF"/>
        <w:spacing w:after="280" w:line="276" w:lineRule="auto"/>
        <w:jc w:val="both"/>
        <w:rPr>
          <w:rFonts w:asciiTheme="minorHAnsi" w:hAnsiTheme="minorHAnsi"/>
          <w:b w:val="0"/>
          <w:bCs w:val="0"/>
          <w:sz w:val="24"/>
          <w:szCs w:val="24"/>
          <w:lang w:val="pl-PL"/>
        </w:rPr>
      </w:pPr>
      <w:r>
        <w:rPr>
          <w:rFonts w:asciiTheme="minorHAnsi" w:hAnsiTheme="minorHAnsi"/>
          <w:b w:val="0"/>
          <w:bCs w:val="0"/>
          <w:sz w:val="24"/>
          <w:szCs w:val="24"/>
          <w:lang w:val="pl-PL"/>
        </w:rPr>
        <w:t>Paweł Orlof</w:t>
      </w:r>
    </w:p>
    <w:p w14:paraId="7CB11AED" w14:textId="307CA982" w:rsidR="00D16B2D" w:rsidRPr="008D4EFB" w:rsidRDefault="00D16B2D" w:rsidP="00492D04">
      <w:pPr>
        <w:pStyle w:val="Nagwek2"/>
        <w:numPr>
          <w:ilvl w:val="0"/>
          <w:numId w:val="1"/>
        </w:numPr>
        <w:shd w:val="clear" w:color="auto" w:fill="FFFFFF"/>
        <w:spacing w:after="280" w:line="276" w:lineRule="auto"/>
        <w:jc w:val="both"/>
        <w:rPr>
          <w:rFonts w:asciiTheme="minorHAnsi" w:hAnsiTheme="minorHAnsi"/>
          <w:b w:val="0"/>
          <w:bCs w:val="0"/>
          <w:sz w:val="24"/>
          <w:szCs w:val="24"/>
          <w:lang w:val="pl-PL"/>
        </w:rPr>
      </w:pPr>
      <w:r>
        <w:rPr>
          <w:rFonts w:asciiTheme="minorHAnsi" w:hAnsiTheme="minorHAnsi"/>
          <w:b w:val="0"/>
          <w:bCs w:val="0"/>
          <w:sz w:val="24"/>
          <w:szCs w:val="24"/>
          <w:lang w:val="pl-PL"/>
        </w:rPr>
        <w:t>Aneta Przybysz</w:t>
      </w:r>
    </w:p>
    <w:p w14:paraId="7C695E2A" w14:textId="77777777" w:rsidR="004401EA" w:rsidRPr="00E7627B" w:rsidRDefault="00B05F3F" w:rsidP="004A78CC">
      <w:pPr>
        <w:pStyle w:val="Nagwek2"/>
        <w:shd w:val="clear" w:color="auto" w:fill="FFFFFF"/>
        <w:spacing w:before="0" w:beforeAutospacing="0" w:after="0" w:afterAutospacing="0" w:line="276" w:lineRule="auto"/>
        <w:jc w:val="both"/>
        <w:rPr>
          <w:rFonts w:asciiTheme="minorHAnsi" w:hAnsiTheme="minorHAnsi"/>
          <w:lang w:val="pl-PL"/>
        </w:rPr>
      </w:pPr>
      <w:bookmarkStart w:id="0" w:name="_heading=h.xree55cxtsj" w:colFirst="0" w:colLast="0"/>
      <w:bookmarkEnd w:id="0"/>
      <w:r w:rsidRPr="00E7627B">
        <w:rPr>
          <w:rFonts w:asciiTheme="minorHAnsi" w:hAnsiTheme="minorHAnsi"/>
          <w:lang w:val="pl-PL"/>
        </w:rPr>
        <w:t>Krzysztof Zamasz</w:t>
      </w:r>
    </w:p>
    <w:p w14:paraId="239415A9" w14:textId="77777777" w:rsidR="004A78CC" w:rsidRDefault="004A78CC" w:rsidP="004A78CC">
      <w:pPr>
        <w:spacing w:after="0"/>
        <w:jc w:val="both"/>
        <w:rPr>
          <w:rFonts w:asciiTheme="minorHAnsi" w:hAnsiTheme="minorHAnsi"/>
          <w:b/>
          <w:lang w:val="pl-PL"/>
        </w:rPr>
      </w:pPr>
    </w:p>
    <w:p w14:paraId="714E78CD" w14:textId="2C646C1B" w:rsidR="004401EA" w:rsidRPr="00E7627B" w:rsidRDefault="00B05F3F" w:rsidP="004A78CC">
      <w:pPr>
        <w:spacing w:after="0"/>
        <w:jc w:val="both"/>
        <w:rPr>
          <w:rFonts w:asciiTheme="minorHAnsi" w:hAnsiTheme="minorHAnsi"/>
          <w:b/>
          <w:lang w:val="pl-PL"/>
        </w:rPr>
      </w:pPr>
      <w:r w:rsidRPr="00E7627B">
        <w:rPr>
          <w:rFonts w:asciiTheme="minorHAnsi" w:hAnsiTheme="minorHAnsi"/>
          <w:b/>
          <w:lang w:val="pl-PL"/>
        </w:rPr>
        <w:t>PL</w:t>
      </w:r>
    </w:p>
    <w:p w14:paraId="0ED257B5" w14:textId="77777777" w:rsidR="004A78CC" w:rsidRDefault="004A78CC" w:rsidP="004A78CC">
      <w:pPr>
        <w:spacing w:after="0"/>
        <w:jc w:val="both"/>
        <w:rPr>
          <w:rFonts w:asciiTheme="minorHAnsi" w:hAnsiTheme="minorHAnsi"/>
          <w:b/>
          <w:lang w:val="pl-PL"/>
        </w:rPr>
      </w:pPr>
    </w:p>
    <w:p w14:paraId="6A7D40F0" w14:textId="457CC776" w:rsidR="004401EA" w:rsidRPr="00E7627B" w:rsidRDefault="004F6F31" w:rsidP="004A78CC">
      <w:pPr>
        <w:spacing w:after="0"/>
        <w:jc w:val="both"/>
        <w:rPr>
          <w:rFonts w:asciiTheme="minorHAnsi" w:hAnsiTheme="minorHAnsi"/>
          <w:b/>
          <w:lang w:val="pl-PL"/>
        </w:rPr>
      </w:pPr>
      <w:r>
        <w:rPr>
          <w:rFonts w:asciiTheme="minorHAnsi" w:hAnsiTheme="minorHAnsi"/>
          <w:b/>
          <w:lang w:val="pl-PL"/>
        </w:rPr>
        <w:t>D</w:t>
      </w:r>
      <w:r w:rsidR="00B05F3F" w:rsidRPr="00E7627B">
        <w:rPr>
          <w:rFonts w:asciiTheme="minorHAnsi" w:hAnsiTheme="minorHAnsi"/>
          <w:b/>
          <w:lang w:val="pl-PL"/>
        </w:rPr>
        <w:t xml:space="preserve">yrektor handlowy, </w:t>
      </w:r>
      <w:r>
        <w:rPr>
          <w:rFonts w:asciiTheme="minorHAnsi" w:hAnsiTheme="minorHAnsi"/>
          <w:b/>
          <w:lang w:val="pl-PL"/>
        </w:rPr>
        <w:t>W</w:t>
      </w:r>
      <w:r w:rsidR="00D16B2D">
        <w:rPr>
          <w:rFonts w:asciiTheme="minorHAnsi" w:hAnsiTheme="minorHAnsi"/>
          <w:b/>
          <w:lang w:val="pl-PL"/>
        </w:rPr>
        <w:t xml:space="preserve">iceprezes </w:t>
      </w:r>
      <w:r>
        <w:rPr>
          <w:rFonts w:asciiTheme="minorHAnsi" w:hAnsiTheme="minorHAnsi"/>
          <w:b/>
          <w:lang w:val="pl-PL"/>
        </w:rPr>
        <w:t>Z</w:t>
      </w:r>
      <w:r w:rsidR="00B05F3F" w:rsidRPr="00E7627B">
        <w:rPr>
          <w:rFonts w:asciiTheme="minorHAnsi" w:hAnsiTheme="minorHAnsi"/>
          <w:b/>
          <w:lang w:val="pl-PL"/>
        </w:rPr>
        <w:t>arządu Grupy Veolia w Polsce</w:t>
      </w:r>
    </w:p>
    <w:p w14:paraId="5020A473" w14:textId="77777777" w:rsidR="004A78CC" w:rsidRDefault="004A78CC" w:rsidP="004A78CC">
      <w:pPr>
        <w:spacing w:after="0"/>
        <w:jc w:val="both"/>
        <w:rPr>
          <w:rFonts w:asciiTheme="minorHAnsi" w:hAnsiTheme="minorHAnsi"/>
          <w:lang w:val="pl-PL"/>
        </w:rPr>
      </w:pPr>
    </w:p>
    <w:p w14:paraId="623129C0" w14:textId="6F314493" w:rsidR="004401EA" w:rsidRDefault="00B05F3F" w:rsidP="004A78CC">
      <w:pPr>
        <w:spacing w:after="0"/>
        <w:jc w:val="both"/>
        <w:rPr>
          <w:rFonts w:asciiTheme="minorHAnsi" w:hAnsiTheme="minorHAnsi"/>
          <w:lang w:val="pl-PL"/>
        </w:rPr>
      </w:pPr>
      <w:r w:rsidRPr="00922B3D">
        <w:rPr>
          <w:rFonts w:asciiTheme="minorHAnsi" w:hAnsiTheme="minorHAnsi"/>
          <w:lang w:val="pl-PL"/>
        </w:rPr>
        <w:t xml:space="preserve">Krzysztof Zamasz to menedżer z 25-letnim doświadczeniem w zarządzaniu firmami z branży przemysłowej. Z wykształcenia ekonomista, profesor nadzwyczajny Politechniki Śląskiej, członek zarządu Tauron Polska Energia S.A. w latach 2008-2012, następnie prezes zarządu ENEA S.A. w latach 2013-2015, od 2017 do czerwca 2018 członek zarządu Górnośląsko-Zagłębiowskiej Metropolii. Działając w imieniu </w:t>
      </w:r>
      <w:proofErr w:type="spellStart"/>
      <w:r w:rsidRPr="00922B3D">
        <w:rPr>
          <w:rFonts w:asciiTheme="minorHAnsi" w:hAnsiTheme="minorHAnsi"/>
          <w:lang w:val="pl-PL"/>
        </w:rPr>
        <w:t>Luma</w:t>
      </w:r>
      <w:proofErr w:type="spellEnd"/>
      <w:r w:rsidRPr="00922B3D">
        <w:rPr>
          <w:rFonts w:asciiTheme="minorHAnsi" w:hAnsiTheme="minorHAnsi"/>
          <w:lang w:val="pl-PL"/>
        </w:rPr>
        <w:t xml:space="preserve"> Holding od lipca 2018 r. do sierpnia 2019 r. realizował polski projekt inwestycyjny w Rwandzie. Od sierpnia 2019 r. doradca Prezesa Zarządu ds. rozwoju Grupy Veolia, </w:t>
      </w:r>
      <w:r w:rsidR="00552A63">
        <w:rPr>
          <w:rFonts w:asciiTheme="minorHAnsi" w:hAnsiTheme="minorHAnsi"/>
          <w:lang w:val="pl-PL"/>
        </w:rPr>
        <w:br/>
      </w:r>
      <w:r w:rsidRPr="00922B3D">
        <w:rPr>
          <w:rFonts w:asciiTheme="minorHAnsi" w:hAnsiTheme="minorHAnsi"/>
          <w:lang w:val="pl-PL"/>
        </w:rPr>
        <w:t>a od września 2019 r. dyrektor ds. energii w Grupie Veolia w Polsce.</w:t>
      </w:r>
    </w:p>
    <w:p w14:paraId="67AEC333" w14:textId="77777777" w:rsidR="00552A63" w:rsidRPr="00922B3D" w:rsidRDefault="00552A63" w:rsidP="004A78CC">
      <w:pPr>
        <w:spacing w:after="0"/>
        <w:jc w:val="both"/>
        <w:rPr>
          <w:rFonts w:asciiTheme="minorHAnsi" w:hAnsiTheme="minorHAnsi"/>
          <w:lang w:val="pl-PL"/>
        </w:rPr>
      </w:pPr>
    </w:p>
    <w:p w14:paraId="131BA08A" w14:textId="77777777" w:rsidR="004401EA" w:rsidRPr="00922B3D" w:rsidRDefault="00B05F3F" w:rsidP="004A78CC">
      <w:pPr>
        <w:spacing w:after="0"/>
        <w:jc w:val="both"/>
        <w:rPr>
          <w:rFonts w:asciiTheme="minorHAnsi" w:eastAsia="Arial" w:hAnsiTheme="minorHAnsi" w:cs="Arial"/>
          <w:lang w:val="pl-PL"/>
        </w:rPr>
      </w:pPr>
      <w:r w:rsidRPr="00922B3D">
        <w:rPr>
          <w:rFonts w:asciiTheme="minorHAnsi" w:hAnsiTheme="minorHAnsi"/>
          <w:lang w:val="pl-PL"/>
        </w:rPr>
        <w:t>Absolwent Wyższej Szkoły Zarządzania Marketingowego i Języków Obcych w Katowicach, autor ponad 40 publikacji i ekspertyz naukowo-badawczych.</w:t>
      </w:r>
    </w:p>
    <w:p w14:paraId="25EA964A" w14:textId="77777777" w:rsidR="004401EA" w:rsidRPr="00922B3D" w:rsidRDefault="004401EA" w:rsidP="004A78CC">
      <w:pPr>
        <w:spacing w:after="0"/>
        <w:jc w:val="both"/>
        <w:rPr>
          <w:rFonts w:asciiTheme="minorHAnsi" w:eastAsia="Arial" w:hAnsiTheme="minorHAnsi" w:cs="Arial"/>
          <w:lang w:val="pl-PL"/>
        </w:rPr>
      </w:pPr>
    </w:p>
    <w:p w14:paraId="33946BA7" w14:textId="77777777" w:rsidR="004401EA" w:rsidRPr="00E7627B" w:rsidRDefault="00B05F3F" w:rsidP="004A78CC">
      <w:pPr>
        <w:spacing w:after="0"/>
        <w:jc w:val="both"/>
        <w:rPr>
          <w:rFonts w:asciiTheme="minorHAnsi" w:hAnsiTheme="minorHAnsi"/>
          <w:b/>
        </w:rPr>
      </w:pPr>
      <w:r w:rsidRPr="00E7627B">
        <w:rPr>
          <w:rFonts w:asciiTheme="minorHAnsi" w:hAnsiTheme="minorHAnsi"/>
          <w:b/>
        </w:rPr>
        <w:t>EN</w:t>
      </w:r>
    </w:p>
    <w:p w14:paraId="39070D30" w14:textId="77777777" w:rsidR="004A78CC" w:rsidRDefault="004A78CC" w:rsidP="004A78CC">
      <w:pPr>
        <w:spacing w:after="0"/>
        <w:jc w:val="both"/>
        <w:rPr>
          <w:rFonts w:asciiTheme="minorHAnsi" w:hAnsiTheme="minorHAnsi"/>
          <w:b/>
        </w:rPr>
      </w:pPr>
    </w:p>
    <w:p w14:paraId="5FF2A62E" w14:textId="750DB2A6" w:rsidR="004401EA" w:rsidRPr="00E7627B" w:rsidRDefault="004F6F31" w:rsidP="004A78CC">
      <w:pPr>
        <w:spacing w:after="0"/>
        <w:jc w:val="both"/>
        <w:rPr>
          <w:rFonts w:asciiTheme="minorHAnsi" w:hAnsiTheme="minorHAnsi"/>
          <w:b/>
        </w:rPr>
      </w:pPr>
      <w:r>
        <w:rPr>
          <w:rFonts w:asciiTheme="minorHAnsi" w:hAnsiTheme="minorHAnsi"/>
          <w:b/>
        </w:rPr>
        <w:t>CCO</w:t>
      </w:r>
      <w:r w:rsidR="00B05F3F" w:rsidRPr="00E7627B">
        <w:rPr>
          <w:rFonts w:asciiTheme="minorHAnsi" w:hAnsiTheme="minorHAnsi"/>
          <w:b/>
        </w:rPr>
        <w:t xml:space="preserve"> </w:t>
      </w:r>
      <w:r w:rsidR="00D16B2D">
        <w:rPr>
          <w:rFonts w:asciiTheme="minorHAnsi" w:hAnsiTheme="minorHAnsi"/>
          <w:b/>
        </w:rPr>
        <w:t xml:space="preserve">&amp; </w:t>
      </w:r>
      <w:r>
        <w:rPr>
          <w:rFonts w:asciiTheme="minorHAnsi" w:hAnsiTheme="minorHAnsi"/>
          <w:b/>
        </w:rPr>
        <w:t xml:space="preserve">Vice President of the Management Board in </w:t>
      </w:r>
      <w:r w:rsidRPr="00E7627B">
        <w:rPr>
          <w:rFonts w:asciiTheme="minorHAnsi" w:hAnsiTheme="minorHAnsi"/>
          <w:b/>
        </w:rPr>
        <w:t>Veolia Group in Poland</w:t>
      </w:r>
    </w:p>
    <w:p w14:paraId="1558152E" w14:textId="77777777" w:rsidR="004A78CC" w:rsidRDefault="004A78CC" w:rsidP="004A78CC">
      <w:pPr>
        <w:spacing w:after="0"/>
        <w:jc w:val="both"/>
        <w:rPr>
          <w:rFonts w:asciiTheme="minorHAnsi" w:hAnsiTheme="minorHAnsi"/>
        </w:rPr>
      </w:pPr>
    </w:p>
    <w:p w14:paraId="7ADE1B9B" w14:textId="5E91AAF3" w:rsidR="004401EA" w:rsidRDefault="00B05F3F" w:rsidP="004A78CC">
      <w:pPr>
        <w:spacing w:after="0"/>
        <w:jc w:val="both"/>
        <w:rPr>
          <w:rFonts w:asciiTheme="minorHAnsi" w:hAnsiTheme="minorHAnsi"/>
        </w:rPr>
      </w:pPr>
      <w:r w:rsidRPr="00E7627B">
        <w:rPr>
          <w:rFonts w:asciiTheme="minorHAnsi" w:hAnsiTheme="minorHAnsi"/>
        </w:rPr>
        <w:t xml:space="preserve">Krzysztof Zamasz has 25 years of experience in managing companies in the industrial sector. An economist by education, he is an associate professor at the Silesian University of Technology, a member of the board of Tauron Polska Energia S.A. from 2008 to 2012, then president of the board of ENEA S.A. from 2013 to 2015, from 2017 to June 2018 a member of the board of the Upper Silesian and </w:t>
      </w:r>
      <w:proofErr w:type="spellStart"/>
      <w:r w:rsidRPr="00E7627B">
        <w:rPr>
          <w:rFonts w:asciiTheme="minorHAnsi" w:hAnsiTheme="minorHAnsi"/>
        </w:rPr>
        <w:t>Zagłębie</w:t>
      </w:r>
      <w:proofErr w:type="spellEnd"/>
      <w:r w:rsidRPr="00E7627B">
        <w:rPr>
          <w:rFonts w:asciiTheme="minorHAnsi" w:hAnsiTheme="minorHAnsi"/>
        </w:rPr>
        <w:t xml:space="preserve"> Metropolis. Acting on behalf of Luma Holding from July 2018 to August 2019, he implemented a Polish investment project in Rwanda. As of August 2019, advisor to the CEO for the development of the Veolia Group, and as of September 2019, Director of Energy for the Veolia Group in Poland.</w:t>
      </w:r>
    </w:p>
    <w:p w14:paraId="39DE166C" w14:textId="77777777" w:rsidR="00947A72" w:rsidRPr="00E7627B" w:rsidRDefault="00947A72" w:rsidP="004A78CC">
      <w:pPr>
        <w:spacing w:after="0"/>
        <w:jc w:val="both"/>
        <w:rPr>
          <w:rFonts w:asciiTheme="minorHAnsi" w:hAnsiTheme="minorHAnsi"/>
        </w:rPr>
      </w:pPr>
    </w:p>
    <w:p w14:paraId="35D614E7" w14:textId="77777777" w:rsidR="004401EA" w:rsidRDefault="00B05F3F" w:rsidP="004A78CC">
      <w:pPr>
        <w:spacing w:after="0"/>
        <w:jc w:val="both"/>
        <w:rPr>
          <w:rFonts w:asciiTheme="minorHAnsi" w:hAnsiTheme="minorHAnsi"/>
        </w:rPr>
      </w:pPr>
      <w:r w:rsidRPr="00E7627B">
        <w:rPr>
          <w:rFonts w:asciiTheme="minorHAnsi" w:hAnsiTheme="minorHAnsi"/>
        </w:rPr>
        <w:t>Graduate of the University of Marketing Management and Foreign Languages in Katowice, author of over 40 publications and scientific and research expertise.</w:t>
      </w:r>
    </w:p>
    <w:p w14:paraId="1435DFE8" w14:textId="77777777" w:rsidR="004A78CC" w:rsidRDefault="004A78CC" w:rsidP="004A78CC">
      <w:pPr>
        <w:spacing w:after="0"/>
        <w:jc w:val="both"/>
        <w:rPr>
          <w:rFonts w:asciiTheme="minorHAnsi" w:hAnsiTheme="minorHAnsi"/>
        </w:rPr>
      </w:pPr>
    </w:p>
    <w:p w14:paraId="0E8DB8CB" w14:textId="77777777" w:rsidR="004A78CC" w:rsidRDefault="004A78CC" w:rsidP="004A78CC">
      <w:pPr>
        <w:spacing w:after="0"/>
        <w:jc w:val="both"/>
        <w:rPr>
          <w:rFonts w:asciiTheme="minorHAnsi" w:hAnsiTheme="minorHAnsi"/>
        </w:rPr>
      </w:pPr>
    </w:p>
    <w:p w14:paraId="39F22F4A" w14:textId="77777777" w:rsidR="004A78CC" w:rsidRDefault="004A78CC" w:rsidP="004A78CC">
      <w:pPr>
        <w:spacing w:after="0"/>
        <w:jc w:val="both"/>
        <w:rPr>
          <w:rFonts w:asciiTheme="minorHAnsi" w:hAnsiTheme="minorHAnsi"/>
        </w:rPr>
      </w:pPr>
    </w:p>
    <w:p w14:paraId="12AC8B20" w14:textId="77777777" w:rsidR="00306EBD" w:rsidRDefault="00306EBD">
      <w:pPr>
        <w:rPr>
          <w:rFonts w:asciiTheme="minorHAnsi" w:hAnsiTheme="minorHAnsi"/>
        </w:rPr>
      </w:pPr>
      <w:bookmarkStart w:id="1" w:name="_heading=h.zfl5h3velqjl" w:colFirst="0" w:colLast="0"/>
      <w:bookmarkEnd w:id="1"/>
      <w:r>
        <w:rPr>
          <w:rFonts w:asciiTheme="minorHAnsi" w:hAnsiTheme="minorHAnsi"/>
        </w:rPr>
        <w:br w:type="page"/>
      </w:r>
    </w:p>
    <w:p w14:paraId="05DD80A1" w14:textId="2B73C07F" w:rsidR="004A78CC" w:rsidRDefault="00306EBD" w:rsidP="004A78CC">
      <w:pPr>
        <w:spacing w:after="0"/>
        <w:jc w:val="both"/>
        <w:rPr>
          <w:rFonts w:asciiTheme="minorHAnsi" w:hAnsiTheme="minorHAnsi"/>
          <w:b/>
          <w:lang w:val="pl-PL"/>
        </w:rPr>
      </w:pPr>
      <w:r w:rsidRPr="00306EBD">
        <w:rPr>
          <w:rFonts w:asciiTheme="minorHAnsi" w:eastAsia="Times New Roman" w:hAnsiTheme="minorHAnsi" w:cs="Times New Roman"/>
          <w:b/>
          <w:bCs/>
          <w:sz w:val="36"/>
          <w:szCs w:val="36"/>
          <w:lang w:val="pl-PL"/>
        </w:rPr>
        <w:lastRenderedPageBreak/>
        <w:t xml:space="preserve">Karolina </w:t>
      </w:r>
      <w:proofErr w:type="spellStart"/>
      <w:r w:rsidRPr="00306EBD">
        <w:rPr>
          <w:rFonts w:asciiTheme="minorHAnsi" w:eastAsia="Times New Roman" w:hAnsiTheme="minorHAnsi" w:cs="Times New Roman"/>
          <w:b/>
          <w:bCs/>
          <w:sz w:val="36"/>
          <w:szCs w:val="36"/>
          <w:lang w:val="pl-PL"/>
        </w:rPr>
        <w:t>Roszyk</w:t>
      </w:r>
      <w:proofErr w:type="spellEnd"/>
    </w:p>
    <w:p w14:paraId="41767AFB" w14:textId="3F9302C1" w:rsidR="004401EA" w:rsidRPr="00922B3D" w:rsidRDefault="00B05F3F" w:rsidP="004A78CC">
      <w:pPr>
        <w:spacing w:after="0"/>
        <w:jc w:val="both"/>
        <w:rPr>
          <w:rFonts w:asciiTheme="minorHAnsi" w:hAnsiTheme="minorHAnsi"/>
          <w:b/>
          <w:lang w:val="pl-PL"/>
        </w:rPr>
      </w:pPr>
      <w:r w:rsidRPr="00922B3D">
        <w:rPr>
          <w:rFonts w:asciiTheme="minorHAnsi" w:hAnsiTheme="minorHAnsi"/>
          <w:b/>
          <w:lang w:val="pl-PL"/>
        </w:rPr>
        <w:t>PL</w:t>
      </w:r>
    </w:p>
    <w:p w14:paraId="13BAE079" w14:textId="77777777" w:rsidR="004A78CC" w:rsidRDefault="004A78CC" w:rsidP="004A78CC">
      <w:pPr>
        <w:spacing w:after="0"/>
        <w:jc w:val="both"/>
        <w:rPr>
          <w:rFonts w:asciiTheme="minorHAnsi" w:hAnsiTheme="minorHAnsi"/>
          <w:b/>
          <w:lang w:val="pl-PL"/>
        </w:rPr>
      </w:pPr>
    </w:p>
    <w:p w14:paraId="71D5D9DB" w14:textId="5A1CC27D" w:rsidR="002C740E" w:rsidRDefault="00306EBD" w:rsidP="002C740E">
      <w:pPr>
        <w:spacing w:after="0"/>
        <w:jc w:val="both"/>
        <w:rPr>
          <w:rFonts w:asciiTheme="minorHAnsi" w:hAnsiTheme="minorHAnsi"/>
          <w:b/>
          <w:lang w:val="pl-PL"/>
        </w:rPr>
      </w:pPr>
      <w:r w:rsidRPr="00306EBD">
        <w:rPr>
          <w:rFonts w:asciiTheme="minorHAnsi" w:hAnsiTheme="minorHAnsi"/>
          <w:b/>
          <w:lang w:val="pl-PL"/>
        </w:rPr>
        <w:t xml:space="preserve">Dyrektor Finansowy, </w:t>
      </w:r>
      <w:r>
        <w:rPr>
          <w:rFonts w:asciiTheme="minorHAnsi" w:hAnsiTheme="minorHAnsi"/>
          <w:b/>
          <w:lang w:val="pl-PL"/>
        </w:rPr>
        <w:t>C</w:t>
      </w:r>
      <w:r w:rsidRPr="00306EBD">
        <w:rPr>
          <w:rFonts w:asciiTheme="minorHAnsi" w:hAnsiTheme="minorHAnsi"/>
          <w:b/>
          <w:lang w:val="pl-PL"/>
        </w:rPr>
        <w:t xml:space="preserve">złonek </w:t>
      </w:r>
      <w:r>
        <w:rPr>
          <w:rFonts w:asciiTheme="minorHAnsi" w:hAnsiTheme="minorHAnsi"/>
          <w:b/>
          <w:lang w:val="pl-PL"/>
        </w:rPr>
        <w:t>Z</w:t>
      </w:r>
      <w:r w:rsidRPr="00E7627B">
        <w:rPr>
          <w:rFonts w:asciiTheme="minorHAnsi" w:hAnsiTheme="minorHAnsi"/>
          <w:b/>
          <w:lang w:val="pl-PL"/>
        </w:rPr>
        <w:t xml:space="preserve">arządu Grupy </w:t>
      </w:r>
      <w:proofErr w:type="spellStart"/>
      <w:r w:rsidRPr="00E7627B">
        <w:rPr>
          <w:rFonts w:asciiTheme="minorHAnsi" w:hAnsiTheme="minorHAnsi"/>
          <w:b/>
          <w:lang w:val="pl-PL"/>
        </w:rPr>
        <w:t>Veolia</w:t>
      </w:r>
      <w:proofErr w:type="spellEnd"/>
      <w:r w:rsidRPr="00E7627B">
        <w:rPr>
          <w:rFonts w:asciiTheme="minorHAnsi" w:hAnsiTheme="minorHAnsi"/>
          <w:b/>
          <w:lang w:val="pl-PL"/>
        </w:rPr>
        <w:t xml:space="preserve"> w Polsce</w:t>
      </w:r>
    </w:p>
    <w:p w14:paraId="0000CD0A" w14:textId="77777777" w:rsidR="00306EBD" w:rsidRPr="002C740E" w:rsidRDefault="00306EBD" w:rsidP="002C740E">
      <w:pPr>
        <w:spacing w:after="0"/>
        <w:jc w:val="both"/>
        <w:rPr>
          <w:rFonts w:asciiTheme="minorHAnsi" w:hAnsiTheme="minorHAnsi"/>
          <w:lang w:val="pl-PL"/>
        </w:rPr>
      </w:pPr>
    </w:p>
    <w:p w14:paraId="2CD1A922" w14:textId="2B46CBB7" w:rsidR="00306EBD" w:rsidRPr="00306EBD" w:rsidRDefault="00306EBD" w:rsidP="00306EBD">
      <w:pPr>
        <w:spacing w:after="0"/>
        <w:jc w:val="both"/>
        <w:rPr>
          <w:rFonts w:asciiTheme="minorHAnsi" w:hAnsiTheme="minorHAnsi"/>
          <w:lang w:val="pl-PL"/>
        </w:rPr>
      </w:pPr>
      <w:r w:rsidRPr="00306EBD">
        <w:rPr>
          <w:rFonts w:asciiTheme="minorHAnsi" w:hAnsiTheme="minorHAnsi"/>
          <w:lang w:val="pl-PL"/>
        </w:rPr>
        <w:t xml:space="preserve">Karolina </w:t>
      </w:r>
      <w:proofErr w:type="spellStart"/>
      <w:r w:rsidRPr="00306EBD">
        <w:rPr>
          <w:rFonts w:asciiTheme="minorHAnsi" w:hAnsiTheme="minorHAnsi"/>
          <w:lang w:val="pl-PL"/>
        </w:rPr>
        <w:t>Roszyk</w:t>
      </w:r>
      <w:proofErr w:type="spellEnd"/>
      <w:r w:rsidRPr="00306EBD">
        <w:rPr>
          <w:rFonts w:asciiTheme="minorHAnsi" w:hAnsiTheme="minorHAnsi"/>
          <w:lang w:val="pl-PL"/>
        </w:rPr>
        <w:t xml:space="preserve"> to doświadczona menedżerka i finansistka, od wielu lat związana z sektorem energetycznym. W listopadzie 2025 roku objęła stanowisko Dyrektorki Finansowej Grupy </w:t>
      </w:r>
      <w:proofErr w:type="spellStart"/>
      <w:r w:rsidRPr="00306EBD">
        <w:rPr>
          <w:rFonts w:asciiTheme="minorHAnsi" w:hAnsiTheme="minorHAnsi"/>
          <w:lang w:val="pl-PL"/>
        </w:rPr>
        <w:t>Veolia</w:t>
      </w:r>
      <w:proofErr w:type="spellEnd"/>
      <w:r w:rsidRPr="00306EBD">
        <w:rPr>
          <w:rFonts w:asciiTheme="minorHAnsi" w:hAnsiTheme="minorHAnsi"/>
          <w:lang w:val="pl-PL"/>
        </w:rPr>
        <w:t xml:space="preserve"> w Polsce, a trzy tygodnie później dołączyła do Zarządu </w:t>
      </w:r>
      <w:proofErr w:type="spellStart"/>
      <w:r w:rsidRPr="00306EBD">
        <w:rPr>
          <w:rFonts w:asciiTheme="minorHAnsi" w:hAnsiTheme="minorHAnsi"/>
          <w:lang w:val="pl-PL"/>
        </w:rPr>
        <w:t>Veolii</w:t>
      </w:r>
      <w:proofErr w:type="spellEnd"/>
      <w:r w:rsidRPr="00306EBD">
        <w:rPr>
          <w:rFonts w:asciiTheme="minorHAnsi" w:hAnsiTheme="minorHAnsi"/>
          <w:lang w:val="pl-PL"/>
        </w:rPr>
        <w:t xml:space="preserve"> Energii Polska. Równolegle pełni funkcję Dyrektorki Finansowej oraz Członka Zarządu </w:t>
      </w:r>
      <w:proofErr w:type="spellStart"/>
      <w:r w:rsidRPr="00306EBD">
        <w:rPr>
          <w:rFonts w:asciiTheme="minorHAnsi" w:hAnsiTheme="minorHAnsi"/>
          <w:lang w:val="pl-PL"/>
        </w:rPr>
        <w:t>Veolia</w:t>
      </w:r>
      <w:proofErr w:type="spellEnd"/>
      <w:r w:rsidRPr="00306EBD">
        <w:rPr>
          <w:rFonts w:asciiTheme="minorHAnsi" w:hAnsiTheme="minorHAnsi"/>
          <w:lang w:val="pl-PL"/>
        </w:rPr>
        <w:t xml:space="preserve"> Energy </w:t>
      </w:r>
      <w:proofErr w:type="spellStart"/>
      <w:r w:rsidRPr="00306EBD">
        <w:rPr>
          <w:rFonts w:asciiTheme="minorHAnsi" w:hAnsiTheme="minorHAnsi"/>
          <w:lang w:val="pl-PL"/>
        </w:rPr>
        <w:t>Contracting</w:t>
      </w:r>
      <w:proofErr w:type="spellEnd"/>
      <w:r w:rsidRPr="00306EBD">
        <w:rPr>
          <w:rFonts w:asciiTheme="minorHAnsi" w:hAnsiTheme="minorHAnsi"/>
          <w:lang w:val="pl-PL"/>
        </w:rPr>
        <w:t xml:space="preserve"> Poland, gdzie od kilku lat współtworzy strategie finansowe i wspiera rozwój operacyjny tej spółki działającej w obszarze obrotu energią, gazem i paliwami.</w:t>
      </w:r>
    </w:p>
    <w:p w14:paraId="238E693A" w14:textId="77777777" w:rsidR="00306EBD" w:rsidRDefault="00306EBD" w:rsidP="00306EBD">
      <w:pPr>
        <w:spacing w:after="0"/>
        <w:jc w:val="both"/>
        <w:rPr>
          <w:rFonts w:asciiTheme="minorHAnsi" w:hAnsiTheme="minorHAnsi"/>
          <w:lang w:val="pl-PL"/>
        </w:rPr>
      </w:pPr>
    </w:p>
    <w:p w14:paraId="2F148359" w14:textId="44EBC26B" w:rsidR="004A78CC" w:rsidRDefault="00306EBD" w:rsidP="00306EBD">
      <w:pPr>
        <w:spacing w:after="0"/>
        <w:jc w:val="both"/>
        <w:rPr>
          <w:rFonts w:asciiTheme="minorHAnsi" w:hAnsiTheme="minorHAnsi"/>
          <w:b/>
        </w:rPr>
      </w:pPr>
      <w:r w:rsidRPr="00306EBD">
        <w:rPr>
          <w:rFonts w:asciiTheme="minorHAnsi" w:hAnsiTheme="minorHAnsi"/>
          <w:lang w:val="pl-PL"/>
        </w:rPr>
        <w:t xml:space="preserve">Karierę zawodową związała z branżą energetyczną i finansową, zdobywając doświadczenie w zarządzaniu podatkami oraz doradztwie podatkowym w strukturach Grupy </w:t>
      </w:r>
      <w:proofErr w:type="spellStart"/>
      <w:r w:rsidRPr="00306EBD">
        <w:rPr>
          <w:rFonts w:asciiTheme="minorHAnsi" w:hAnsiTheme="minorHAnsi"/>
          <w:lang w:val="pl-PL"/>
        </w:rPr>
        <w:t>Veolia</w:t>
      </w:r>
      <w:proofErr w:type="spellEnd"/>
      <w:r w:rsidRPr="00306EBD">
        <w:rPr>
          <w:rFonts w:asciiTheme="minorHAnsi" w:hAnsiTheme="minorHAnsi"/>
          <w:lang w:val="pl-PL"/>
        </w:rPr>
        <w:t>. Jest licencjonowanym doradcą podatkowym oraz absolwentką Uniwersytetu Ekonomicznego w Poznaniu, gdzie ukończyła kierunek finanse i bankowość, a także studia doktoranckie.</w:t>
      </w:r>
    </w:p>
    <w:p w14:paraId="2698C335" w14:textId="77777777" w:rsidR="00306EBD" w:rsidRDefault="00306EBD" w:rsidP="004A78CC">
      <w:pPr>
        <w:spacing w:after="0"/>
        <w:jc w:val="both"/>
        <w:rPr>
          <w:rFonts w:asciiTheme="minorHAnsi" w:hAnsiTheme="minorHAnsi"/>
          <w:b/>
        </w:rPr>
      </w:pPr>
    </w:p>
    <w:p w14:paraId="66DB4BF6" w14:textId="56020578" w:rsidR="004401EA" w:rsidRPr="00E7627B" w:rsidRDefault="00B05F3F" w:rsidP="004A78CC">
      <w:pPr>
        <w:spacing w:after="0"/>
        <w:jc w:val="both"/>
        <w:rPr>
          <w:rFonts w:asciiTheme="minorHAnsi" w:hAnsiTheme="minorHAnsi"/>
          <w:b/>
        </w:rPr>
      </w:pPr>
      <w:r w:rsidRPr="00E7627B">
        <w:rPr>
          <w:rFonts w:asciiTheme="minorHAnsi" w:hAnsiTheme="minorHAnsi"/>
          <w:b/>
        </w:rPr>
        <w:t>EN</w:t>
      </w:r>
    </w:p>
    <w:p w14:paraId="2BABE125" w14:textId="77777777" w:rsidR="004A78CC" w:rsidRDefault="004A78CC" w:rsidP="004A78CC">
      <w:pPr>
        <w:spacing w:after="0"/>
        <w:jc w:val="both"/>
        <w:rPr>
          <w:rFonts w:asciiTheme="minorHAnsi" w:hAnsiTheme="minorHAnsi"/>
          <w:b/>
        </w:rPr>
      </w:pPr>
    </w:p>
    <w:p w14:paraId="397EB9B5" w14:textId="72810153" w:rsidR="004A78CC" w:rsidRDefault="00306EBD" w:rsidP="004A78CC">
      <w:pPr>
        <w:spacing w:after="0"/>
        <w:jc w:val="both"/>
        <w:rPr>
          <w:rFonts w:asciiTheme="minorHAnsi" w:hAnsiTheme="minorHAnsi"/>
          <w:b/>
        </w:rPr>
      </w:pPr>
      <w:r>
        <w:rPr>
          <w:rFonts w:asciiTheme="minorHAnsi" w:hAnsiTheme="minorHAnsi"/>
          <w:b/>
        </w:rPr>
        <w:t>CFO</w:t>
      </w:r>
      <w:r w:rsidRPr="00306EBD">
        <w:rPr>
          <w:rFonts w:asciiTheme="minorHAnsi" w:hAnsiTheme="minorHAnsi"/>
          <w:b/>
        </w:rPr>
        <w:t xml:space="preserve"> </w:t>
      </w:r>
      <w:r>
        <w:rPr>
          <w:rFonts w:asciiTheme="minorHAnsi" w:hAnsiTheme="minorHAnsi"/>
          <w:b/>
        </w:rPr>
        <w:t>&amp;</w:t>
      </w:r>
      <w:r w:rsidRPr="00306EBD">
        <w:rPr>
          <w:rFonts w:asciiTheme="minorHAnsi" w:hAnsiTheme="minorHAnsi"/>
          <w:b/>
        </w:rPr>
        <w:t xml:space="preserve"> </w:t>
      </w:r>
      <w:r>
        <w:rPr>
          <w:rFonts w:asciiTheme="minorHAnsi" w:hAnsiTheme="minorHAnsi"/>
          <w:b/>
        </w:rPr>
        <w:t>M</w:t>
      </w:r>
      <w:r w:rsidRPr="00306EBD">
        <w:rPr>
          <w:rFonts w:asciiTheme="minorHAnsi" w:hAnsiTheme="minorHAnsi"/>
          <w:b/>
        </w:rPr>
        <w:t xml:space="preserve">ember </w:t>
      </w:r>
      <w:r>
        <w:rPr>
          <w:rFonts w:asciiTheme="minorHAnsi" w:hAnsiTheme="minorHAnsi"/>
          <w:b/>
        </w:rPr>
        <w:t xml:space="preserve">of the Management Board in </w:t>
      </w:r>
      <w:r w:rsidRPr="00E7627B">
        <w:rPr>
          <w:rFonts w:asciiTheme="minorHAnsi" w:hAnsiTheme="minorHAnsi"/>
          <w:b/>
        </w:rPr>
        <w:t>Veolia Group in Poland</w:t>
      </w:r>
    </w:p>
    <w:p w14:paraId="4EB2FABD" w14:textId="77777777" w:rsidR="00306EBD" w:rsidRDefault="00306EBD" w:rsidP="004A78CC">
      <w:pPr>
        <w:spacing w:after="0"/>
        <w:jc w:val="both"/>
        <w:rPr>
          <w:rFonts w:asciiTheme="minorHAnsi" w:hAnsiTheme="minorHAnsi"/>
        </w:rPr>
      </w:pPr>
    </w:p>
    <w:p w14:paraId="3074A60A" w14:textId="77777777" w:rsidR="00306EBD" w:rsidRPr="00306EBD" w:rsidRDefault="00306EBD" w:rsidP="00306EBD">
      <w:pPr>
        <w:spacing w:after="0"/>
        <w:jc w:val="both"/>
        <w:rPr>
          <w:rFonts w:asciiTheme="minorHAnsi" w:hAnsiTheme="minorHAnsi"/>
        </w:rPr>
      </w:pPr>
      <w:r w:rsidRPr="00306EBD">
        <w:rPr>
          <w:rFonts w:asciiTheme="minorHAnsi" w:hAnsiTheme="minorHAnsi"/>
        </w:rPr>
        <w:t>Karolina Roszyk is an accomplished finance executive with extensive experience in the energy sector. In November 2025, she was appointed Chief Financial Officer of Veolia Group in Poland, and three weeks later joined the Management Board of Veolia Energia Polska. She also continues to serve as Chief Financial Officer and Management Board Member of Veolia Energy Contracting Poland, where for several years she has been driving financial strategy and supporting the operational growth of the company specializing in energy, gas, and fuel trading.</w:t>
      </w:r>
    </w:p>
    <w:p w14:paraId="04C6C984" w14:textId="77777777" w:rsidR="00306EBD" w:rsidRDefault="00306EBD" w:rsidP="00306EBD">
      <w:pPr>
        <w:spacing w:after="0"/>
        <w:jc w:val="both"/>
        <w:rPr>
          <w:rFonts w:asciiTheme="minorHAnsi" w:hAnsiTheme="minorHAnsi"/>
        </w:rPr>
      </w:pPr>
    </w:p>
    <w:p w14:paraId="24D9DF5C" w14:textId="29678E31" w:rsidR="004401EA" w:rsidRDefault="00306EBD" w:rsidP="00306EBD">
      <w:pPr>
        <w:spacing w:after="0"/>
        <w:jc w:val="both"/>
        <w:rPr>
          <w:rFonts w:asciiTheme="minorHAnsi" w:hAnsiTheme="minorHAnsi"/>
        </w:rPr>
      </w:pPr>
      <w:r w:rsidRPr="00306EBD">
        <w:rPr>
          <w:rFonts w:asciiTheme="minorHAnsi" w:hAnsiTheme="minorHAnsi"/>
        </w:rPr>
        <w:t xml:space="preserve">Her career has been firmly rooted in the energy and finance industries, where she gained expertise in tax management and advisory within Veolia Group. Karolina Roszyk is a licensed tax advisor and a graduate of the </w:t>
      </w:r>
      <w:proofErr w:type="spellStart"/>
      <w:r w:rsidRPr="00306EBD">
        <w:rPr>
          <w:rFonts w:asciiTheme="minorHAnsi" w:hAnsiTheme="minorHAnsi"/>
        </w:rPr>
        <w:t>Poznań</w:t>
      </w:r>
      <w:proofErr w:type="spellEnd"/>
      <w:r w:rsidRPr="00306EBD">
        <w:rPr>
          <w:rFonts w:asciiTheme="minorHAnsi" w:hAnsiTheme="minorHAnsi"/>
        </w:rPr>
        <w:t xml:space="preserve"> University of Economics, where she completed a degree in Finance and Banking and finished a doctoral studies.</w:t>
      </w:r>
    </w:p>
    <w:p w14:paraId="361FB5C6" w14:textId="77777777" w:rsidR="004A78CC" w:rsidRDefault="004A78CC" w:rsidP="004A78CC">
      <w:pPr>
        <w:spacing w:after="0"/>
        <w:jc w:val="both"/>
        <w:rPr>
          <w:rFonts w:asciiTheme="minorHAnsi" w:hAnsiTheme="minorHAnsi"/>
        </w:rPr>
      </w:pPr>
    </w:p>
    <w:p w14:paraId="37F8723F" w14:textId="77777777" w:rsidR="004A78CC" w:rsidRDefault="004A78CC" w:rsidP="004A78CC">
      <w:pPr>
        <w:spacing w:after="0"/>
        <w:jc w:val="both"/>
        <w:rPr>
          <w:rFonts w:asciiTheme="minorHAnsi" w:hAnsiTheme="minorHAnsi"/>
        </w:rPr>
      </w:pPr>
    </w:p>
    <w:p w14:paraId="29E13EA1" w14:textId="77777777" w:rsidR="004A78CC" w:rsidRDefault="004A78CC" w:rsidP="004A78CC">
      <w:pPr>
        <w:spacing w:after="0"/>
        <w:jc w:val="both"/>
        <w:rPr>
          <w:rFonts w:asciiTheme="minorHAnsi" w:hAnsiTheme="minorHAnsi"/>
        </w:rPr>
      </w:pPr>
    </w:p>
    <w:p w14:paraId="5F9AD259" w14:textId="77777777" w:rsidR="004A78CC" w:rsidRDefault="004A78CC" w:rsidP="004A78CC">
      <w:pPr>
        <w:spacing w:after="0"/>
        <w:jc w:val="both"/>
        <w:rPr>
          <w:rFonts w:asciiTheme="minorHAnsi" w:hAnsiTheme="minorHAnsi"/>
        </w:rPr>
      </w:pPr>
    </w:p>
    <w:p w14:paraId="625B3B23" w14:textId="77777777" w:rsidR="004A78CC" w:rsidRDefault="004A78CC" w:rsidP="004A78CC">
      <w:pPr>
        <w:spacing w:after="0"/>
        <w:jc w:val="both"/>
        <w:rPr>
          <w:rFonts w:asciiTheme="minorHAnsi" w:hAnsiTheme="minorHAnsi"/>
        </w:rPr>
      </w:pPr>
    </w:p>
    <w:p w14:paraId="3CAB3F45" w14:textId="77777777" w:rsidR="004A78CC" w:rsidRDefault="004A78CC" w:rsidP="004A78CC">
      <w:pPr>
        <w:spacing w:after="0"/>
        <w:jc w:val="both"/>
        <w:rPr>
          <w:rFonts w:asciiTheme="minorHAnsi" w:hAnsiTheme="minorHAnsi"/>
        </w:rPr>
      </w:pPr>
    </w:p>
    <w:p w14:paraId="763A6B5D" w14:textId="77777777" w:rsidR="004A78CC" w:rsidRDefault="004A78CC" w:rsidP="004A78CC">
      <w:pPr>
        <w:spacing w:after="0"/>
        <w:jc w:val="both"/>
        <w:rPr>
          <w:rFonts w:asciiTheme="minorHAnsi" w:hAnsiTheme="minorHAnsi"/>
        </w:rPr>
      </w:pPr>
    </w:p>
    <w:p w14:paraId="39C07AC9" w14:textId="77777777" w:rsidR="004A78CC" w:rsidRDefault="004A78CC" w:rsidP="004A78CC">
      <w:pPr>
        <w:spacing w:after="0"/>
        <w:jc w:val="both"/>
        <w:rPr>
          <w:rFonts w:asciiTheme="minorHAnsi" w:hAnsiTheme="minorHAnsi"/>
        </w:rPr>
      </w:pPr>
    </w:p>
    <w:p w14:paraId="22E9C0ED" w14:textId="77777777" w:rsidR="004A78CC" w:rsidRDefault="004A78CC" w:rsidP="004A78CC">
      <w:pPr>
        <w:spacing w:after="0"/>
        <w:jc w:val="both"/>
        <w:rPr>
          <w:rFonts w:asciiTheme="minorHAnsi" w:hAnsiTheme="minorHAnsi"/>
        </w:rPr>
      </w:pPr>
    </w:p>
    <w:p w14:paraId="4387B7E8" w14:textId="77777777" w:rsidR="00306EBD" w:rsidRDefault="00306EBD">
      <w:pPr>
        <w:rPr>
          <w:rFonts w:asciiTheme="minorHAnsi" w:eastAsia="Times New Roman" w:hAnsiTheme="minorHAnsi" w:cs="Times New Roman"/>
          <w:b/>
          <w:bCs/>
          <w:sz w:val="36"/>
          <w:szCs w:val="36"/>
          <w:lang w:val="pl-PL"/>
        </w:rPr>
      </w:pPr>
      <w:bookmarkStart w:id="2" w:name="_heading=h.wh8oaco91r86" w:colFirst="0" w:colLast="0"/>
      <w:bookmarkEnd w:id="2"/>
      <w:r>
        <w:rPr>
          <w:rFonts w:asciiTheme="minorHAnsi" w:hAnsiTheme="minorHAnsi"/>
          <w:lang w:val="pl-PL"/>
        </w:rPr>
        <w:br w:type="page"/>
      </w:r>
    </w:p>
    <w:p w14:paraId="555A8451" w14:textId="592D8D04" w:rsidR="004401EA" w:rsidRPr="00922B3D" w:rsidRDefault="00B0397F" w:rsidP="004A78CC">
      <w:pPr>
        <w:pStyle w:val="Nagwek2"/>
        <w:spacing w:before="0" w:beforeAutospacing="0" w:after="0" w:afterAutospacing="0" w:line="276" w:lineRule="auto"/>
        <w:jc w:val="both"/>
        <w:rPr>
          <w:rFonts w:asciiTheme="minorHAnsi" w:eastAsia="Calibri" w:hAnsiTheme="minorHAnsi" w:cs="Calibri"/>
          <w:b w:val="0"/>
          <w:sz w:val="22"/>
          <w:szCs w:val="22"/>
          <w:lang w:val="pl-PL"/>
        </w:rPr>
      </w:pPr>
      <w:r>
        <w:rPr>
          <w:rFonts w:asciiTheme="minorHAnsi" w:hAnsiTheme="minorHAnsi"/>
          <w:lang w:val="pl-PL"/>
        </w:rPr>
        <w:lastRenderedPageBreak/>
        <w:t xml:space="preserve">Paweł </w:t>
      </w:r>
      <w:proofErr w:type="spellStart"/>
      <w:r>
        <w:rPr>
          <w:rFonts w:asciiTheme="minorHAnsi" w:hAnsiTheme="minorHAnsi"/>
          <w:lang w:val="pl-PL"/>
        </w:rPr>
        <w:t>Orlof</w:t>
      </w:r>
      <w:proofErr w:type="spellEnd"/>
    </w:p>
    <w:p w14:paraId="457AEEBC" w14:textId="77777777" w:rsidR="004A78CC" w:rsidRDefault="004A78CC" w:rsidP="004A78CC">
      <w:pPr>
        <w:spacing w:after="0"/>
        <w:jc w:val="both"/>
        <w:rPr>
          <w:rFonts w:asciiTheme="minorHAnsi" w:hAnsiTheme="minorHAnsi"/>
          <w:b/>
          <w:lang w:val="pl-PL"/>
        </w:rPr>
      </w:pPr>
    </w:p>
    <w:p w14:paraId="0C93049A" w14:textId="769ECF12" w:rsidR="004401EA" w:rsidRPr="00922B3D" w:rsidRDefault="00B05F3F" w:rsidP="004A78CC">
      <w:pPr>
        <w:spacing w:after="0"/>
        <w:jc w:val="both"/>
        <w:rPr>
          <w:rFonts w:asciiTheme="minorHAnsi" w:hAnsiTheme="minorHAnsi"/>
          <w:b/>
          <w:lang w:val="pl-PL"/>
        </w:rPr>
      </w:pPr>
      <w:r w:rsidRPr="00922B3D">
        <w:rPr>
          <w:rFonts w:asciiTheme="minorHAnsi" w:hAnsiTheme="minorHAnsi"/>
          <w:b/>
          <w:lang w:val="pl-PL"/>
        </w:rPr>
        <w:t>PL</w:t>
      </w:r>
    </w:p>
    <w:p w14:paraId="6EB6B7CD" w14:textId="77777777" w:rsidR="004A78CC" w:rsidRDefault="004A78CC" w:rsidP="004A78CC">
      <w:pPr>
        <w:spacing w:after="0"/>
        <w:jc w:val="both"/>
        <w:rPr>
          <w:rFonts w:asciiTheme="minorHAnsi" w:hAnsiTheme="minorHAnsi"/>
          <w:b/>
          <w:lang w:val="pl-PL"/>
        </w:rPr>
      </w:pPr>
    </w:p>
    <w:p w14:paraId="7F242E01" w14:textId="6088FE45" w:rsidR="004401EA" w:rsidRPr="00922B3D" w:rsidRDefault="004F6F31" w:rsidP="004A78CC">
      <w:pPr>
        <w:spacing w:after="0"/>
        <w:jc w:val="both"/>
        <w:rPr>
          <w:rFonts w:asciiTheme="minorHAnsi" w:hAnsiTheme="minorHAnsi"/>
          <w:lang w:val="pl-PL"/>
        </w:rPr>
      </w:pPr>
      <w:r>
        <w:rPr>
          <w:rFonts w:asciiTheme="minorHAnsi" w:hAnsiTheme="minorHAnsi"/>
          <w:b/>
          <w:lang w:val="pl-PL"/>
        </w:rPr>
        <w:t>D</w:t>
      </w:r>
      <w:r w:rsidR="00B05F3F" w:rsidRPr="00922B3D">
        <w:rPr>
          <w:rFonts w:asciiTheme="minorHAnsi" w:hAnsiTheme="minorHAnsi"/>
          <w:b/>
          <w:lang w:val="pl-PL"/>
        </w:rPr>
        <w:t>yrektor operacyjny</w:t>
      </w:r>
      <w:r w:rsidR="00B0397F">
        <w:rPr>
          <w:rFonts w:asciiTheme="minorHAnsi" w:hAnsiTheme="minorHAnsi"/>
          <w:b/>
          <w:lang w:val="pl-PL"/>
        </w:rPr>
        <w:t xml:space="preserve">, </w:t>
      </w:r>
      <w:r>
        <w:rPr>
          <w:rFonts w:asciiTheme="minorHAnsi" w:hAnsiTheme="minorHAnsi"/>
          <w:b/>
          <w:lang w:val="pl-PL"/>
        </w:rPr>
        <w:t>Wiceprezes Z</w:t>
      </w:r>
      <w:r w:rsidRPr="00E7627B">
        <w:rPr>
          <w:rFonts w:asciiTheme="minorHAnsi" w:hAnsiTheme="minorHAnsi"/>
          <w:b/>
          <w:lang w:val="pl-PL"/>
        </w:rPr>
        <w:t>arządu Grupy Veolia w Polsce</w:t>
      </w:r>
    </w:p>
    <w:p w14:paraId="518A955F" w14:textId="77777777" w:rsidR="004A78CC" w:rsidRDefault="004A78CC" w:rsidP="004A78CC">
      <w:pPr>
        <w:shd w:val="clear" w:color="auto" w:fill="FFFFFF"/>
        <w:spacing w:after="0"/>
        <w:jc w:val="both"/>
        <w:rPr>
          <w:rFonts w:asciiTheme="minorHAnsi" w:hAnsiTheme="minorHAnsi"/>
          <w:lang w:val="pl-PL"/>
        </w:rPr>
      </w:pPr>
    </w:p>
    <w:p w14:paraId="4AA7F938" w14:textId="77777777" w:rsidR="00DB5256" w:rsidRDefault="001F19E3" w:rsidP="001F19E3">
      <w:pPr>
        <w:shd w:val="clear" w:color="auto" w:fill="FFFFFF"/>
        <w:spacing w:after="0"/>
        <w:jc w:val="both"/>
        <w:rPr>
          <w:rFonts w:asciiTheme="minorHAnsi" w:hAnsiTheme="minorHAnsi"/>
          <w:lang w:val="pl-PL"/>
        </w:rPr>
      </w:pPr>
      <w:r>
        <w:rPr>
          <w:rFonts w:asciiTheme="minorHAnsi" w:hAnsiTheme="minorHAnsi"/>
          <w:lang w:val="pl-PL"/>
        </w:rPr>
        <w:t xml:space="preserve">Karierę zawodową rozpoczął w 1995 roku jako pracownik Ministerstwa Przemysłu i Handlu. </w:t>
      </w:r>
      <w:r w:rsidRPr="001F19E3">
        <w:rPr>
          <w:rFonts w:asciiTheme="minorHAnsi" w:hAnsiTheme="minorHAnsi"/>
          <w:lang w:val="pl-PL"/>
        </w:rPr>
        <w:t xml:space="preserve">Pod koniec lat 90. został prezesem Zarządu koncernu </w:t>
      </w:r>
      <w:proofErr w:type="spellStart"/>
      <w:r w:rsidRPr="001F19E3">
        <w:rPr>
          <w:rFonts w:asciiTheme="minorHAnsi" w:hAnsiTheme="minorHAnsi"/>
          <w:lang w:val="pl-PL"/>
        </w:rPr>
        <w:t>enviaM</w:t>
      </w:r>
      <w:proofErr w:type="spellEnd"/>
      <w:r w:rsidRPr="001F19E3">
        <w:rPr>
          <w:rFonts w:asciiTheme="minorHAnsi" w:hAnsiTheme="minorHAnsi"/>
          <w:lang w:val="pl-PL"/>
        </w:rPr>
        <w:t xml:space="preserve"> Polska Sp. z o.o., przygotowując i aktualizując strategię rozwoju koncernu w Polsce.</w:t>
      </w:r>
      <w:r>
        <w:rPr>
          <w:rFonts w:asciiTheme="minorHAnsi" w:hAnsiTheme="minorHAnsi"/>
          <w:lang w:val="pl-PL"/>
        </w:rPr>
        <w:t xml:space="preserve"> </w:t>
      </w:r>
      <w:r w:rsidRPr="001F19E3">
        <w:rPr>
          <w:rFonts w:asciiTheme="minorHAnsi" w:hAnsiTheme="minorHAnsi"/>
          <w:lang w:val="pl-PL"/>
        </w:rPr>
        <w:t xml:space="preserve">W latach 2004 – 2013 pełnił funkcję prezesa </w:t>
      </w:r>
      <w:r>
        <w:rPr>
          <w:rFonts w:asciiTheme="minorHAnsi" w:hAnsiTheme="minorHAnsi"/>
          <w:lang w:val="pl-PL"/>
        </w:rPr>
        <w:t>z</w:t>
      </w:r>
      <w:r w:rsidRPr="001F19E3">
        <w:rPr>
          <w:rFonts w:asciiTheme="minorHAnsi" w:hAnsiTheme="minorHAnsi"/>
          <w:lang w:val="pl-PL"/>
        </w:rPr>
        <w:t>arządu Elektrociepłowni Będzin notowanej na Giełdzie Papierów Wartościowych w Warszawie.</w:t>
      </w:r>
      <w:r w:rsidRPr="001F19E3">
        <w:rPr>
          <w:rFonts w:asciiTheme="minorHAnsi" w:hAnsiTheme="minorHAnsi"/>
          <w:lang w:val="pl-PL"/>
        </w:rPr>
        <w:br/>
        <w:t>Od 2013 roku do połowy 2016 jako  członek Zarządu ds. Korporacyjnych Grupy ENEA  sprawował nadzór właścicielski nad wszystkimi spółkami tej Grupy.</w:t>
      </w:r>
      <w:r>
        <w:rPr>
          <w:rFonts w:asciiTheme="minorHAnsi" w:hAnsiTheme="minorHAnsi"/>
          <w:lang w:val="pl-PL"/>
        </w:rPr>
        <w:t xml:space="preserve"> </w:t>
      </w:r>
    </w:p>
    <w:p w14:paraId="7F2A3597" w14:textId="77777777" w:rsidR="00DB5256" w:rsidRDefault="00DB5256" w:rsidP="001F19E3">
      <w:pPr>
        <w:shd w:val="clear" w:color="auto" w:fill="FFFFFF"/>
        <w:spacing w:after="0"/>
        <w:jc w:val="both"/>
        <w:rPr>
          <w:rFonts w:asciiTheme="minorHAnsi" w:hAnsiTheme="minorHAnsi"/>
          <w:lang w:val="pl-PL"/>
        </w:rPr>
      </w:pPr>
    </w:p>
    <w:p w14:paraId="0C7BF030" w14:textId="2910A8D8" w:rsidR="001F19E3" w:rsidRDefault="001F19E3" w:rsidP="001F19E3">
      <w:pPr>
        <w:shd w:val="clear" w:color="auto" w:fill="FFFFFF"/>
        <w:spacing w:after="0"/>
        <w:jc w:val="both"/>
        <w:rPr>
          <w:rFonts w:asciiTheme="minorHAnsi" w:hAnsiTheme="minorHAnsi"/>
          <w:lang w:val="pl-PL"/>
        </w:rPr>
      </w:pPr>
      <w:r w:rsidRPr="001F19E3">
        <w:rPr>
          <w:rFonts w:asciiTheme="minorHAnsi" w:hAnsiTheme="minorHAnsi"/>
          <w:lang w:val="pl-PL"/>
        </w:rPr>
        <w:t>Od lutego 2017 był Prezesem Zarządu Veolii Energii Poznań.</w:t>
      </w:r>
      <w:r>
        <w:rPr>
          <w:rFonts w:asciiTheme="minorHAnsi" w:hAnsiTheme="minorHAnsi"/>
          <w:lang w:val="pl-PL"/>
        </w:rPr>
        <w:t xml:space="preserve"> Obecnie pełni funkcję prezesa spółki Veolia Energia Warszawa oraz dyrektora generalnego Grupy Veolia na Litwie.</w:t>
      </w:r>
    </w:p>
    <w:p w14:paraId="5328868B" w14:textId="77777777" w:rsidR="001F19E3" w:rsidRDefault="001F19E3" w:rsidP="001F19E3">
      <w:pPr>
        <w:shd w:val="clear" w:color="auto" w:fill="FFFFFF"/>
        <w:spacing w:after="0"/>
        <w:jc w:val="both"/>
        <w:rPr>
          <w:rFonts w:asciiTheme="minorHAnsi" w:hAnsiTheme="minorHAnsi"/>
          <w:lang w:val="pl-PL"/>
        </w:rPr>
      </w:pPr>
    </w:p>
    <w:p w14:paraId="295E7915" w14:textId="7E111687" w:rsidR="001F19E3" w:rsidRPr="001F19E3" w:rsidRDefault="001F19E3" w:rsidP="001F19E3">
      <w:pPr>
        <w:shd w:val="clear" w:color="auto" w:fill="FFFFFF"/>
        <w:spacing w:after="0"/>
        <w:jc w:val="both"/>
        <w:rPr>
          <w:rFonts w:asciiTheme="minorHAnsi" w:hAnsiTheme="minorHAnsi"/>
          <w:lang w:val="pl-PL"/>
        </w:rPr>
      </w:pPr>
      <w:r>
        <w:rPr>
          <w:rFonts w:asciiTheme="minorHAnsi" w:hAnsiTheme="minorHAnsi"/>
          <w:lang w:val="pl-PL"/>
        </w:rPr>
        <w:t>A</w:t>
      </w:r>
      <w:r w:rsidRPr="001F19E3">
        <w:rPr>
          <w:rFonts w:asciiTheme="minorHAnsi" w:hAnsiTheme="minorHAnsi"/>
          <w:lang w:val="pl-PL"/>
        </w:rPr>
        <w:t>bsolwent Wydziału Nauk Przyrodniczych Uniwersytetu Wrocławskiego oraz Krajowej Szkoły Administracji Publicznej w Warszawie.</w:t>
      </w:r>
    </w:p>
    <w:p w14:paraId="7B9D7700" w14:textId="77777777" w:rsidR="004A78CC" w:rsidRPr="00D16B2D" w:rsidRDefault="004A78CC" w:rsidP="004A78CC">
      <w:pPr>
        <w:shd w:val="clear" w:color="auto" w:fill="FFFFFF"/>
        <w:spacing w:after="0"/>
        <w:jc w:val="both"/>
        <w:rPr>
          <w:rFonts w:asciiTheme="minorHAnsi" w:hAnsiTheme="minorHAnsi"/>
          <w:b/>
          <w:lang w:val="pl-PL"/>
        </w:rPr>
      </w:pPr>
    </w:p>
    <w:p w14:paraId="5BF99049" w14:textId="4C9141FD" w:rsidR="004401EA" w:rsidRPr="00E7627B" w:rsidRDefault="00B05F3F" w:rsidP="004A78CC">
      <w:pPr>
        <w:shd w:val="clear" w:color="auto" w:fill="FFFFFF"/>
        <w:spacing w:after="0"/>
        <w:jc w:val="both"/>
        <w:rPr>
          <w:rFonts w:asciiTheme="minorHAnsi" w:hAnsiTheme="minorHAnsi"/>
          <w:b/>
        </w:rPr>
      </w:pPr>
      <w:r w:rsidRPr="00E7627B">
        <w:rPr>
          <w:rFonts w:asciiTheme="minorHAnsi" w:hAnsiTheme="minorHAnsi"/>
          <w:b/>
        </w:rPr>
        <w:t>EN</w:t>
      </w:r>
    </w:p>
    <w:p w14:paraId="749DD214" w14:textId="77777777" w:rsidR="004A78CC" w:rsidRDefault="004A78CC" w:rsidP="004A78CC">
      <w:pPr>
        <w:shd w:val="clear" w:color="auto" w:fill="FFFFFF"/>
        <w:spacing w:after="0"/>
        <w:jc w:val="both"/>
        <w:rPr>
          <w:rFonts w:asciiTheme="minorHAnsi" w:eastAsia="Arial" w:hAnsiTheme="minorHAnsi" w:cs="Arial"/>
          <w:b/>
          <w:highlight w:val="white"/>
        </w:rPr>
      </w:pPr>
    </w:p>
    <w:p w14:paraId="102118B7" w14:textId="36BC08A6" w:rsidR="004401EA" w:rsidRPr="00552A63" w:rsidRDefault="00537F08" w:rsidP="004A78CC">
      <w:pPr>
        <w:shd w:val="clear" w:color="auto" w:fill="FFFFFF"/>
        <w:spacing w:after="0"/>
        <w:jc w:val="both"/>
        <w:rPr>
          <w:rFonts w:asciiTheme="minorHAnsi" w:eastAsia="Arial" w:hAnsiTheme="minorHAnsi" w:cs="Arial"/>
          <w:b/>
          <w:color w:val="70757A"/>
          <w:highlight w:val="white"/>
        </w:rPr>
      </w:pPr>
      <w:r>
        <w:rPr>
          <w:rFonts w:asciiTheme="minorHAnsi" w:eastAsia="Arial" w:hAnsiTheme="minorHAnsi" w:cs="Arial"/>
          <w:b/>
          <w:highlight w:val="white"/>
        </w:rPr>
        <w:t>COO &amp;</w:t>
      </w:r>
      <w:r w:rsidR="00B05F3F" w:rsidRPr="00552A63">
        <w:rPr>
          <w:rFonts w:asciiTheme="minorHAnsi" w:eastAsia="Arial" w:hAnsiTheme="minorHAnsi" w:cs="Arial"/>
          <w:b/>
          <w:highlight w:val="white"/>
        </w:rPr>
        <w:t xml:space="preserve"> </w:t>
      </w:r>
      <w:r w:rsidR="00DB5256">
        <w:rPr>
          <w:rFonts w:asciiTheme="minorHAnsi" w:hAnsiTheme="minorHAnsi"/>
          <w:b/>
        </w:rPr>
        <w:t xml:space="preserve">Vice President of the Management Board in </w:t>
      </w:r>
      <w:r w:rsidR="00DB5256" w:rsidRPr="00E7627B">
        <w:rPr>
          <w:rFonts w:asciiTheme="minorHAnsi" w:hAnsiTheme="minorHAnsi"/>
          <w:b/>
        </w:rPr>
        <w:t>Veolia Group in Poland</w:t>
      </w:r>
    </w:p>
    <w:p w14:paraId="0ECE142C" w14:textId="77777777" w:rsidR="004A78CC" w:rsidRDefault="004A78CC" w:rsidP="004A78CC">
      <w:pPr>
        <w:shd w:val="clear" w:color="auto" w:fill="FFFFFF"/>
        <w:spacing w:after="0"/>
        <w:jc w:val="both"/>
        <w:rPr>
          <w:rFonts w:asciiTheme="minorHAnsi" w:hAnsiTheme="minorHAnsi"/>
        </w:rPr>
      </w:pPr>
    </w:p>
    <w:p w14:paraId="1999DFA6" w14:textId="466727DF" w:rsidR="00FF3FDF" w:rsidRDefault="00FF3FDF" w:rsidP="00FF3FDF">
      <w:pPr>
        <w:shd w:val="clear" w:color="auto" w:fill="FFFFFF"/>
        <w:spacing w:after="0"/>
        <w:jc w:val="both"/>
        <w:rPr>
          <w:rFonts w:asciiTheme="minorHAnsi" w:hAnsiTheme="minorHAnsi"/>
        </w:rPr>
      </w:pPr>
      <w:r w:rsidRPr="00FF3FDF">
        <w:rPr>
          <w:rFonts w:asciiTheme="minorHAnsi" w:hAnsiTheme="minorHAnsi"/>
        </w:rPr>
        <w:t xml:space="preserve">He started his professional career in 1995 as an employee of the </w:t>
      </w:r>
      <w:r>
        <w:rPr>
          <w:rFonts w:asciiTheme="minorHAnsi" w:hAnsiTheme="minorHAnsi"/>
        </w:rPr>
        <w:t xml:space="preserve">Polish </w:t>
      </w:r>
      <w:r w:rsidRPr="00FF3FDF">
        <w:rPr>
          <w:rFonts w:asciiTheme="minorHAnsi" w:hAnsiTheme="minorHAnsi"/>
        </w:rPr>
        <w:t xml:space="preserve">Ministry of Industry and Trade. In the late 1990s, he became President of the Management Board of </w:t>
      </w:r>
      <w:proofErr w:type="spellStart"/>
      <w:r w:rsidRPr="00FF3FDF">
        <w:rPr>
          <w:rFonts w:asciiTheme="minorHAnsi" w:hAnsiTheme="minorHAnsi"/>
        </w:rPr>
        <w:t>enviaM</w:t>
      </w:r>
      <w:proofErr w:type="spellEnd"/>
      <w:r w:rsidRPr="00FF3FDF">
        <w:rPr>
          <w:rFonts w:asciiTheme="minorHAnsi" w:hAnsiTheme="minorHAnsi"/>
        </w:rPr>
        <w:t xml:space="preserve"> Polska Sp. z o.o., preparing and updating the company's development strategy in Poland. From 2004 to 2013 he served as President of the Management Board of </w:t>
      </w:r>
      <w:proofErr w:type="spellStart"/>
      <w:r w:rsidRPr="00FF3FDF">
        <w:rPr>
          <w:rFonts w:asciiTheme="minorHAnsi" w:hAnsiTheme="minorHAnsi"/>
        </w:rPr>
        <w:t>Elektrociepłownia</w:t>
      </w:r>
      <w:proofErr w:type="spellEnd"/>
      <w:r w:rsidRPr="00FF3FDF">
        <w:rPr>
          <w:rFonts w:asciiTheme="minorHAnsi" w:hAnsiTheme="minorHAnsi"/>
        </w:rPr>
        <w:t xml:space="preserve"> </w:t>
      </w:r>
      <w:proofErr w:type="spellStart"/>
      <w:r w:rsidRPr="00FF3FDF">
        <w:rPr>
          <w:rFonts w:asciiTheme="minorHAnsi" w:hAnsiTheme="minorHAnsi"/>
        </w:rPr>
        <w:t>Będzin</w:t>
      </w:r>
      <w:proofErr w:type="spellEnd"/>
      <w:r w:rsidRPr="00FF3FDF">
        <w:rPr>
          <w:rFonts w:asciiTheme="minorHAnsi" w:hAnsiTheme="minorHAnsi"/>
        </w:rPr>
        <w:t xml:space="preserve"> listed on the Warsaw Stock Exchange.</w:t>
      </w:r>
    </w:p>
    <w:p w14:paraId="62CE197E" w14:textId="77777777" w:rsidR="00FF3FDF" w:rsidRPr="00FF3FDF" w:rsidRDefault="00FF3FDF" w:rsidP="00FF3FDF">
      <w:pPr>
        <w:shd w:val="clear" w:color="auto" w:fill="FFFFFF"/>
        <w:spacing w:after="0"/>
        <w:jc w:val="both"/>
        <w:rPr>
          <w:rFonts w:asciiTheme="minorHAnsi" w:hAnsiTheme="minorHAnsi"/>
        </w:rPr>
      </w:pPr>
    </w:p>
    <w:p w14:paraId="3F25A23F" w14:textId="0B1820D8" w:rsidR="00FF3FDF" w:rsidRPr="00FF3FDF" w:rsidRDefault="00FF3FDF" w:rsidP="00FF3FDF">
      <w:pPr>
        <w:shd w:val="clear" w:color="auto" w:fill="FFFFFF"/>
        <w:spacing w:after="0"/>
        <w:jc w:val="both"/>
        <w:rPr>
          <w:rFonts w:asciiTheme="minorHAnsi" w:hAnsiTheme="minorHAnsi"/>
        </w:rPr>
      </w:pPr>
      <w:r w:rsidRPr="00FF3FDF">
        <w:rPr>
          <w:rFonts w:asciiTheme="minorHAnsi" w:hAnsiTheme="minorHAnsi"/>
        </w:rPr>
        <w:t xml:space="preserve">From 2013 to mid-2016, as a member of the Board for Corporate Affairs </w:t>
      </w:r>
      <w:r>
        <w:rPr>
          <w:rFonts w:asciiTheme="minorHAnsi" w:hAnsiTheme="minorHAnsi"/>
        </w:rPr>
        <w:t>in</w:t>
      </w:r>
      <w:r w:rsidRPr="00FF3FDF">
        <w:rPr>
          <w:rFonts w:asciiTheme="minorHAnsi" w:hAnsiTheme="minorHAnsi"/>
        </w:rPr>
        <w:t xml:space="preserve"> the ENEA Group, he exercised corporate governance over all companies of the Group. </w:t>
      </w:r>
    </w:p>
    <w:p w14:paraId="21CE148B" w14:textId="77777777" w:rsidR="00FF3FDF" w:rsidRPr="00FF3FDF" w:rsidRDefault="00FF3FDF" w:rsidP="00FF3FDF">
      <w:pPr>
        <w:shd w:val="clear" w:color="auto" w:fill="FFFFFF"/>
        <w:spacing w:after="0"/>
        <w:jc w:val="both"/>
        <w:rPr>
          <w:rFonts w:asciiTheme="minorHAnsi" w:hAnsiTheme="minorHAnsi"/>
        </w:rPr>
      </w:pPr>
    </w:p>
    <w:p w14:paraId="79F6E12C" w14:textId="215A8C39" w:rsidR="00FF3FDF" w:rsidRPr="00FF3FDF" w:rsidRDefault="00FF3FDF" w:rsidP="00FF3FDF">
      <w:pPr>
        <w:shd w:val="clear" w:color="auto" w:fill="FFFFFF"/>
        <w:spacing w:after="0"/>
        <w:jc w:val="both"/>
        <w:rPr>
          <w:rFonts w:asciiTheme="minorHAnsi" w:hAnsiTheme="minorHAnsi"/>
        </w:rPr>
      </w:pPr>
      <w:r w:rsidRPr="00FF3FDF">
        <w:rPr>
          <w:rFonts w:asciiTheme="minorHAnsi" w:hAnsiTheme="minorHAnsi"/>
        </w:rPr>
        <w:t>Since February 2017, he was the President of the Board of Veolia Energia Poznań. He currently serves as President of Veolia Energia Wars</w:t>
      </w:r>
      <w:r>
        <w:rPr>
          <w:rFonts w:asciiTheme="minorHAnsi" w:hAnsiTheme="minorHAnsi"/>
        </w:rPr>
        <w:t>zawa</w:t>
      </w:r>
      <w:r w:rsidRPr="00FF3FDF">
        <w:rPr>
          <w:rFonts w:asciiTheme="minorHAnsi" w:hAnsiTheme="minorHAnsi"/>
        </w:rPr>
        <w:t xml:space="preserve"> and CEO of Veolia Group in Lithuania.</w:t>
      </w:r>
    </w:p>
    <w:p w14:paraId="0F295C88" w14:textId="77777777" w:rsidR="00FF3FDF" w:rsidRPr="00FF3FDF" w:rsidRDefault="00FF3FDF" w:rsidP="00FF3FDF">
      <w:pPr>
        <w:shd w:val="clear" w:color="auto" w:fill="FFFFFF"/>
        <w:spacing w:after="0"/>
        <w:jc w:val="both"/>
        <w:rPr>
          <w:rFonts w:asciiTheme="minorHAnsi" w:hAnsiTheme="minorHAnsi"/>
        </w:rPr>
      </w:pPr>
    </w:p>
    <w:p w14:paraId="6CDF1183" w14:textId="7D4AEF17" w:rsidR="004401EA" w:rsidRDefault="00FF3FDF" w:rsidP="00FF3FDF">
      <w:pPr>
        <w:shd w:val="clear" w:color="auto" w:fill="FFFFFF"/>
        <w:spacing w:after="0"/>
        <w:jc w:val="both"/>
        <w:rPr>
          <w:rFonts w:asciiTheme="minorHAnsi" w:hAnsiTheme="minorHAnsi"/>
        </w:rPr>
      </w:pPr>
      <w:r>
        <w:rPr>
          <w:rFonts w:asciiTheme="minorHAnsi" w:hAnsiTheme="minorHAnsi"/>
        </w:rPr>
        <w:t xml:space="preserve">Graduate </w:t>
      </w:r>
      <w:r w:rsidRPr="00FF3FDF">
        <w:rPr>
          <w:rFonts w:asciiTheme="minorHAnsi" w:hAnsiTheme="minorHAnsi"/>
        </w:rPr>
        <w:t xml:space="preserve">of the </w:t>
      </w:r>
      <w:r>
        <w:rPr>
          <w:rFonts w:asciiTheme="minorHAnsi" w:hAnsiTheme="minorHAnsi"/>
        </w:rPr>
        <w:t>fa</w:t>
      </w:r>
      <w:r w:rsidRPr="00FF3FDF">
        <w:rPr>
          <w:rFonts w:asciiTheme="minorHAnsi" w:hAnsiTheme="minorHAnsi"/>
        </w:rPr>
        <w:t>culty of Natural Sciences at the University of Wroc</w:t>
      </w:r>
      <w:r w:rsidR="00595F28">
        <w:rPr>
          <w:rFonts w:asciiTheme="minorHAnsi" w:hAnsiTheme="minorHAnsi"/>
        </w:rPr>
        <w:t>l</w:t>
      </w:r>
      <w:r w:rsidRPr="00FF3FDF">
        <w:rPr>
          <w:rFonts w:asciiTheme="minorHAnsi" w:hAnsiTheme="minorHAnsi"/>
        </w:rPr>
        <w:t>aw and the National School of Public Administration in War</w:t>
      </w:r>
      <w:r>
        <w:rPr>
          <w:rFonts w:asciiTheme="minorHAnsi" w:hAnsiTheme="minorHAnsi"/>
        </w:rPr>
        <w:t>s</w:t>
      </w:r>
      <w:r w:rsidR="00595F28">
        <w:rPr>
          <w:rFonts w:asciiTheme="minorHAnsi" w:hAnsiTheme="minorHAnsi"/>
        </w:rPr>
        <w:t>aw</w:t>
      </w:r>
      <w:r>
        <w:rPr>
          <w:rFonts w:asciiTheme="minorHAnsi" w:hAnsiTheme="minorHAnsi"/>
        </w:rPr>
        <w:t>.</w:t>
      </w:r>
    </w:p>
    <w:p w14:paraId="686ACC03" w14:textId="77777777" w:rsidR="00FF3FDF" w:rsidRDefault="00FF3FDF" w:rsidP="00FF3FDF">
      <w:pPr>
        <w:shd w:val="clear" w:color="auto" w:fill="FFFFFF"/>
        <w:spacing w:after="0"/>
        <w:jc w:val="both"/>
        <w:rPr>
          <w:rFonts w:asciiTheme="minorHAnsi" w:hAnsiTheme="minorHAnsi"/>
        </w:rPr>
      </w:pPr>
    </w:p>
    <w:p w14:paraId="754C8FE2" w14:textId="77777777" w:rsidR="00FF3FDF" w:rsidRDefault="00FF3FDF" w:rsidP="00FF3FDF">
      <w:pPr>
        <w:shd w:val="clear" w:color="auto" w:fill="FFFFFF"/>
        <w:spacing w:after="0"/>
        <w:jc w:val="both"/>
        <w:rPr>
          <w:rFonts w:asciiTheme="minorHAnsi" w:hAnsiTheme="minorHAnsi"/>
        </w:rPr>
      </w:pPr>
    </w:p>
    <w:p w14:paraId="3D66CA3E" w14:textId="77777777" w:rsidR="00FF3FDF" w:rsidRDefault="00FF3FDF" w:rsidP="00FF3FDF">
      <w:pPr>
        <w:shd w:val="clear" w:color="auto" w:fill="FFFFFF"/>
        <w:spacing w:after="0"/>
        <w:jc w:val="both"/>
        <w:rPr>
          <w:rFonts w:asciiTheme="minorHAnsi" w:hAnsiTheme="minorHAnsi"/>
        </w:rPr>
      </w:pPr>
    </w:p>
    <w:p w14:paraId="08C4E170" w14:textId="77777777" w:rsidR="00FF3FDF" w:rsidRDefault="00FF3FDF" w:rsidP="00FF3FDF">
      <w:pPr>
        <w:shd w:val="clear" w:color="auto" w:fill="FFFFFF"/>
        <w:spacing w:after="0"/>
        <w:jc w:val="both"/>
        <w:rPr>
          <w:rFonts w:asciiTheme="minorHAnsi" w:hAnsiTheme="minorHAnsi"/>
        </w:rPr>
      </w:pPr>
    </w:p>
    <w:p w14:paraId="706CF73B" w14:textId="77777777" w:rsidR="00FF3FDF" w:rsidRDefault="00FF3FDF" w:rsidP="00FF3FDF">
      <w:pPr>
        <w:shd w:val="clear" w:color="auto" w:fill="FFFFFF"/>
        <w:spacing w:after="0"/>
        <w:jc w:val="both"/>
        <w:rPr>
          <w:rFonts w:asciiTheme="minorHAnsi" w:hAnsiTheme="minorHAnsi"/>
        </w:rPr>
      </w:pPr>
    </w:p>
    <w:p w14:paraId="2D69511C" w14:textId="77777777" w:rsidR="00FF3FDF" w:rsidRDefault="00FF3FDF" w:rsidP="00FF3FDF">
      <w:pPr>
        <w:shd w:val="clear" w:color="auto" w:fill="FFFFFF"/>
        <w:spacing w:after="0"/>
        <w:jc w:val="both"/>
        <w:rPr>
          <w:rFonts w:asciiTheme="minorHAnsi" w:hAnsiTheme="minorHAnsi"/>
        </w:rPr>
      </w:pPr>
    </w:p>
    <w:p w14:paraId="4D254FD0" w14:textId="77777777" w:rsidR="00306EBD" w:rsidRDefault="00306EBD">
      <w:pPr>
        <w:rPr>
          <w:rFonts w:asciiTheme="minorHAnsi" w:eastAsia="Times New Roman" w:hAnsiTheme="minorHAnsi" w:cs="Times New Roman"/>
          <w:b/>
          <w:bCs/>
          <w:sz w:val="36"/>
          <w:szCs w:val="36"/>
          <w:lang w:val="pl-PL"/>
        </w:rPr>
      </w:pPr>
      <w:r>
        <w:rPr>
          <w:rFonts w:asciiTheme="minorHAnsi" w:hAnsiTheme="minorHAnsi"/>
          <w:lang w:val="pl-PL"/>
        </w:rPr>
        <w:br w:type="page"/>
      </w:r>
    </w:p>
    <w:p w14:paraId="4ECC5A20" w14:textId="48A716DF" w:rsidR="00FF3FDF" w:rsidRPr="00922B3D" w:rsidRDefault="00FF3FDF" w:rsidP="00FF3FDF">
      <w:pPr>
        <w:pStyle w:val="Nagwek2"/>
        <w:spacing w:before="0" w:beforeAutospacing="0" w:after="0" w:afterAutospacing="0" w:line="276" w:lineRule="auto"/>
        <w:jc w:val="both"/>
        <w:rPr>
          <w:rFonts w:asciiTheme="minorHAnsi" w:eastAsia="Calibri" w:hAnsiTheme="minorHAnsi" w:cs="Calibri"/>
          <w:b w:val="0"/>
          <w:sz w:val="22"/>
          <w:szCs w:val="22"/>
          <w:lang w:val="pl-PL"/>
        </w:rPr>
      </w:pPr>
      <w:r>
        <w:rPr>
          <w:rFonts w:asciiTheme="minorHAnsi" w:hAnsiTheme="minorHAnsi"/>
          <w:lang w:val="pl-PL"/>
        </w:rPr>
        <w:lastRenderedPageBreak/>
        <w:t>Aneta Przybysz</w:t>
      </w:r>
    </w:p>
    <w:p w14:paraId="10AA6EB2" w14:textId="77777777" w:rsidR="00FF3FDF" w:rsidRDefault="00FF3FDF" w:rsidP="00FF3FDF">
      <w:pPr>
        <w:spacing w:after="0"/>
        <w:jc w:val="both"/>
        <w:rPr>
          <w:rFonts w:asciiTheme="minorHAnsi" w:hAnsiTheme="minorHAnsi"/>
          <w:b/>
          <w:lang w:val="pl-PL"/>
        </w:rPr>
      </w:pPr>
    </w:p>
    <w:p w14:paraId="756559CF" w14:textId="77777777" w:rsidR="00FF3FDF" w:rsidRPr="00922B3D" w:rsidRDefault="00FF3FDF" w:rsidP="00FF3FDF">
      <w:pPr>
        <w:spacing w:after="0"/>
        <w:jc w:val="both"/>
        <w:rPr>
          <w:rFonts w:asciiTheme="minorHAnsi" w:hAnsiTheme="minorHAnsi"/>
          <w:b/>
          <w:lang w:val="pl-PL"/>
        </w:rPr>
      </w:pPr>
      <w:r w:rsidRPr="00922B3D">
        <w:rPr>
          <w:rFonts w:asciiTheme="minorHAnsi" w:hAnsiTheme="minorHAnsi"/>
          <w:b/>
          <w:lang w:val="pl-PL"/>
        </w:rPr>
        <w:t>PL</w:t>
      </w:r>
    </w:p>
    <w:p w14:paraId="4C334E6A" w14:textId="77777777" w:rsidR="00FF3FDF" w:rsidRDefault="00FF3FDF" w:rsidP="00FF3FDF">
      <w:pPr>
        <w:spacing w:after="0"/>
        <w:jc w:val="both"/>
        <w:rPr>
          <w:rFonts w:asciiTheme="minorHAnsi" w:hAnsiTheme="minorHAnsi"/>
          <w:b/>
          <w:lang w:val="pl-PL"/>
        </w:rPr>
      </w:pPr>
    </w:p>
    <w:p w14:paraId="675407DB" w14:textId="27783D64" w:rsidR="00FF3FDF" w:rsidRPr="00922B3D" w:rsidRDefault="00106EFD" w:rsidP="00FF3FDF">
      <w:pPr>
        <w:spacing w:after="0"/>
        <w:jc w:val="both"/>
        <w:rPr>
          <w:rFonts w:asciiTheme="minorHAnsi" w:hAnsiTheme="minorHAnsi"/>
          <w:lang w:val="pl-PL"/>
        </w:rPr>
      </w:pPr>
      <w:r>
        <w:rPr>
          <w:rFonts w:asciiTheme="minorHAnsi" w:hAnsiTheme="minorHAnsi"/>
          <w:b/>
          <w:lang w:val="pl-PL"/>
        </w:rPr>
        <w:t>Dyrektor HR</w:t>
      </w:r>
      <w:r w:rsidR="00FF3FDF">
        <w:rPr>
          <w:rFonts w:asciiTheme="minorHAnsi" w:hAnsiTheme="minorHAnsi"/>
          <w:b/>
          <w:lang w:val="pl-PL"/>
        </w:rPr>
        <w:t xml:space="preserve">, </w:t>
      </w:r>
      <w:r>
        <w:rPr>
          <w:rFonts w:asciiTheme="minorHAnsi" w:hAnsiTheme="minorHAnsi"/>
          <w:b/>
          <w:lang w:val="pl-PL"/>
        </w:rPr>
        <w:t>Członek Zarządu</w:t>
      </w:r>
      <w:r w:rsidR="00FF3FDF" w:rsidRPr="00E7627B">
        <w:rPr>
          <w:rFonts w:asciiTheme="minorHAnsi" w:hAnsiTheme="minorHAnsi"/>
          <w:b/>
          <w:lang w:val="pl-PL"/>
        </w:rPr>
        <w:t xml:space="preserve"> Grupy Veolia w Polsce</w:t>
      </w:r>
    </w:p>
    <w:p w14:paraId="1DBE441D" w14:textId="77777777" w:rsidR="00FF3FDF" w:rsidRDefault="00FF3FDF" w:rsidP="00FF3FDF">
      <w:pPr>
        <w:shd w:val="clear" w:color="auto" w:fill="FFFFFF"/>
        <w:spacing w:after="0"/>
        <w:jc w:val="both"/>
        <w:rPr>
          <w:rFonts w:asciiTheme="minorHAnsi" w:hAnsiTheme="minorHAnsi"/>
          <w:lang w:val="pl-PL"/>
        </w:rPr>
      </w:pPr>
    </w:p>
    <w:p w14:paraId="55FF1DED" w14:textId="77777777" w:rsidR="00773C17" w:rsidRDefault="00773C17" w:rsidP="00773C17">
      <w:pPr>
        <w:shd w:val="clear" w:color="auto" w:fill="FFFFFF"/>
        <w:spacing w:after="0"/>
        <w:jc w:val="both"/>
        <w:rPr>
          <w:rFonts w:asciiTheme="minorHAnsi" w:hAnsiTheme="minorHAnsi"/>
          <w:lang w:val="pl-PL"/>
        </w:rPr>
      </w:pPr>
      <w:r w:rsidRPr="00773C17">
        <w:rPr>
          <w:rFonts w:asciiTheme="minorHAnsi" w:hAnsiTheme="minorHAnsi"/>
          <w:lang w:val="pl-PL"/>
        </w:rPr>
        <w:t>Karierę zawodową rozpoczęła w 1996 roku w Polskich Liniach Lotniczych LOT S.A. Od 2011 roku pełniła tam funkcję Dyrektora Biura Zarządzania Zasobami Ludzkimi, odpowiadając za budowanie strategii i realizację polityki personalnej i odpowiadając m.in. za obszar komunikacji wewnętrznej oraz współpracę ze związkami zawodowymi.</w:t>
      </w:r>
    </w:p>
    <w:p w14:paraId="50AC0EF6" w14:textId="77777777" w:rsidR="00773C17" w:rsidRPr="00773C17" w:rsidRDefault="00773C17" w:rsidP="00773C17">
      <w:pPr>
        <w:shd w:val="clear" w:color="auto" w:fill="FFFFFF"/>
        <w:spacing w:after="0"/>
        <w:jc w:val="both"/>
        <w:rPr>
          <w:rFonts w:asciiTheme="minorHAnsi" w:hAnsiTheme="minorHAnsi"/>
          <w:lang w:val="pl-PL"/>
        </w:rPr>
      </w:pPr>
    </w:p>
    <w:p w14:paraId="372C0356" w14:textId="459B64FB" w:rsidR="00773C17" w:rsidRPr="00773C17" w:rsidRDefault="00773C17" w:rsidP="00773C17">
      <w:pPr>
        <w:shd w:val="clear" w:color="auto" w:fill="FFFFFF"/>
        <w:spacing w:after="0"/>
        <w:jc w:val="both"/>
        <w:rPr>
          <w:rFonts w:asciiTheme="minorHAnsi" w:hAnsiTheme="minorHAnsi"/>
          <w:lang w:val="pl-PL"/>
        </w:rPr>
      </w:pPr>
      <w:r w:rsidRPr="00773C17">
        <w:rPr>
          <w:rFonts w:asciiTheme="minorHAnsi" w:hAnsiTheme="minorHAnsi"/>
          <w:lang w:val="pl-PL"/>
        </w:rPr>
        <w:t>W lipcu 2015 roku objęła stanowisko Zastępcy Dyrektora Biura Spraw Pracowniczych w PKP Polskich Liniach Kolejowych S.A., odpowiadała za obszar związany z rekrutacją, rozwojem i motywacją pracowników, za implementację m.in. narzędzi HR: modelu kompetencji, systemu oceny rocznej pracowników oraz programu zarządzania talentami.</w:t>
      </w:r>
      <w:r w:rsidR="00F42F2D">
        <w:rPr>
          <w:rFonts w:asciiTheme="minorHAnsi" w:hAnsiTheme="minorHAnsi"/>
          <w:lang w:val="pl-PL"/>
        </w:rPr>
        <w:t xml:space="preserve"> </w:t>
      </w:r>
      <w:r w:rsidR="00F42F2D" w:rsidRPr="00F42F2D">
        <w:rPr>
          <w:rFonts w:asciiTheme="minorHAnsi" w:hAnsiTheme="minorHAnsi"/>
          <w:lang w:val="pl-PL"/>
        </w:rPr>
        <w:t xml:space="preserve">Od 2019 roku Aneta Przybysz pełni funkcję Dyrektora HR </w:t>
      </w:r>
      <w:r w:rsidR="00F42F2D">
        <w:rPr>
          <w:rFonts w:asciiTheme="minorHAnsi" w:hAnsiTheme="minorHAnsi"/>
          <w:lang w:val="pl-PL"/>
        </w:rPr>
        <w:t xml:space="preserve">w spółce </w:t>
      </w:r>
      <w:r w:rsidR="00F42F2D" w:rsidRPr="00F42F2D">
        <w:rPr>
          <w:rFonts w:asciiTheme="minorHAnsi" w:hAnsiTheme="minorHAnsi"/>
          <w:lang w:val="pl-PL"/>
        </w:rPr>
        <w:t xml:space="preserve">Veolia Energia Warszawa, a w 2023 roku została Zastępcą Dyrektorki HR </w:t>
      </w:r>
      <w:r w:rsidR="00F42F2D">
        <w:rPr>
          <w:rFonts w:asciiTheme="minorHAnsi" w:hAnsiTheme="minorHAnsi"/>
          <w:lang w:val="pl-PL"/>
        </w:rPr>
        <w:t xml:space="preserve"> całej </w:t>
      </w:r>
      <w:r w:rsidR="00F42F2D" w:rsidRPr="00F42F2D">
        <w:rPr>
          <w:rFonts w:asciiTheme="minorHAnsi" w:hAnsiTheme="minorHAnsi"/>
          <w:lang w:val="pl-PL"/>
        </w:rPr>
        <w:t>Grupy Veolia w Polsce oraz Dyrektorem ds. dialogu społecznego.</w:t>
      </w:r>
    </w:p>
    <w:p w14:paraId="3D3BB67F" w14:textId="77777777" w:rsidR="00FF3FDF" w:rsidRDefault="00FF3FDF" w:rsidP="00FF3FDF">
      <w:pPr>
        <w:shd w:val="clear" w:color="auto" w:fill="FFFFFF"/>
        <w:spacing w:after="0"/>
        <w:jc w:val="both"/>
        <w:rPr>
          <w:rFonts w:asciiTheme="minorHAnsi" w:hAnsiTheme="minorHAnsi"/>
          <w:lang w:val="pl-PL"/>
        </w:rPr>
      </w:pPr>
    </w:p>
    <w:p w14:paraId="26725437" w14:textId="1502859E" w:rsidR="00FF3FDF" w:rsidRPr="00773C17" w:rsidRDefault="00773C17" w:rsidP="00FF3FDF">
      <w:pPr>
        <w:shd w:val="clear" w:color="auto" w:fill="FFFFFF"/>
        <w:spacing w:after="0"/>
        <w:jc w:val="both"/>
        <w:rPr>
          <w:rFonts w:asciiTheme="minorHAnsi" w:hAnsiTheme="minorHAnsi"/>
          <w:lang w:val="pl-PL"/>
        </w:rPr>
      </w:pPr>
      <w:r w:rsidRPr="00773C17">
        <w:rPr>
          <w:rFonts w:asciiTheme="minorHAnsi" w:hAnsiTheme="minorHAnsi"/>
          <w:lang w:val="pl-PL"/>
        </w:rPr>
        <w:t>Absolwentka Uniwersytetu Warszawskiego, Wydziału Geografii i Studiów Regionalnych.</w:t>
      </w:r>
    </w:p>
    <w:p w14:paraId="5B203CEE" w14:textId="77777777" w:rsidR="00773C17" w:rsidRPr="00773C17" w:rsidRDefault="00773C17" w:rsidP="00FF3FDF">
      <w:pPr>
        <w:shd w:val="clear" w:color="auto" w:fill="FFFFFF"/>
        <w:spacing w:after="0"/>
        <w:jc w:val="both"/>
        <w:rPr>
          <w:rFonts w:asciiTheme="minorHAnsi" w:hAnsiTheme="minorHAnsi"/>
          <w:b/>
          <w:lang w:val="pl-PL"/>
        </w:rPr>
      </w:pPr>
    </w:p>
    <w:p w14:paraId="0B158E7C" w14:textId="77777777" w:rsidR="00FF3FDF" w:rsidRPr="00E7627B" w:rsidRDefault="00FF3FDF" w:rsidP="00FF3FDF">
      <w:pPr>
        <w:shd w:val="clear" w:color="auto" w:fill="FFFFFF"/>
        <w:spacing w:after="0"/>
        <w:jc w:val="both"/>
        <w:rPr>
          <w:rFonts w:asciiTheme="minorHAnsi" w:hAnsiTheme="minorHAnsi"/>
          <w:b/>
        </w:rPr>
      </w:pPr>
      <w:r w:rsidRPr="00E7627B">
        <w:rPr>
          <w:rFonts w:asciiTheme="minorHAnsi" w:hAnsiTheme="minorHAnsi"/>
          <w:b/>
        </w:rPr>
        <w:t>EN</w:t>
      </w:r>
    </w:p>
    <w:p w14:paraId="5507EFFB" w14:textId="77777777" w:rsidR="00FF3FDF" w:rsidRDefault="00FF3FDF" w:rsidP="00FF3FDF">
      <w:pPr>
        <w:shd w:val="clear" w:color="auto" w:fill="FFFFFF"/>
        <w:spacing w:after="0"/>
        <w:jc w:val="both"/>
        <w:rPr>
          <w:rFonts w:asciiTheme="minorHAnsi" w:eastAsia="Arial" w:hAnsiTheme="minorHAnsi" w:cs="Arial"/>
          <w:b/>
          <w:highlight w:val="white"/>
        </w:rPr>
      </w:pPr>
    </w:p>
    <w:p w14:paraId="2C8E4E38" w14:textId="7B8D3BCF" w:rsidR="00FF3FDF" w:rsidRPr="00552A63" w:rsidRDefault="00FF3FDF" w:rsidP="00FF3FDF">
      <w:pPr>
        <w:shd w:val="clear" w:color="auto" w:fill="FFFFFF"/>
        <w:spacing w:after="0"/>
        <w:jc w:val="both"/>
        <w:rPr>
          <w:rFonts w:asciiTheme="minorHAnsi" w:eastAsia="Arial" w:hAnsiTheme="minorHAnsi" w:cs="Arial"/>
          <w:b/>
          <w:color w:val="70757A"/>
          <w:highlight w:val="white"/>
        </w:rPr>
      </w:pPr>
      <w:r>
        <w:rPr>
          <w:rFonts w:asciiTheme="minorHAnsi" w:eastAsia="Arial" w:hAnsiTheme="minorHAnsi" w:cs="Arial"/>
          <w:b/>
          <w:highlight w:val="white"/>
        </w:rPr>
        <w:t>C</w:t>
      </w:r>
      <w:r w:rsidR="00106EFD">
        <w:rPr>
          <w:rFonts w:asciiTheme="minorHAnsi" w:eastAsia="Arial" w:hAnsiTheme="minorHAnsi" w:cs="Arial"/>
          <w:b/>
          <w:highlight w:val="white"/>
        </w:rPr>
        <w:t>HRO</w:t>
      </w:r>
      <w:r>
        <w:rPr>
          <w:rFonts w:asciiTheme="minorHAnsi" w:eastAsia="Arial" w:hAnsiTheme="minorHAnsi" w:cs="Arial"/>
          <w:b/>
          <w:highlight w:val="white"/>
        </w:rPr>
        <w:t xml:space="preserve"> &amp;</w:t>
      </w:r>
      <w:r w:rsidRPr="00552A63">
        <w:rPr>
          <w:rFonts w:asciiTheme="minorHAnsi" w:eastAsia="Arial" w:hAnsiTheme="minorHAnsi" w:cs="Arial"/>
          <w:b/>
          <w:highlight w:val="white"/>
        </w:rPr>
        <w:t xml:space="preserve"> </w:t>
      </w:r>
      <w:r w:rsidR="00106EFD">
        <w:rPr>
          <w:rFonts w:asciiTheme="minorHAnsi" w:hAnsiTheme="minorHAnsi"/>
          <w:b/>
        </w:rPr>
        <w:t>Member</w:t>
      </w:r>
      <w:r>
        <w:rPr>
          <w:rFonts w:asciiTheme="minorHAnsi" w:hAnsiTheme="minorHAnsi"/>
          <w:b/>
        </w:rPr>
        <w:t xml:space="preserve"> of the Management Board in </w:t>
      </w:r>
      <w:r w:rsidRPr="00E7627B">
        <w:rPr>
          <w:rFonts w:asciiTheme="minorHAnsi" w:hAnsiTheme="minorHAnsi"/>
          <w:b/>
        </w:rPr>
        <w:t>Veolia Group in Poland</w:t>
      </w:r>
    </w:p>
    <w:p w14:paraId="6A5B929B" w14:textId="77777777" w:rsidR="00FF3FDF" w:rsidRDefault="00FF3FDF" w:rsidP="00FF3FDF">
      <w:pPr>
        <w:shd w:val="clear" w:color="auto" w:fill="FFFFFF"/>
        <w:spacing w:after="0"/>
        <w:jc w:val="both"/>
        <w:rPr>
          <w:rFonts w:asciiTheme="minorHAnsi" w:hAnsiTheme="minorHAnsi"/>
        </w:rPr>
      </w:pPr>
    </w:p>
    <w:p w14:paraId="6EE22D71" w14:textId="34417D9C" w:rsidR="007C0902" w:rsidRPr="007C0902" w:rsidRDefault="007C0902" w:rsidP="007C0902">
      <w:pPr>
        <w:shd w:val="clear" w:color="auto" w:fill="FFFFFF"/>
        <w:spacing w:after="0"/>
        <w:jc w:val="both"/>
        <w:rPr>
          <w:rFonts w:asciiTheme="minorHAnsi" w:hAnsiTheme="minorHAnsi"/>
        </w:rPr>
      </w:pPr>
      <w:r w:rsidRPr="007C0902">
        <w:rPr>
          <w:rFonts w:asciiTheme="minorHAnsi" w:hAnsiTheme="minorHAnsi"/>
        </w:rPr>
        <w:t xml:space="preserve">She started her professional career in 1996 at Polskie Linie </w:t>
      </w:r>
      <w:proofErr w:type="spellStart"/>
      <w:r w:rsidRPr="007C0902">
        <w:rPr>
          <w:rFonts w:asciiTheme="minorHAnsi" w:hAnsiTheme="minorHAnsi"/>
        </w:rPr>
        <w:t>Lotnicze</w:t>
      </w:r>
      <w:proofErr w:type="spellEnd"/>
      <w:r w:rsidRPr="007C0902">
        <w:rPr>
          <w:rFonts w:asciiTheme="minorHAnsi" w:hAnsiTheme="minorHAnsi"/>
        </w:rPr>
        <w:t xml:space="preserve"> LOT S.A.. There, from 2011, she held the position of Director of the </w:t>
      </w:r>
      <w:r>
        <w:rPr>
          <w:rFonts w:asciiTheme="minorHAnsi" w:hAnsiTheme="minorHAnsi"/>
        </w:rPr>
        <w:t>HR</w:t>
      </w:r>
      <w:r w:rsidRPr="007C0902">
        <w:rPr>
          <w:rFonts w:asciiTheme="minorHAnsi" w:hAnsiTheme="minorHAnsi"/>
        </w:rPr>
        <w:t xml:space="preserve"> Management Office, being responsible for building the strategy and implementation of the personnel policy and being in charge, among other things, of the area of internal communication and cooperation with trade unions.</w:t>
      </w:r>
    </w:p>
    <w:p w14:paraId="75F6487A" w14:textId="77777777" w:rsidR="007C0902" w:rsidRPr="007C0902" w:rsidRDefault="007C0902" w:rsidP="007C0902">
      <w:pPr>
        <w:shd w:val="clear" w:color="auto" w:fill="FFFFFF"/>
        <w:spacing w:after="0"/>
        <w:jc w:val="both"/>
        <w:rPr>
          <w:rFonts w:asciiTheme="minorHAnsi" w:hAnsiTheme="minorHAnsi"/>
        </w:rPr>
      </w:pPr>
    </w:p>
    <w:p w14:paraId="04476DFB" w14:textId="1F77C8EF" w:rsidR="007C0902" w:rsidRPr="007C0902" w:rsidRDefault="007C0902" w:rsidP="007C0902">
      <w:pPr>
        <w:shd w:val="clear" w:color="auto" w:fill="FFFFFF"/>
        <w:spacing w:after="0"/>
        <w:jc w:val="both"/>
        <w:rPr>
          <w:rFonts w:asciiTheme="minorHAnsi" w:hAnsiTheme="minorHAnsi"/>
        </w:rPr>
      </w:pPr>
      <w:r w:rsidRPr="007C0902">
        <w:rPr>
          <w:rFonts w:asciiTheme="minorHAnsi" w:hAnsiTheme="minorHAnsi"/>
        </w:rPr>
        <w:t xml:space="preserve">In July 2015, she took up the position of Deputy Director of the Office of Employee Affairs at PKP Polskie </w:t>
      </w:r>
      <w:proofErr w:type="spellStart"/>
      <w:r w:rsidRPr="007C0902">
        <w:rPr>
          <w:rFonts w:asciiTheme="minorHAnsi" w:hAnsiTheme="minorHAnsi"/>
        </w:rPr>
        <w:t>Liniach</w:t>
      </w:r>
      <w:proofErr w:type="spellEnd"/>
      <w:r w:rsidRPr="007C0902">
        <w:rPr>
          <w:rFonts w:asciiTheme="minorHAnsi" w:hAnsiTheme="minorHAnsi"/>
        </w:rPr>
        <w:t xml:space="preserve"> </w:t>
      </w:r>
      <w:proofErr w:type="spellStart"/>
      <w:r w:rsidRPr="007C0902">
        <w:rPr>
          <w:rFonts w:asciiTheme="minorHAnsi" w:hAnsiTheme="minorHAnsi"/>
        </w:rPr>
        <w:t>Kolejowe</w:t>
      </w:r>
      <w:proofErr w:type="spellEnd"/>
      <w:r w:rsidRPr="007C0902">
        <w:rPr>
          <w:rFonts w:asciiTheme="minorHAnsi" w:hAnsiTheme="minorHAnsi"/>
        </w:rPr>
        <w:t xml:space="preserve"> S.A., responsible for the area related to recruitment, development and motivation of employees, for the implementation of, among others, HR tools: the competence model, the annual employee evaluation system and the talent management programme. Since 2019, Aneta Przybysz has been HR Director at Veolia Energia Warszaw</w:t>
      </w:r>
      <w:r>
        <w:rPr>
          <w:rFonts w:asciiTheme="minorHAnsi" w:hAnsiTheme="minorHAnsi"/>
        </w:rPr>
        <w:t>a. I</w:t>
      </w:r>
      <w:r w:rsidRPr="007C0902">
        <w:rPr>
          <w:rFonts w:asciiTheme="minorHAnsi" w:hAnsiTheme="minorHAnsi"/>
        </w:rPr>
        <w:t>n 2023 she became Deputy HR Director of the entire Veolia Group in Poland and Social Dialogue Director.</w:t>
      </w:r>
    </w:p>
    <w:p w14:paraId="4352DAD3" w14:textId="77777777" w:rsidR="007C0902" w:rsidRPr="007C0902" w:rsidRDefault="007C0902" w:rsidP="007C0902">
      <w:pPr>
        <w:shd w:val="clear" w:color="auto" w:fill="FFFFFF"/>
        <w:spacing w:after="0"/>
        <w:jc w:val="both"/>
        <w:rPr>
          <w:rFonts w:asciiTheme="minorHAnsi" w:hAnsiTheme="minorHAnsi"/>
        </w:rPr>
      </w:pPr>
    </w:p>
    <w:p w14:paraId="50D32201" w14:textId="611BE9CB" w:rsidR="00FF3FDF" w:rsidRPr="00E7627B" w:rsidRDefault="00595F28" w:rsidP="007C0902">
      <w:pPr>
        <w:shd w:val="clear" w:color="auto" w:fill="FFFFFF"/>
        <w:spacing w:after="0"/>
        <w:jc w:val="both"/>
        <w:rPr>
          <w:rFonts w:asciiTheme="minorHAnsi" w:hAnsiTheme="minorHAnsi"/>
          <w:b/>
        </w:rPr>
      </w:pPr>
      <w:r>
        <w:rPr>
          <w:rFonts w:asciiTheme="minorHAnsi" w:hAnsiTheme="minorHAnsi"/>
        </w:rPr>
        <w:t>G</w:t>
      </w:r>
      <w:r w:rsidR="007C0902" w:rsidRPr="007C0902">
        <w:rPr>
          <w:rFonts w:asciiTheme="minorHAnsi" w:hAnsiTheme="minorHAnsi"/>
        </w:rPr>
        <w:t>raduate of the University of Wars</w:t>
      </w:r>
      <w:r>
        <w:rPr>
          <w:rFonts w:asciiTheme="minorHAnsi" w:hAnsiTheme="minorHAnsi"/>
        </w:rPr>
        <w:t>aw</w:t>
      </w:r>
      <w:r w:rsidR="007C0902" w:rsidRPr="007C0902">
        <w:rPr>
          <w:rFonts w:asciiTheme="minorHAnsi" w:hAnsiTheme="minorHAnsi"/>
        </w:rPr>
        <w:t>, Faculty of Geography and Regional Studies.</w:t>
      </w:r>
    </w:p>
    <w:sectPr w:rsidR="00FF3FDF" w:rsidRPr="00E7627B">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6ADA" w14:textId="77777777" w:rsidR="005777CE" w:rsidRDefault="005777CE">
      <w:pPr>
        <w:spacing w:after="0" w:line="240" w:lineRule="auto"/>
      </w:pPr>
      <w:r>
        <w:separator/>
      </w:r>
    </w:p>
  </w:endnote>
  <w:endnote w:type="continuationSeparator" w:id="0">
    <w:p w14:paraId="408BDB22" w14:textId="77777777" w:rsidR="005777CE" w:rsidRDefault="0057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8507" w14:textId="77777777" w:rsidR="005777CE" w:rsidRDefault="005777CE">
      <w:pPr>
        <w:spacing w:after="0" w:line="240" w:lineRule="auto"/>
      </w:pPr>
      <w:r>
        <w:separator/>
      </w:r>
    </w:p>
  </w:footnote>
  <w:footnote w:type="continuationSeparator" w:id="0">
    <w:p w14:paraId="542F67A8" w14:textId="77777777" w:rsidR="005777CE" w:rsidRDefault="00577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9383" w14:textId="77777777" w:rsidR="004401EA" w:rsidRDefault="00B05F3F">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0" behindDoc="0" locked="0" layoutInCell="1" hidden="0" allowOverlap="1" wp14:anchorId="54815CA0" wp14:editId="01CB5088">
          <wp:simplePos x="0" y="0"/>
          <wp:positionH relativeFrom="margin">
            <wp:align>center</wp:align>
          </wp:positionH>
          <wp:positionV relativeFrom="margin">
            <wp:posOffset>-823594</wp:posOffset>
          </wp:positionV>
          <wp:extent cx="971550" cy="704850"/>
          <wp:effectExtent l="0" t="0" r="0" b="0"/>
          <wp:wrapSquare wrapText="bothSides" distT="0" distB="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4706" b="12744"/>
                  <a:stretch>
                    <a:fillRect/>
                  </a:stretch>
                </pic:blipFill>
                <pic:spPr>
                  <a:xfrm>
                    <a:off x="0" y="0"/>
                    <a:ext cx="971550" cy="704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A4FAE"/>
    <w:multiLevelType w:val="hybridMultilevel"/>
    <w:tmpl w:val="1AE40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83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EA"/>
    <w:rsid w:val="00106EFD"/>
    <w:rsid w:val="0019285E"/>
    <w:rsid w:val="001F19E3"/>
    <w:rsid w:val="00271BCB"/>
    <w:rsid w:val="00272678"/>
    <w:rsid w:val="002C740E"/>
    <w:rsid w:val="00306EBD"/>
    <w:rsid w:val="004401EA"/>
    <w:rsid w:val="00491C31"/>
    <w:rsid w:val="00492D04"/>
    <w:rsid w:val="004A78CC"/>
    <w:rsid w:val="004B1CAA"/>
    <w:rsid w:val="004F6F31"/>
    <w:rsid w:val="00525B24"/>
    <w:rsid w:val="00537F08"/>
    <w:rsid w:val="00552A63"/>
    <w:rsid w:val="005777CE"/>
    <w:rsid w:val="00591F7B"/>
    <w:rsid w:val="00595F28"/>
    <w:rsid w:val="00697BA5"/>
    <w:rsid w:val="00727AB0"/>
    <w:rsid w:val="00773C17"/>
    <w:rsid w:val="007C0902"/>
    <w:rsid w:val="00883C94"/>
    <w:rsid w:val="008D4EFB"/>
    <w:rsid w:val="00922B3D"/>
    <w:rsid w:val="00947A72"/>
    <w:rsid w:val="00A677CD"/>
    <w:rsid w:val="00B0397F"/>
    <w:rsid w:val="00B05F3F"/>
    <w:rsid w:val="00D16B2D"/>
    <w:rsid w:val="00D833AB"/>
    <w:rsid w:val="00DB5256"/>
    <w:rsid w:val="00DD1586"/>
    <w:rsid w:val="00E7627B"/>
    <w:rsid w:val="00E94311"/>
    <w:rsid w:val="00F42F2D"/>
    <w:rsid w:val="00FF3FD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02F2"/>
  <w15:docId w15:val="{E9FCE805-8CBE-1E49-881A-3EC56421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20A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120A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semiHidden/>
    <w:unhideWhenUsed/>
    <w:qFormat/>
    <w:rsid w:val="00120A1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Nagwek2Znak">
    <w:name w:val="Nagłówek 2 Znak"/>
    <w:basedOn w:val="Domylnaczcionkaakapitu"/>
    <w:link w:val="Nagwek2"/>
    <w:uiPriority w:val="9"/>
    <w:rsid w:val="00120A17"/>
    <w:rPr>
      <w:rFonts w:ascii="Times New Roman" w:eastAsia="Times New Roman" w:hAnsi="Times New Roman" w:cs="Times New Roman"/>
      <w:b/>
      <w:bCs/>
      <w:sz w:val="36"/>
      <w:szCs w:val="36"/>
      <w:lang w:eastAsia="pl-PL"/>
    </w:rPr>
  </w:style>
  <w:style w:type="character" w:customStyle="1" w:styleId="mw-headline">
    <w:name w:val="mw-headline"/>
    <w:basedOn w:val="Domylnaczcionkaakapitu"/>
    <w:rsid w:val="00120A17"/>
  </w:style>
  <w:style w:type="character" w:styleId="Hipercze">
    <w:name w:val="Hyperlink"/>
    <w:basedOn w:val="Domylnaczcionkaakapitu"/>
    <w:uiPriority w:val="99"/>
    <w:semiHidden/>
    <w:unhideWhenUsed/>
    <w:rsid w:val="00120A17"/>
    <w:rPr>
      <w:color w:val="0000FF"/>
      <w:u w:val="single"/>
    </w:rPr>
  </w:style>
  <w:style w:type="paragraph" w:styleId="Tekstdymka">
    <w:name w:val="Balloon Text"/>
    <w:basedOn w:val="Normalny"/>
    <w:link w:val="TekstdymkaZnak"/>
    <w:uiPriority w:val="99"/>
    <w:semiHidden/>
    <w:unhideWhenUsed/>
    <w:rsid w:val="00120A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A17"/>
    <w:rPr>
      <w:rFonts w:ascii="Tahoma" w:hAnsi="Tahoma" w:cs="Tahoma"/>
      <w:sz w:val="16"/>
      <w:szCs w:val="16"/>
    </w:rPr>
  </w:style>
  <w:style w:type="table" w:styleId="Tabela-Siatka">
    <w:name w:val="Table Grid"/>
    <w:basedOn w:val="Standardowy"/>
    <w:uiPriority w:val="59"/>
    <w:rsid w:val="0012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120A17"/>
    <w:rPr>
      <w:rFonts w:asciiTheme="majorHAnsi" w:eastAsiaTheme="majorEastAsia" w:hAnsiTheme="majorHAnsi" w:cstheme="majorBidi"/>
      <w:b/>
      <w:bCs/>
      <w:color w:val="4F81BD" w:themeColor="accent1"/>
    </w:rPr>
  </w:style>
  <w:style w:type="character" w:customStyle="1" w:styleId="Nagwek1Znak">
    <w:name w:val="Nagłówek 1 Znak"/>
    <w:basedOn w:val="Domylnaczcionkaakapitu"/>
    <w:link w:val="Nagwek1"/>
    <w:uiPriority w:val="9"/>
    <w:rsid w:val="00120A17"/>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8616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16FF"/>
  </w:style>
  <w:style w:type="paragraph" w:styleId="Stopka">
    <w:name w:val="footer"/>
    <w:basedOn w:val="Normalny"/>
    <w:link w:val="StopkaZnak"/>
    <w:uiPriority w:val="99"/>
    <w:unhideWhenUsed/>
    <w:rsid w:val="008616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16FF"/>
  </w:style>
  <w:style w:type="character" w:customStyle="1" w:styleId="shorttext">
    <w:name w:val="short_text"/>
    <w:basedOn w:val="Domylnaczcionkaakapitu"/>
    <w:rsid w:val="006143C7"/>
  </w:style>
  <w:style w:type="paragraph" w:styleId="Akapitzlist">
    <w:name w:val="List Paragraph"/>
    <w:basedOn w:val="Normalny"/>
    <w:uiPriority w:val="34"/>
    <w:qFormat/>
    <w:rsid w:val="004328BE"/>
    <w:pPr>
      <w:ind w:left="720"/>
      <w:contextualSpacing/>
    </w:pPr>
  </w:style>
  <w:style w:type="character" w:styleId="Odwoaniedokomentarza">
    <w:name w:val="annotation reference"/>
    <w:basedOn w:val="Domylnaczcionkaakapitu"/>
    <w:uiPriority w:val="99"/>
    <w:semiHidden/>
    <w:unhideWhenUsed/>
    <w:rsid w:val="00BA1F17"/>
    <w:rPr>
      <w:sz w:val="16"/>
      <w:szCs w:val="16"/>
    </w:rPr>
  </w:style>
  <w:style w:type="paragraph" w:styleId="Tekstkomentarza">
    <w:name w:val="annotation text"/>
    <w:basedOn w:val="Normalny"/>
    <w:link w:val="TekstkomentarzaZnak"/>
    <w:uiPriority w:val="99"/>
    <w:semiHidden/>
    <w:unhideWhenUsed/>
    <w:rsid w:val="00BA1F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F17"/>
    <w:rPr>
      <w:sz w:val="20"/>
      <w:szCs w:val="20"/>
    </w:rPr>
  </w:style>
  <w:style w:type="paragraph" w:styleId="Tematkomentarza">
    <w:name w:val="annotation subject"/>
    <w:basedOn w:val="Tekstkomentarza"/>
    <w:next w:val="Tekstkomentarza"/>
    <w:link w:val="TematkomentarzaZnak"/>
    <w:uiPriority w:val="99"/>
    <w:semiHidden/>
    <w:unhideWhenUsed/>
    <w:rsid w:val="00BA1F17"/>
    <w:rPr>
      <w:b/>
      <w:bCs/>
    </w:rPr>
  </w:style>
  <w:style w:type="character" w:customStyle="1" w:styleId="TematkomentarzaZnak">
    <w:name w:val="Temat komentarza Znak"/>
    <w:basedOn w:val="TekstkomentarzaZnak"/>
    <w:link w:val="Tematkomentarza"/>
    <w:uiPriority w:val="99"/>
    <w:semiHidden/>
    <w:rsid w:val="00BA1F17"/>
    <w:rPr>
      <w:b/>
      <w:bCs/>
      <w:sz w:val="20"/>
      <w:szCs w:val="20"/>
    </w:rPr>
  </w:style>
  <w:style w:type="paragraph" w:styleId="Tekstprzypisukocowego">
    <w:name w:val="endnote text"/>
    <w:basedOn w:val="Normalny"/>
    <w:link w:val="TekstprzypisukocowegoZnak"/>
    <w:uiPriority w:val="99"/>
    <w:semiHidden/>
    <w:unhideWhenUsed/>
    <w:rsid w:val="006A20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20BF"/>
    <w:rPr>
      <w:sz w:val="20"/>
      <w:szCs w:val="20"/>
    </w:rPr>
  </w:style>
  <w:style w:type="character" w:styleId="Odwoanieprzypisukocowego">
    <w:name w:val="endnote reference"/>
    <w:basedOn w:val="Domylnaczcionkaakapitu"/>
    <w:uiPriority w:val="99"/>
    <w:semiHidden/>
    <w:unhideWhenUsed/>
    <w:rsid w:val="006A20BF"/>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0101">
      <w:bodyDiv w:val="1"/>
      <w:marLeft w:val="0"/>
      <w:marRight w:val="0"/>
      <w:marTop w:val="0"/>
      <w:marBottom w:val="0"/>
      <w:divBdr>
        <w:top w:val="none" w:sz="0" w:space="0" w:color="auto"/>
        <w:left w:val="none" w:sz="0" w:space="0" w:color="auto"/>
        <w:bottom w:val="none" w:sz="0" w:space="0" w:color="auto"/>
        <w:right w:val="none" w:sz="0" w:space="0" w:color="auto"/>
      </w:divBdr>
    </w:div>
    <w:div w:id="493186389">
      <w:bodyDiv w:val="1"/>
      <w:marLeft w:val="0"/>
      <w:marRight w:val="0"/>
      <w:marTop w:val="0"/>
      <w:marBottom w:val="0"/>
      <w:divBdr>
        <w:top w:val="none" w:sz="0" w:space="0" w:color="auto"/>
        <w:left w:val="none" w:sz="0" w:space="0" w:color="auto"/>
        <w:bottom w:val="none" w:sz="0" w:space="0" w:color="auto"/>
        <w:right w:val="none" w:sz="0" w:space="0" w:color="auto"/>
      </w:divBdr>
    </w:div>
    <w:div w:id="874151805">
      <w:bodyDiv w:val="1"/>
      <w:marLeft w:val="0"/>
      <w:marRight w:val="0"/>
      <w:marTop w:val="0"/>
      <w:marBottom w:val="0"/>
      <w:divBdr>
        <w:top w:val="none" w:sz="0" w:space="0" w:color="auto"/>
        <w:left w:val="none" w:sz="0" w:space="0" w:color="auto"/>
        <w:bottom w:val="none" w:sz="0" w:space="0" w:color="auto"/>
        <w:right w:val="none" w:sz="0" w:space="0" w:color="auto"/>
      </w:divBdr>
    </w:div>
    <w:div w:id="1489125848">
      <w:bodyDiv w:val="1"/>
      <w:marLeft w:val="0"/>
      <w:marRight w:val="0"/>
      <w:marTop w:val="0"/>
      <w:marBottom w:val="0"/>
      <w:divBdr>
        <w:top w:val="none" w:sz="0" w:space="0" w:color="auto"/>
        <w:left w:val="none" w:sz="0" w:space="0" w:color="auto"/>
        <w:bottom w:val="none" w:sz="0" w:space="0" w:color="auto"/>
        <w:right w:val="none" w:sz="0" w:space="0" w:color="auto"/>
      </w:divBdr>
    </w:div>
    <w:div w:id="208367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Gph9OiKpfm/kt6yfa4qEfTlQ2Q==">AMUW2mUjGzjS/xEPhetJp8MUmrIAV63twhqdJN6YI2ttgM20qVDj4hVjx8/wd48HdraGCQvJTBWAsVeHEjh2ai3zT5aGaCf5uMBafSMXn36gJroWK/Rf++l0CdFOAFpnTB2Dt9LaRNW49GrawIWSGCTPQmMbQvMVHHAaFp9FWaFwTiUX/ykKgBKaIvfRu/tazgZ5faAiuy67i0rcvIuOpRyQacb0HDSE9Hx4o2k49P4l9MEwf8DbaqI=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1095</Words>
  <Characters>6575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Rolewski</dc:creator>
  <cp:lastModifiedBy>Julia Winiarz</cp:lastModifiedBy>
  <cp:revision>2</cp:revision>
  <dcterms:created xsi:type="dcterms:W3CDTF">2026-01-15T12:07:00Z</dcterms:created>
  <dcterms:modified xsi:type="dcterms:W3CDTF">2026-01-15T12:07:00Z</dcterms:modified>
</cp:coreProperties>
</file>