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2B0E2" w14:textId="49B5275C" w:rsidR="00A30068" w:rsidRPr="00B448F4" w:rsidRDefault="00E25F09" w:rsidP="00A30068">
      <w:pPr>
        <w:pStyle w:val="XFG-Nagweknazwarozdziau"/>
        <w:rPr>
          <w:rFonts w:asciiTheme="minorHAnsi" w:hAnsiTheme="minorHAnsi" w:cstheme="minorHAnsi"/>
          <w:sz w:val="40"/>
          <w:szCs w:val="40"/>
          <w:lang w:val="en-GB"/>
        </w:rPr>
      </w:pPr>
      <w:r>
        <w:rPr>
          <w:rFonts w:asciiTheme="minorHAnsi" w:hAnsiTheme="minorHAnsi" w:cstheme="minorHAnsi"/>
          <w:sz w:val="40"/>
          <w:szCs w:val="40"/>
          <w:lang w:val="en-GB"/>
        </w:rPr>
        <w:t>Filip Puchalski</w:t>
      </w:r>
    </w:p>
    <w:p w14:paraId="11E099A0" w14:textId="0CBCE43E" w:rsidR="00C9240A" w:rsidRPr="00B448F4" w:rsidRDefault="00C9240A" w:rsidP="00C9240A">
      <w:pPr>
        <w:pStyle w:val="XFG-Nagweknazwarozdziau"/>
        <w:rPr>
          <w:rFonts w:asciiTheme="minorHAnsi" w:hAnsiTheme="minorHAnsi" w:cstheme="minorHAnsi"/>
          <w:b w:val="0"/>
          <w:bCs w:val="0"/>
          <w:sz w:val="20"/>
          <w:szCs w:val="20"/>
          <w:lang w:val="en-GB"/>
        </w:rPr>
      </w:pPr>
    </w:p>
    <w:p w14:paraId="1EBD4959" w14:textId="77777777" w:rsidR="00E25F09" w:rsidRDefault="00E25F09" w:rsidP="00E25F09">
      <w:pPr>
        <w:pStyle w:val="XFG-Nagweknazwarozdziau"/>
        <w:rPr>
          <w:rFonts w:asciiTheme="minorHAnsi" w:hAnsiTheme="minorHAnsi" w:cstheme="minorHAnsi"/>
          <w:b w:val="0"/>
          <w:bCs w:val="0"/>
          <w:sz w:val="20"/>
          <w:szCs w:val="20"/>
          <w:lang w:val="en-GB"/>
        </w:rPr>
      </w:pPr>
    </w:p>
    <w:p w14:paraId="25619873" w14:textId="41B62677" w:rsidR="00EC30F9" w:rsidRPr="00EC30F9" w:rsidRDefault="00CC0882" w:rsidP="00E25F09">
      <w:pPr>
        <w:pStyle w:val="XFG-Nagweknazwarozdziau"/>
        <w:rPr>
          <w:rFonts w:asciiTheme="minorHAnsi" w:hAnsiTheme="minorHAnsi" w:cstheme="minorHAnsi"/>
          <w:b w:val="0"/>
          <w:bCs w:val="0"/>
          <w:sz w:val="20"/>
          <w:szCs w:val="20"/>
          <w:lang w:val="en-GB"/>
        </w:rPr>
      </w:pPr>
      <w:r>
        <w:rPr>
          <w:rFonts w:asciiTheme="minorHAnsi" w:hAnsiTheme="minorHAnsi" w:cstheme="minorHAnsi"/>
          <w:noProof/>
          <w:sz w:val="20"/>
          <w:szCs w:val="20"/>
          <w:lang w:val="en-GB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5609573E" wp14:editId="03EE8B76">
            <wp:simplePos x="0" y="0"/>
            <wp:positionH relativeFrom="margin">
              <wp:posOffset>-635</wp:posOffset>
            </wp:positionH>
            <wp:positionV relativeFrom="paragraph">
              <wp:posOffset>175895</wp:posOffset>
            </wp:positionV>
            <wp:extent cx="1375410" cy="1375410"/>
            <wp:effectExtent l="0" t="0" r="0" b="0"/>
            <wp:wrapSquare wrapText="bothSides"/>
            <wp:docPr id="1417716247" name="Obraz 4" descr="Obraz zawierający Ludzka twarz, osoba, ubrania, człowiek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716247" name="Obraz 4" descr="Obraz zawierający Ludzka twarz, osoba, ubrania, człowiek&#10;&#10;Zawartość wygenerowana przez sztuczną inteligencję może być niepoprawna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4" r="634"/>
                    <a:stretch/>
                  </pic:blipFill>
                  <pic:spPr bwMode="auto">
                    <a:xfrm>
                      <a:off x="0" y="0"/>
                      <a:ext cx="1375410" cy="137541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B3AD27" w14:textId="71C8DC3E" w:rsidR="00E25F09" w:rsidRDefault="00E25F09" w:rsidP="00E25F09">
      <w:pPr>
        <w:pStyle w:val="XFG-Nagweknazwarozdziau"/>
        <w:rPr>
          <w:rFonts w:asciiTheme="minorHAnsi" w:hAnsiTheme="minorHAnsi" w:cstheme="minorHAnsi"/>
          <w:sz w:val="20"/>
          <w:szCs w:val="20"/>
          <w:lang w:val="en-GB"/>
        </w:rPr>
      </w:pPr>
      <w:r w:rsidRPr="00EF713E">
        <w:rPr>
          <w:rFonts w:asciiTheme="minorHAnsi" w:hAnsiTheme="minorHAnsi" w:cstheme="minorHAnsi"/>
          <w:sz w:val="20"/>
          <w:szCs w:val="20"/>
          <w:lang w:val="en-GB"/>
        </w:rPr>
        <w:t xml:space="preserve">Filip Puchalski, Commercial </w:t>
      </w:r>
      <w:r w:rsidR="004B6D69" w:rsidRPr="00EF713E">
        <w:rPr>
          <w:rFonts w:asciiTheme="minorHAnsi" w:hAnsiTheme="minorHAnsi" w:cstheme="minorHAnsi"/>
          <w:sz w:val="20"/>
          <w:szCs w:val="20"/>
          <w:lang w:val="en-GB"/>
        </w:rPr>
        <w:t>Director</w:t>
      </w:r>
      <w:r w:rsidRPr="00EF713E">
        <w:rPr>
          <w:rFonts w:asciiTheme="minorHAnsi" w:hAnsiTheme="minorHAnsi" w:cstheme="minorHAnsi"/>
          <w:sz w:val="20"/>
          <w:szCs w:val="20"/>
          <w:lang w:val="en-GB"/>
        </w:rPr>
        <w:t xml:space="preserve"> Xtreme Fitness Gyms </w:t>
      </w:r>
      <w:proofErr w:type="spellStart"/>
      <w:r w:rsidRPr="00EF713E">
        <w:rPr>
          <w:rFonts w:asciiTheme="minorHAnsi" w:hAnsiTheme="minorHAnsi" w:cstheme="minorHAnsi"/>
          <w:sz w:val="20"/>
          <w:szCs w:val="20"/>
          <w:lang w:val="en-GB"/>
        </w:rPr>
        <w:t>i</w:t>
      </w:r>
      <w:proofErr w:type="spellEnd"/>
      <w:r w:rsidRPr="00EF713E">
        <w:rPr>
          <w:rFonts w:asciiTheme="minorHAnsi" w:hAnsiTheme="minorHAnsi" w:cstheme="minorHAnsi"/>
          <w:sz w:val="20"/>
          <w:szCs w:val="20"/>
          <w:lang w:val="en-GB"/>
        </w:rPr>
        <w:t xml:space="preserve"> Xtreme KiDS</w:t>
      </w:r>
    </w:p>
    <w:p w14:paraId="2E06987F" w14:textId="77777777" w:rsidR="00E25F09" w:rsidRDefault="00E25F09" w:rsidP="00E25F09">
      <w:pPr>
        <w:pStyle w:val="XFG-Nagweknazwarozdziau"/>
        <w:rPr>
          <w:rFonts w:asciiTheme="minorHAnsi" w:hAnsiTheme="minorHAnsi" w:cstheme="minorHAnsi"/>
          <w:sz w:val="20"/>
          <w:szCs w:val="20"/>
          <w:lang w:val="en-GB"/>
        </w:rPr>
      </w:pPr>
    </w:p>
    <w:p w14:paraId="55B16118" w14:textId="5DA87503" w:rsidR="00CC0882" w:rsidRPr="00CC0882" w:rsidRDefault="00CC0882" w:rsidP="00CC0882">
      <w:pPr>
        <w:pStyle w:val="XFG-Nagweknazwarozdziau"/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  <w:r w:rsidRPr="00CC0882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>Filip Puchalski to doświadczony menedżer i lider z ponad dekadą praktyki w</w:t>
      </w:r>
      <w:r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> </w:t>
      </w:r>
      <w:r w:rsidRPr="00CC0882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 xml:space="preserve">skalowaniu ogólnopolskich sieci, budowaniu struktur sprzedażowych oraz zarządzaniu strategicznym. Obecnie pełni funkcję Commercial </w:t>
      </w:r>
      <w:proofErr w:type="spellStart"/>
      <w:r w:rsidRPr="00CC0882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>Director</w:t>
      </w:r>
      <w:proofErr w:type="spellEnd"/>
      <w:r w:rsidRPr="00CC0882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 xml:space="preserve"> w Xtreme Fitness Gyms oraz Xtreme KiDS, odpowiadając za rozwój handlowy i operacyjne aspekty ekspansji marek należących do najszybciej rozwijających się systemów franczyzowych w polskim segmencie fitness i usług </w:t>
      </w:r>
      <w:proofErr w:type="spellStart"/>
      <w:r w:rsidRPr="00CC0882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>lifestyle</w:t>
      </w:r>
      <w:proofErr w:type="spellEnd"/>
      <w:r w:rsidRPr="00CC0882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>.</w:t>
      </w:r>
    </w:p>
    <w:p w14:paraId="17989FC4" w14:textId="77777777" w:rsidR="00E25F09" w:rsidRPr="008E4A8E" w:rsidRDefault="00E25F09" w:rsidP="00E25F09">
      <w:pPr>
        <w:pStyle w:val="XFG-Nagweknazwarozdziau"/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</w:p>
    <w:p w14:paraId="34656C80" w14:textId="0D7C454E" w:rsidR="00CC0882" w:rsidRPr="00CC0882" w:rsidRDefault="00CC0882" w:rsidP="00CC0882">
      <w:pPr>
        <w:pStyle w:val="XFG-Nagweknazwarozdziau"/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  <w:r w:rsidRPr="00CC0882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>Zanim dołączył do zespołu Xtreme</w:t>
      </w:r>
      <w:r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 xml:space="preserve"> </w:t>
      </w:r>
      <w:proofErr w:type="spellStart"/>
      <w:r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>Brands</w:t>
      </w:r>
      <w:proofErr w:type="spellEnd"/>
      <w:r w:rsidRPr="00CC0882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>, przez kilka lat współtworzył tempo rozwoju Grupy Żabka jako Dyrektor ds. Zakupu Nieruchomości. Wcześniej przez 7 lat rozwijał ogólnopolską sieć stacji paliw MOYA, odpowiadając m.in. za rozwój biznesu, sprzedaż oraz marketing. Pierwsze doświadczenia zawodowe zdobywał w strukturach Polskiego Związku Triathlonu oraz w Parlamencie Europejskim, co ukształtowało jego kompetencje w obszarze komunikacji, organizacji i pracy zespołowej.</w:t>
      </w:r>
    </w:p>
    <w:p w14:paraId="0FF107C1" w14:textId="77777777" w:rsidR="00E25F09" w:rsidRPr="008E4A8E" w:rsidRDefault="00E25F09" w:rsidP="00E25F09">
      <w:pPr>
        <w:pStyle w:val="XFG-Nagweknazwarozdziau"/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</w:p>
    <w:p w14:paraId="2DA7740F" w14:textId="6EC9100E" w:rsidR="00CC0882" w:rsidRPr="00CC0882" w:rsidRDefault="00CC0882" w:rsidP="00CC0882">
      <w:pPr>
        <w:pStyle w:val="XFG-Nagweknazwarozdziau"/>
        <w:pBdr>
          <w:bottom w:val="single" w:sz="6" w:space="1" w:color="auto"/>
        </w:pBdr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  <w:r w:rsidRPr="00CC0882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>Jest również Członkiem Zarządu Polskiej Organizacji Franczyzodawców, aktywnie uczestnicząc w działaniach na rzecz profesjonalizacji i rozwoju rynku franczyzy w Polsce. W swojej pracy łączy strategiczne myślenie z</w:t>
      </w:r>
      <w:r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> </w:t>
      </w:r>
      <w:r w:rsidRPr="00CC0882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>operacyjną skutecznością, koncentrując się na wzroście opartym na jakości procesów i długofalowych relacjach partnerskich.</w:t>
      </w:r>
    </w:p>
    <w:p w14:paraId="6760838C" w14:textId="77777777" w:rsidR="00EC30F9" w:rsidRDefault="00EC30F9" w:rsidP="00A30068">
      <w:pPr>
        <w:pStyle w:val="XFG-Nagweknazwarozdziau"/>
        <w:pBdr>
          <w:bottom w:val="single" w:sz="6" w:space="1" w:color="auto"/>
        </w:pBdr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</w:p>
    <w:p w14:paraId="665BB580" w14:textId="77777777" w:rsidR="00B619A8" w:rsidRDefault="00B619A8" w:rsidP="00926DA4">
      <w:pPr>
        <w:pStyle w:val="XFG-Nagweknazwarozdziau"/>
        <w:rPr>
          <w:rFonts w:asciiTheme="minorHAnsi" w:hAnsiTheme="minorHAnsi" w:cstheme="minorHAnsi"/>
          <w:sz w:val="20"/>
          <w:szCs w:val="20"/>
          <w:lang w:val="pl-PL"/>
        </w:rPr>
      </w:pPr>
    </w:p>
    <w:p w14:paraId="7E8C50D7" w14:textId="77777777" w:rsidR="00B619A8" w:rsidRPr="00B619A8" w:rsidRDefault="00B619A8" w:rsidP="00B619A8">
      <w:pPr>
        <w:pStyle w:val="XFG-Nagweknazwarozdziau"/>
        <w:rPr>
          <w:rFonts w:asciiTheme="minorHAnsi" w:hAnsiTheme="minorHAnsi" w:cstheme="minorHAnsi"/>
          <w:sz w:val="20"/>
          <w:szCs w:val="20"/>
          <w:lang w:val="pl-PL"/>
        </w:rPr>
      </w:pPr>
      <w:r w:rsidRPr="00B619A8">
        <w:rPr>
          <w:rFonts w:asciiTheme="minorHAnsi" w:hAnsiTheme="minorHAnsi" w:cstheme="minorHAnsi"/>
          <w:sz w:val="20"/>
          <w:szCs w:val="20"/>
          <w:lang w:val="pl-PL"/>
        </w:rPr>
        <w:t>Xtreme Brands – lider innowacyjnej franczyzy w sektorze fitness</w:t>
      </w:r>
    </w:p>
    <w:p w14:paraId="68065172" w14:textId="77777777" w:rsidR="00B619A8" w:rsidRDefault="00B619A8" w:rsidP="00B619A8">
      <w:pPr>
        <w:pStyle w:val="XFG-Nagweknazwarozdziau"/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  <w:r w:rsidRPr="00B619A8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>Xtreme Brands to dynamiczna i ambitna organizacja, która redefiniuje standardy branży fitness w Polsce. Jako spójna struktura zarządzająca markami Xtreme Fitness Gyms oraz Xtreme KiDS, łączy pasję do zdrowego stylu życia z nowoczesnym podejściem do biznesu.</w:t>
      </w:r>
    </w:p>
    <w:p w14:paraId="1D0B40A1" w14:textId="77777777" w:rsidR="00B619A8" w:rsidRPr="00B619A8" w:rsidRDefault="00B619A8" w:rsidP="00B619A8">
      <w:pPr>
        <w:pStyle w:val="XFG-Nagweknazwarozdziau"/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</w:p>
    <w:p w14:paraId="556F80AB" w14:textId="77777777" w:rsidR="00B619A8" w:rsidRDefault="00B619A8" w:rsidP="00B619A8">
      <w:pPr>
        <w:pStyle w:val="XFG-Nagweknazwarozdziau"/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  <w:r w:rsidRPr="00B619A8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>Misją Xtreme Brands jest nie tylko promowanie aktywności fizycznej i szeroko pojętego wellness, ale także oferowanie partnerom skalowalnego, sprawdzonego modelu franczyzowego, który gwarantuje długoterminową rentowność i bezpieczeństwo inwestycji. Marka konsekwentnie buduje sieć dochodowych lokalizacji w całym kraju, odpowiadając na dynamicznie rosnące potrzeby konsumentów i inwestorów.</w:t>
      </w:r>
    </w:p>
    <w:p w14:paraId="4E88F368" w14:textId="77777777" w:rsidR="00B619A8" w:rsidRPr="00B619A8" w:rsidRDefault="00B619A8" w:rsidP="00B619A8">
      <w:pPr>
        <w:pStyle w:val="XFG-Nagweknazwarozdziau"/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</w:p>
    <w:p w14:paraId="31A7FC6F" w14:textId="77777777" w:rsidR="00B619A8" w:rsidRPr="00B619A8" w:rsidRDefault="00B619A8" w:rsidP="00B619A8">
      <w:pPr>
        <w:pStyle w:val="XFG-Nagweknazwarozdziau"/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  <w:r w:rsidRPr="00B619A8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>Innowacyjność, przemyślana strategia rozwoju i pełne wsparcie operacyjne to fundamenty sukcesu Xtreme Brands – partnera, z którym warto budować przyszłość rynku fitness.</w:t>
      </w:r>
    </w:p>
    <w:p w14:paraId="61E93C30" w14:textId="40763014" w:rsidR="00E25F09" w:rsidRDefault="00DC5CA7" w:rsidP="00B619A8">
      <w:pPr>
        <w:pStyle w:val="XFG-Nagweknazwarozdziau"/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  <w:r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br/>
      </w:r>
      <w:r w:rsidR="00B619A8" w:rsidRPr="00B619A8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 xml:space="preserve">Więcej: </w:t>
      </w:r>
      <w:hyperlink r:id="rId9" w:tgtFrame="_new" w:history="1">
        <w:r w:rsidR="00B619A8" w:rsidRPr="00B619A8">
          <w:rPr>
            <w:rStyle w:val="Hipercze"/>
            <w:rFonts w:asciiTheme="minorHAnsi" w:hAnsiTheme="minorHAnsi" w:cstheme="minorHAnsi"/>
            <w:b w:val="0"/>
            <w:bCs w:val="0"/>
            <w:sz w:val="20"/>
            <w:szCs w:val="20"/>
            <w:lang w:val="pl-PL"/>
          </w:rPr>
          <w:t>xtremebrands.pl</w:t>
        </w:r>
      </w:hyperlink>
    </w:p>
    <w:p w14:paraId="41A53038" w14:textId="77777777" w:rsidR="00B619A8" w:rsidRDefault="00B619A8" w:rsidP="00B619A8">
      <w:pPr>
        <w:pStyle w:val="XFG-Nagweknazwarozdziau"/>
        <w:pBdr>
          <w:bottom w:val="single" w:sz="6" w:space="1" w:color="auto"/>
        </w:pBdr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</w:p>
    <w:p w14:paraId="7EF7F021" w14:textId="77777777" w:rsidR="00EC30F9" w:rsidRDefault="00EC30F9" w:rsidP="00B619A8">
      <w:pPr>
        <w:pStyle w:val="XFG-Nagweknazwarozdziau"/>
        <w:pBdr>
          <w:bottom w:val="single" w:sz="6" w:space="1" w:color="auto"/>
        </w:pBdr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</w:p>
    <w:p w14:paraId="68A5E239" w14:textId="77777777" w:rsidR="00DC5CA7" w:rsidRDefault="00DC5CA7" w:rsidP="00B619A8">
      <w:pPr>
        <w:pStyle w:val="XFG-Nagweknazwarozdziau"/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</w:p>
    <w:p w14:paraId="4818FD41" w14:textId="77777777" w:rsidR="00EC30F9" w:rsidRPr="007547F9" w:rsidRDefault="00EC30F9" w:rsidP="00EC30F9">
      <w:pPr>
        <w:pStyle w:val="XFG-Nagweknazwarozdziau"/>
        <w:pBdr>
          <w:bottom w:val="single" w:sz="6" w:space="1" w:color="auto"/>
        </w:pBdr>
        <w:rPr>
          <w:rFonts w:asciiTheme="minorHAnsi" w:hAnsiTheme="minorHAnsi" w:cstheme="minorHAnsi"/>
          <w:sz w:val="20"/>
          <w:szCs w:val="20"/>
          <w:lang w:val="pl-PL"/>
        </w:rPr>
      </w:pPr>
      <w:r w:rsidRPr="007547F9">
        <w:rPr>
          <w:rFonts w:asciiTheme="minorHAnsi" w:hAnsiTheme="minorHAnsi" w:cstheme="minorHAnsi"/>
          <w:sz w:val="20"/>
          <w:szCs w:val="20"/>
          <w:lang w:val="pl-PL"/>
        </w:rPr>
        <w:t>Xtreme Fitness Gyms – siła ruchu, stabilność modelu franczyzowego</w:t>
      </w:r>
    </w:p>
    <w:p w14:paraId="01B887A6" w14:textId="77777777" w:rsidR="00EC30F9" w:rsidRDefault="00EC30F9" w:rsidP="00EC30F9">
      <w:pPr>
        <w:pStyle w:val="XFG-Nagweknazwarozdziau"/>
        <w:pBdr>
          <w:bottom w:val="single" w:sz="6" w:space="1" w:color="auto"/>
        </w:pBdr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  <w:r w:rsidRPr="007547F9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 xml:space="preserve">Xtreme Fitness Gyms to jedna z najszybciej rozwijających się sieci klubów fitness w Polsce, działająca w ramach grupy Xtreme </w:t>
      </w:r>
      <w:proofErr w:type="spellStart"/>
      <w:r w:rsidRPr="007547F9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>Brands</w:t>
      </w:r>
      <w:proofErr w:type="spellEnd"/>
      <w:r w:rsidRPr="007547F9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>. Fundamentem jej sukcesu jest autorski, konsekwentnie rozwijany model franczyzowy, łączący wysoką jakość usług z efektywnym i skalowalnym podejściem biznesowym.</w:t>
      </w:r>
    </w:p>
    <w:p w14:paraId="1F38A766" w14:textId="77777777" w:rsidR="00EC30F9" w:rsidRPr="007547F9" w:rsidRDefault="00EC30F9" w:rsidP="00EC30F9">
      <w:pPr>
        <w:pStyle w:val="XFG-Nagweknazwarozdziau"/>
        <w:pBdr>
          <w:bottom w:val="single" w:sz="6" w:space="1" w:color="auto"/>
        </w:pBdr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</w:p>
    <w:p w14:paraId="5B7AC175" w14:textId="77777777" w:rsidR="00EC30F9" w:rsidRDefault="00EC30F9" w:rsidP="00EC30F9">
      <w:pPr>
        <w:pStyle w:val="XFG-Nagweknazwarozdziau"/>
        <w:pBdr>
          <w:bottom w:val="single" w:sz="6" w:space="1" w:color="auto"/>
        </w:pBdr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  <w:r w:rsidRPr="007547F9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 xml:space="preserve">Założycielem i Przewodniczącym Rady Nadzorczej Xtreme </w:t>
      </w:r>
      <w:proofErr w:type="spellStart"/>
      <w:r w:rsidRPr="007547F9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>Brands</w:t>
      </w:r>
      <w:proofErr w:type="spellEnd"/>
      <w:r w:rsidRPr="007547F9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 xml:space="preserve"> jest Łukasz Dojka, który w 2012 roku otworzył pierwszy klub w Tarnowie. Obecnie funkcję CEO pełni James </w:t>
      </w:r>
      <w:proofErr w:type="spellStart"/>
      <w:r w:rsidRPr="007547F9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>Cotton</w:t>
      </w:r>
      <w:proofErr w:type="spellEnd"/>
      <w:r w:rsidRPr="007547F9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>, zarządzając siecią liczącą ponad 150 klubów i współpracującą z przeszło 200 franczyzobiorcami w całej Polsce.</w:t>
      </w:r>
    </w:p>
    <w:p w14:paraId="0F5C8856" w14:textId="77777777" w:rsidR="00EC30F9" w:rsidRPr="007547F9" w:rsidRDefault="00EC30F9" w:rsidP="00EC30F9">
      <w:pPr>
        <w:pStyle w:val="XFG-Nagweknazwarozdziau"/>
        <w:pBdr>
          <w:bottom w:val="single" w:sz="6" w:space="1" w:color="auto"/>
        </w:pBdr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</w:p>
    <w:p w14:paraId="6BE7151E" w14:textId="77777777" w:rsidR="00EC30F9" w:rsidRDefault="00EC30F9" w:rsidP="00EC30F9">
      <w:pPr>
        <w:pStyle w:val="XFG-Nagweknazwarozdziau"/>
        <w:pBdr>
          <w:bottom w:val="single" w:sz="6" w:space="1" w:color="auto"/>
        </w:pBdr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  <w:r w:rsidRPr="007547F9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>Xtreme Fitness Gyms aktywnie wspiera i integruje lokalne społeczności, promując regularną aktywność fizyczną jako fundament zdrowia, dobrostanu psychicznego i jakości życia. Kluby sieci są projektowane jako nowoczesne, dostępne i przyjazne miejsca treningowe – blisko ludzi i ich codziennych potrzeb.</w:t>
      </w:r>
    </w:p>
    <w:p w14:paraId="1B2223DA" w14:textId="77777777" w:rsidR="00EC30F9" w:rsidRPr="007547F9" w:rsidRDefault="00EC30F9" w:rsidP="00EC30F9">
      <w:pPr>
        <w:pStyle w:val="XFG-Nagweknazwarozdziau"/>
        <w:pBdr>
          <w:bottom w:val="single" w:sz="6" w:space="1" w:color="auto"/>
        </w:pBdr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</w:p>
    <w:p w14:paraId="07C610BB" w14:textId="07AD2804" w:rsidR="00EC30F9" w:rsidRPr="007547F9" w:rsidRDefault="00EC30F9" w:rsidP="00EC30F9">
      <w:pPr>
        <w:pStyle w:val="XFG-Nagweknazwarozdziau"/>
        <w:pBdr>
          <w:bottom w:val="single" w:sz="6" w:space="1" w:color="auto"/>
        </w:pBdr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  <w:r w:rsidRPr="007547F9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>Oferta Xtreme Fitness Gyms obejmuje nielimitowany dostęp do nowoczesnych stref treningowych, profesjonalną opiekę instruktorską, zajęcia fitness w cenie karnetu, aplikację mobilną oraz platformę treningową.</w:t>
      </w:r>
      <w:r w:rsidR="00CC0882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 xml:space="preserve"> </w:t>
      </w:r>
      <w:r w:rsidRPr="007547F9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>Uzupełnieniem są autorskie koncepty treningowe oraz sprzęt najwyższej klasy od renomowanych producentów.</w:t>
      </w:r>
    </w:p>
    <w:p w14:paraId="547C81B1" w14:textId="77777777" w:rsidR="00EC30F9" w:rsidRDefault="00EC30F9" w:rsidP="00EC30F9">
      <w:pPr>
        <w:pStyle w:val="XFG-Nagweknazwarozdziau"/>
        <w:pBdr>
          <w:bottom w:val="single" w:sz="6" w:space="1" w:color="auto"/>
        </w:pBdr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  <w:r w:rsidRPr="007547F9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>Jakość, konsekwencja i tempo rozwoju sieci znajdują potwierdzenie w branżowych wyróżnieniach, w tym tytule Dobra Marka 2023, przyznanym na podstawie ogólnopolskich badań konsumenckich Grupy Media Press, oraz członkostwie w Polska Organizacja Franczyzodawców.</w:t>
      </w:r>
    </w:p>
    <w:p w14:paraId="47884023" w14:textId="77777777" w:rsidR="00EC30F9" w:rsidRPr="007547F9" w:rsidRDefault="00EC30F9" w:rsidP="00EC30F9">
      <w:pPr>
        <w:pStyle w:val="XFG-Nagweknazwarozdziau"/>
        <w:pBdr>
          <w:bottom w:val="single" w:sz="6" w:space="1" w:color="auto"/>
        </w:pBdr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</w:p>
    <w:p w14:paraId="51115A94" w14:textId="77777777" w:rsidR="00EC30F9" w:rsidRDefault="00EC30F9" w:rsidP="00EC30F9">
      <w:pPr>
        <w:pStyle w:val="XFG-Nagweknazwarozdziau"/>
        <w:pBdr>
          <w:bottom w:val="single" w:sz="6" w:space="1" w:color="auto"/>
        </w:pBdr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  <w:r w:rsidRPr="007547F9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>Xtreme Fitness Gyms to coś więcej niż klub fitness – to styl życia, społeczność i solidny model biznesowy, który łączy ambicję, dostępność i długofalowe partnerstwo.</w:t>
      </w:r>
    </w:p>
    <w:p w14:paraId="21CCADC5" w14:textId="77777777" w:rsidR="00EC30F9" w:rsidRPr="007547F9" w:rsidRDefault="00EC30F9" w:rsidP="00EC30F9">
      <w:pPr>
        <w:pStyle w:val="XFG-Nagweknazwarozdziau"/>
        <w:pBdr>
          <w:bottom w:val="single" w:sz="6" w:space="1" w:color="auto"/>
        </w:pBdr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</w:p>
    <w:p w14:paraId="4433156A" w14:textId="77777777" w:rsidR="00EC30F9" w:rsidRPr="007547F9" w:rsidRDefault="00EC30F9" w:rsidP="00EC30F9">
      <w:pPr>
        <w:pStyle w:val="XFG-Nagweknazwarozdziau"/>
        <w:pBdr>
          <w:bottom w:val="single" w:sz="6" w:space="1" w:color="auto"/>
        </w:pBdr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  <w:r w:rsidRPr="007547F9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 xml:space="preserve">Więcej informacji: </w:t>
      </w:r>
      <w:hyperlink r:id="rId10" w:tgtFrame="_new" w:history="1">
        <w:r w:rsidRPr="007547F9">
          <w:rPr>
            <w:rStyle w:val="Hipercze"/>
            <w:rFonts w:asciiTheme="minorHAnsi" w:hAnsiTheme="minorHAnsi" w:cstheme="minorHAnsi"/>
            <w:b w:val="0"/>
            <w:bCs w:val="0"/>
            <w:sz w:val="20"/>
            <w:szCs w:val="20"/>
            <w:lang w:val="pl-PL"/>
          </w:rPr>
          <w:t>www.xtremefitness.pl</w:t>
        </w:r>
      </w:hyperlink>
    </w:p>
    <w:p w14:paraId="76C95BD8" w14:textId="77777777" w:rsidR="00EC30F9" w:rsidRDefault="00EC30F9" w:rsidP="00EC30F9">
      <w:pPr>
        <w:pStyle w:val="XFG-Nagweknazwarozdziau"/>
        <w:pBdr>
          <w:bottom w:val="single" w:sz="6" w:space="1" w:color="auto"/>
        </w:pBdr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</w:p>
    <w:p w14:paraId="25D57398" w14:textId="77777777" w:rsidR="00EC30F9" w:rsidRDefault="00EC30F9" w:rsidP="00EC30F9">
      <w:pPr>
        <w:pStyle w:val="XFG-Nagweknazwarozdziau"/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</w:p>
    <w:p w14:paraId="08C04718" w14:textId="77777777" w:rsidR="00EC30F9" w:rsidRPr="007547F9" w:rsidRDefault="00EC30F9" w:rsidP="00EC30F9">
      <w:pPr>
        <w:pStyle w:val="XFG-Nagweknazwarozdziau"/>
        <w:rPr>
          <w:rFonts w:asciiTheme="minorHAnsi" w:hAnsiTheme="minorHAnsi" w:cstheme="minorHAnsi"/>
          <w:sz w:val="20"/>
          <w:szCs w:val="20"/>
          <w:lang w:val="pl-PL"/>
        </w:rPr>
      </w:pPr>
      <w:r w:rsidRPr="007547F9">
        <w:rPr>
          <w:rFonts w:asciiTheme="minorHAnsi" w:hAnsiTheme="minorHAnsi" w:cstheme="minorHAnsi"/>
          <w:sz w:val="20"/>
          <w:szCs w:val="20"/>
          <w:lang w:val="pl-PL"/>
        </w:rPr>
        <w:t>Xtreme KiDS – ruch, rozwój i radość pod jednym dachem</w:t>
      </w:r>
    </w:p>
    <w:p w14:paraId="53741206" w14:textId="77777777" w:rsidR="00EC30F9" w:rsidRDefault="00EC30F9" w:rsidP="00EC30F9">
      <w:pPr>
        <w:pStyle w:val="XFG-Nagweknazwarozdziau"/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  <w:r w:rsidRPr="007547F9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>Xtreme KiDS to nowoczesna przestrzeń aktywności stworzona z myślą o dzieciach i ich naturalnej potrzebie ruchu, zabawy i odkrywania świata. Łączy elementy rozrywki, aktywności fizycznej i rozwoju kompetencji motorycznych w bezpiecznym, kolorowym i inspirującym środowisku.</w:t>
      </w:r>
    </w:p>
    <w:p w14:paraId="26E453C3" w14:textId="77777777" w:rsidR="00EC30F9" w:rsidRPr="007547F9" w:rsidRDefault="00EC30F9" w:rsidP="00EC30F9">
      <w:pPr>
        <w:pStyle w:val="XFG-Nagweknazwarozdziau"/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</w:p>
    <w:p w14:paraId="206E22AE" w14:textId="77777777" w:rsidR="00EC30F9" w:rsidRDefault="00EC30F9" w:rsidP="00EC30F9">
      <w:pPr>
        <w:pStyle w:val="XFG-Nagweknazwarozdziau"/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  <w:r w:rsidRPr="007547F9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>Wielostrefowa formuła Xtreme KiDS odpowiada na potrzeby dzieci w różnym wieku. Każda strefa została zaprojektowana tak, by wspierać koordynację, sprawność, samodzielność i pewność siebie – poprzez zabawę, która ma sens. Rodzice z kolei doceniają komfortowe zaplecze oraz możliwość organizacji kompleksowo przygotowanych urodzin: bez chaosu, za to z radością i dobrą energią.</w:t>
      </w:r>
    </w:p>
    <w:p w14:paraId="3C352196" w14:textId="77777777" w:rsidR="00EC30F9" w:rsidRPr="007547F9" w:rsidRDefault="00EC30F9" w:rsidP="00EC30F9">
      <w:pPr>
        <w:pStyle w:val="XFG-Nagweknazwarozdziau"/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</w:p>
    <w:p w14:paraId="5D56500E" w14:textId="77777777" w:rsidR="00EC30F9" w:rsidRDefault="00EC30F9" w:rsidP="00EC30F9">
      <w:pPr>
        <w:pStyle w:val="XFG-Nagweknazwarozdziau"/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  <w:r w:rsidRPr="007547F9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>Rok 2025 Xtreme KiDS zakończył z 11 działającymi lokalizacjami w Polsce. To miejsca, w których najmłodsi rozwijają zdolności ruchowe i koordynację, korzystając z bezpiecznych, innowacyjnych i angażujących form aktywności.</w:t>
      </w:r>
    </w:p>
    <w:p w14:paraId="534A1DC0" w14:textId="77777777" w:rsidR="00EC30F9" w:rsidRPr="007547F9" w:rsidRDefault="00EC30F9" w:rsidP="00EC30F9">
      <w:pPr>
        <w:pStyle w:val="XFG-Nagweknazwarozdziau"/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</w:p>
    <w:p w14:paraId="5D642178" w14:textId="77777777" w:rsidR="00EC30F9" w:rsidRDefault="00EC30F9" w:rsidP="00EC30F9">
      <w:pPr>
        <w:pStyle w:val="XFG-Nagweknazwarozdziau"/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  <w:r w:rsidRPr="007547F9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>Xtreme KiDS to coś więcej niż sala zabaw. To przestrzeń, w której zdrowy styl życia zaczyna się naturalnie – od pierwszych kroków.</w:t>
      </w:r>
    </w:p>
    <w:p w14:paraId="6564E6D0" w14:textId="77777777" w:rsidR="00EC30F9" w:rsidRPr="007547F9" w:rsidRDefault="00EC30F9" w:rsidP="00EC30F9">
      <w:pPr>
        <w:pStyle w:val="XFG-Nagweknazwarozdziau"/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</w:p>
    <w:p w14:paraId="6AF79AD1" w14:textId="77777777" w:rsidR="00EC30F9" w:rsidRPr="007547F9" w:rsidRDefault="00EC30F9" w:rsidP="00EC30F9">
      <w:pPr>
        <w:pStyle w:val="XFG-Nagweknazwarozdziau"/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  <w:r w:rsidRPr="007547F9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 xml:space="preserve">Więcej informacji: </w:t>
      </w:r>
      <w:hyperlink r:id="rId11" w:tgtFrame="_new" w:history="1">
        <w:r w:rsidRPr="007547F9">
          <w:rPr>
            <w:rStyle w:val="Hipercze"/>
            <w:rFonts w:asciiTheme="minorHAnsi" w:hAnsiTheme="minorHAnsi" w:cstheme="minorHAnsi"/>
            <w:b w:val="0"/>
            <w:bCs w:val="0"/>
            <w:sz w:val="20"/>
            <w:szCs w:val="20"/>
            <w:lang w:val="pl-PL"/>
          </w:rPr>
          <w:t>www.xtremekids.pl</w:t>
        </w:r>
      </w:hyperlink>
    </w:p>
    <w:p w14:paraId="37FB3B4A" w14:textId="77777777" w:rsidR="00EC30F9" w:rsidRPr="00B619A8" w:rsidRDefault="00EC30F9" w:rsidP="00EC30F9">
      <w:pPr>
        <w:pStyle w:val="XFG-Nagweknazwarozdziau"/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</w:p>
    <w:p w14:paraId="3C1E46FF" w14:textId="77777777" w:rsidR="00EC30F9" w:rsidRPr="008E4A8E" w:rsidRDefault="00EC30F9" w:rsidP="00EC30F9">
      <w:pPr>
        <w:pStyle w:val="XFG-Nagweknazwarozdziau"/>
        <w:rPr>
          <w:rFonts w:asciiTheme="minorHAnsi" w:hAnsiTheme="minorHAnsi" w:cstheme="minorHAnsi"/>
          <w:sz w:val="20"/>
          <w:szCs w:val="20"/>
          <w:lang w:val="pl-PL"/>
        </w:rPr>
      </w:pPr>
    </w:p>
    <w:p w14:paraId="588B525E" w14:textId="77777777" w:rsidR="00B619A8" w:rsidRPr="008E4A8E" w:rsidRDefault="00B619A8" w:rsidP="00EC30F9">
      <w:pPr>
        <w:pStyle w:val="XFG-Nagweknazwarozdziau"/>
        <w:rPr>
          <w:rFonts w:asciiTheme="minorHAnsi" w:hAnsiTheme="minorHAnsi" w:cstheme="minorHAnsi"/>
          <w:sz w:val="20"/>
          <w:szCs w:val="20"/>
          <w:lang w:val="pl-PL"/>
        </w:rPr>
      </w:pPr>
    </w:p>
    <w:sectPr w:rsidR="00B619A8" w:rsidRPr="008E4A8E" w:rsidSect="00203FD7">
      <w:headerReference w:type="default" r:id="rId12"/>
      <w:footerReference w:type="default" r:id="rId13"/>
      <w:pgSz w:w="11906" w:h="16838"/>
      <w:pgMar w:top="2410" w:right="1417" w:bottom="2835" w:left="1417" w:header="79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D7F41" w14:textId="77777777" w:rsidR="00F161A6" w:rsidRDefault="00F161A6" w:rsidP="008A2183">
      <w:pPr>
        <w:spacing w:line="240" w:lineRule="auto"/>
      </w:pPr>
      <w:r>
        <w:separator/>
      </w:r>
    </w:p>
  </w:endnote>
  <w:endnote w:type="continuationSeparator" w:id="0">
    <w:p w14:paraId="02D5DFCB" w14:textId="77777777" w:rsidR="00F161A6" w:rsidRDefault="00F161A6" w:rsidP="008A21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K Grotesk Wide Light">
    <w:altName w:val="Calibri"/>
    <w:panose1 w:val="00000405000000000000"/>
    <w:charset w:val="00"/>
    <w:family w:val="modern"/>
    <w:notTrueType/>
    <w:pitch w:val="variable"/>
    <w:sig w:usb0="20000007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8221B" w14:textId="762CD081" w:rsidR="00C57FDC" w:rsidRPr="008A2183" w:rsidRDefault="00BC3E39" w:rsidP="004B0310">
    <w:pPr>
      <w:pStyle w:val="Stopka"/>
      <w:tabs>
        <w:tab w:val="left" w:pos="0"/>
      </w:tabs>
      <w:jc w:val="right"/>
      <w:rPr>
        <w:rFonts w:ascii="HK Grotesk Wide Light" w:hAnsi="HK Grotesk Wide Light"/>
        <w:color w:val="595959" w:themeColor="text1" w:themeTint="A6"/>
        <w:sz w:val="17"/>
        <w:szCs w:val="17"/>
      </w:rPr>
    </w:pPr>
    <w:r>
      <w:rPr>
        <w:rFonts w:ascii="HK Grotesk Wide Light" w:hAnsi="HK Grotesk Wide Light"/>
        <w:noProof/>
        <w:color w:val="595959" w:themeColor="text1" w:themeTint="A6"/>
        <w:sz w:val="17"/>
        <w:szCs w:val="17"/>
      </w:rPr>
      <w:drawing>
        <wp:anchor distT="0" distB="0" distL="114300" distR="114300" simplePos="0" relativeHeight="251659264" behindDoc="1" locked="0" layoutInCell="1" allowOverlap="1" wp14:anchorId="5AF13038" wp14:editId="0BDCD0C2">
          <wp:simplePos x="0" y="0"/>
          <wp:positionH relativeFrom="page">
            <wp:align>left</wp:align>
          </wp:positionH>
          <wp:positionV relativeFrom="paragraph">
            <wp:posOffset>-773430</wp:posOffset>
          </wp:positionV>
          <wp:extent cx="7640332" cy="1123950"/>
          <wp:effectExtent l="0" t="0" r="0" b="0"/>
          <wp:wrapNone/>
          <wp:docPr id="158536308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0332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D3118" w14:textId="77777777" w:rsidR="00F161A6" w:rsidRDefault="00F161A6" w:rsidP="008A2183">
      <w:pPr>
        <w:spacing w:line="240" w:lineRule="auto"/>
      </w:pPr>
      <w:r>
        <w:separator/>
      </w:r>
    </w:p>
  </w:footnote>
  <w:footnote w:type="continuationSeparator" w:id="0">
    <w:p w14:paraId="79B399D3" w14:textId="77777777" w:rsidR="00F161A6" w:rsidRDefault="00F161A6" w:rsidP="008A21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AAE1F" w14:textId="2598F80D" w:rsidR="00615927" w:rsidRPr="00615927" w:rsidRDefault="00615927" w:rsidP="00615927">
    <w:pPr>
      <w:pStyle w:val="Stopka"/>
      <w:tabs>
        <w:tab w:val="left" w:pos="142"/>
      </w:tabs>
      <w:rPr>
        <w:rFonts w:ascii="HK Grotesk Wide Light" w:hAnsi="HK Grotesk Wide Light"/>
        <w:color w:val="595959" w:themeColor="text1" w:themeTint="A6"/>
        <w:sz w:val="16"/>
        <w:szCs w:val="16"/>
      </w:rPr>
    </w:pPr>
    <w:r w:rsidRPr="00615927">
      <w:rPr>
        <w:rFonts w:ascii="HK Grotesk Wide Light" w:hAnsi="HK Grotesk Wide Light"/>
        <w:noProof/>
        <w:color w:val="1C1C1C"/>
        <w:sz w:val="16"/>
        <w:szCs w:val="16"/>
      </w:rPr>
      <w:drawing>
        <wp:anchor distT="0" distB="0" distL="114300" distR="114300" simplePos="0" relativeHeight="251658240" behindDoc="1" locked="0" layoutInCell="1" allowOverlap="1" wp14:anchorId="56BC946F" wp14:editId="2F60BE7F">
          <wp:simplePos x="0" y="0"/>
          <wp:positionH relativeFrom="margin">
            <wp:posOffset>-388810</wp:posOffset>
          </wp:positionH>
          <wp:positionV relativeFrom="paragraph">
            <wp:posOffset>-147320</wp:posOffset>
          </wp:positionV>
          <wp:extent cx="2078182" cy="1116378"/>
          <wp:effectExtent l="0" t="0" r="0" b="0"/>
          <wp:wrapNone/>
          <wp:docPr id="56004838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8182" cy="1116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5927">
      <w:rPr>
        <w:rFonts w:ascii="HK Grotesk Wide Light" w:hAnsi="HK Grotesk Wide Light"/>
        <w:color w:val="595959" w:themeColor="text1" w:themeTint="A6"/>
        <w:sz w:val="16"/>
        <w:szCs w:val="16"/>
      </w:rPr>
      <w:t xml:space="preserve"> </w:t>
    </w:r>
  </w:p>
  <w:p w14:paraId="12B00CB6" w14:textId="6EFBC8CB" w:rsidR="008A2183" w:rsidRPr="008A2183" w:rsidRDefault="008A2183">
    <w:pPr>
      <w:pStyle w:val="Nagwek"/>
      <w:rPr>
        <w:rFonts w:ascii="HK Grotesk Wide Light" w:hAnsi="HK Grotesk Wide Light"/>
        <w:color w:val="1C1C1C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2038098552" o:spid="_x0000_i1025" type="#_x0000_t75" style="width:425.7pt;height:425.7pt;visibility:visible;mso-wrap-style:squar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F4F0506C"/>
    <w:lvl w:ilvl="0">
      <w:start w:val="1"/>
      <w:numFmt w:val="bullet"/>
      <w:pStyle w:val="Listapunktowana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0A842805"/>
    <w:multiLevelType w:val="multilevel"/>
    <w:tmpl w:val="198ED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BCE0F45"/>
    <w:multiLevelType w:val="multilevel"/>
    <w:tmpl w:val="DD7C7BD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92180A"/>
    <w:multiLevelType w:val="hybridMultilevel"/>
    <w:tmpl w:val="A9106AF8"/>
    <w:lvl w:ilvl="0" w:tplc="08C0FF64">
      <w:start w:val="1"/>
      <w:numFmt w:val="bullet"/>
      <w:pStyle w:val="PunktacjaXF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40DCA"/>
    <w:multiLevelType w:val="hybridMultilevel"/>
    <w:tmpl w:val="D4FA18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6754E"/>
    <w:multiLevelType w:val="hybridMultilevel"/>
    <w:tmpl w:val="F95600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95391"/>
    <w:multiLevelType w:val="multilevel"/>
    <w:tmpl w:val="39640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6206E2"/>
    <w:multiLevelType w:val="hybridMultilevel"/>
    <w:tmpl w:val="61F8C9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24229"/>
    <w:multiLevelType w:val="multilevel"/>
    <w:tmpl w:val="198ED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471A7550"/>
    <w:multiLevelType w:val="hybridMultilevel"/>
    <w:tmpl w:val="8A56A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12E89"/>
    <w:multiLevelType w:val="multilevel"/>
    <w:tmpl w:val="F0EE7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140048"/>
    <w:multiLevelType w:val="hybridMultilevel"/>
    <w:tmpl w:val="F0660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84823"/>
    <w:multiLevelType w:val="hybridMultilevel"/>
    <w:tmpl w:val="785A93CC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A4D4B64"/>
    <w:multiLevelType w:val="hybridMultilevel"/>
    <w:tmpl w:val="E440F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97479"/>
    <w:multiLevelType w:val="hybridMultilevel"/>
    <w:tmpl w:val="100A9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CA16F5"/>
    <w:multiLevelType w:val="multilevel"/>
    <w:tmpl w:val="10C82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79726C96"/>
    <w:multiLevelType w:val="multilevel"/>
    <w:tmpl w:val="E7C63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88093D"/>
    <w:multiLevelType w:val="multilevel"/>
    <w:tmpl w:val="36C22D0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B3690B"/>
    <w:multiLevelType w:val="multilevel"/>
    <w:tmpl w:val="9E84B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215896323">
    <w:abstractNumId w:val="13"/>
  </w:num>
  <w:num w:numId="2" w16cid:durableId="987562483">
    <w:abstractNumId w:val="4"/>
  </w:num>
  <w:num w:numId="3" w16cid:durableId="1892109937">
    <w:abstractNumId w:val="3"/>
  </w:num>
  <w:num w:numId="4" w16cid:durableId="1578857625">
    <w:abstractNumId w:val="6"/>
  </w:num>
  <w:num w:numId="5" w16cid:durableId="14163947">
    <w:abstractNumId w:val="10"/>
  </w:num>
  <w:num w:numId="6" w16cid:durableId="829058517">
    <w:abstractNumId w:val="9"/>
  </w:num>
  <w:num w:numId="7" w16cid:durableId="1530410290">
    <w:abstractNumId w:val="14"/>
  </w:num>
  <w:num w:numId="8" w16cid:durableId="563566739">
    <w:abstractNumId w:val="12"/>
  </w:num>
  <w:num w:numId="9" w16cid:durableId="732434872">
    <w:abstractNumId w:val="16"/>
  </w:num>
  <w:num w:numId="10" w16cid:durableId="1508711779">
    <w:abstractNumId w:val="18"/>
  </w:num>
  <w:num w:numId="11" w16cid:durableId="1802575669">
    <w:abstractNumId w:val="1"/>
  </w:num>
  <w:num w:numId="12" w16cid:durableId="863396910">
    <w:abstractNumId w:val="17"/>
  </w:num>
  <w:num w:numId="13" w16cid:durableId="359403039">
    <w:abstractNumId w:val="2"/>
  </w:num>
  <w:num w:numId="14" w16cid:durableId="1431388133">
    <w:abstractNumId w:val="15"/>
  </w:num>
  <w:num w:numId="15" w16cid:durableId="1850481032">
    <w:abstractNumId w:val="8"/>
  </w:num>
  <w:num w:numId="16" w16cid:durableId="1411149544">
    <w:abstractNumId w:val="0"/>
  </w:num>
  <w:num w:numId="17" w16cid:durableId="1072198741">
    <w:abstractNumId w:val="0"/>
    <w:lvlOverride w:ilvl="0">
      <w:startOverride w:val="1"/>
    </w:lvlOverride>
  </w:num>
  <w:num w:numId="18" w16cid:durableId="45761753">
    <w:abstractNumId w:val="5"/>
  </w:num>
  <w:num w:numId="19" w16cid:durableId="1825854460">
    <w:abstractNumId w:val="7"/>
  </w:num>
  <w:num w:numId="20" w16cid:durableId="12446868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183"/>
    <w:rsid w:val="000035A7"/>
    <w:rsid w:val="000244B9"/>
    <w:rsid w:val="00042625"/>
    <w:rsid w:val="00044ACB"/>
    <w:rsid w:val="000639F6"/>
    <w:rsid w:val="00083EA1"/>
    <w:rsid w:val="000A47DF"/>
    <w:rsid w:val="000C76EF"/>
    <w:rsid w:val="000D4E49"/>
    <w:rsid w:val="000E57CA"/>
    <w:rsid w:val="00100292"/>
    <w:rsid w:val="00101CBD"/>
    <w:rsid w:val="00104080"/>
    <w:rsid w:val="00106176"/>
    <w:rsid w:val="00110751"/>
    <w:rsid w:val="001124DD"/>
    <w:rsid w:val="00147730"/>
    <w:rsid w:val="0016383E"/>
    <w:rsid w:val="00172425"/>
    <w:rsid w:val="00177EFC"/>
    <w:rsid w:val="001976FE"/>
    <w:rsid w:val="001B39E5"/>
    <w:rsid w:val="001E7776"/>
    <w:rsid w:val="00200133"/>
    <w:rsid w:val="00200E87"/>
    <w:rsid w:val="00203FD7"/>
    <w:rsid w:val="002142E0"/>
    <w:rsid w:val="00256241"/>
    <w:rsid w:val="0026310B"/>
    <w:rsid w:val="00280EBD"/>
    <w:rsid w:val="002836A3"/>
    <w:rsid w:val="0028395E"/>
    <w:rsid w:val="00291CDE"/>
    <w:rsid w:val="002B49DB"/>
    <w:rsid w:val="002B76D8"/>
    <w:rsid w:val="002C0530"/>
    <w:rsid w:val="002D1725"/>
    <w:rsid w:val="0030298C"/>
    <w:rsid w:val="003127BD"/>
    <w:rsid w:val="00376D39"/>
    <w:rsid w:val="00381749"/>
    <w:rsid w:val="003B326F"/>
    <w:rsid w:val="003B6C7F"/>
    <w:rsid w:val="003E5B18"/>
    <w:rsid w:val="00402877"/>
    <w:rsid w:val="00410A0A"/>
    <w:rsid w:val="00454828"/>
    <w:rsid w:val="004A174F"/>
    <w:rsid w:val="004B0310"/>
    <w:rsid w:val="004B6D69"/>
    <w:rsid w:val="004D0D85"/>
    <w:rsid w:val="00505AD8"/>
    <w:rsid w:val="0054537D"/>
    <w:rsid w:val="005526DF"/>
    <w:rsid w:val="00553A0B"/>
    <w:rsid w:val="00575090"/>
    <w:rsid w:val="00583C37"/>
    <w:rsid w:val="005F57F7"/>
    <w:rsid w:val="00611CBF"/>
    <w:rsid w:val="006134C9"/>
    <w:rsid w:val="00615927"/>
    <w:rsid w:val="00630CAB"/>
    <w:rsid w:val="00642A7C"/>
    <w:rsid w:val="00655DE8"/>
    <w:rsid w:val="00661C70"/>
    <w:rsid w:val="00672FD4"/>
    <w:rsid w:val="006B5E2F"/>
    <w:rsid w:val="006C5BD5"/>
    <w:rsid w:val="006E41F3"/>
    <w:rsid w:val="00701C1C"/>
    <w:rsid w:val="00734F1C"/>
    <w:rsid w:val="00785129"/>
    <w:rsid w:val="007A600D"/>
    <w:rsid w:val="007A717D"/>
    <w:rsid w:val="007B4522"/>
    <w:rsid w:val="007F1451"/>
    <w:rsid w:val="00847BA0"/>
    <w:rsid w:val="0088016E"/>
    <w:rsid w:val="008820CC"/>
    <w:rsid w:val="008A2183"/>
    <w:rsid w:val="008C293C"/>
    <w:rsid w:val="008C62E0"/>
    <w:rsid w:val="008E4A8E"/>
    <w:rsid w:val="00902182"/>
    <w:rsid w:val="009030E5"/>
    <w:rsid w:val="009179B7"/>
    <w:rsid w:val="00926DA4"/>
    <w:rsid w:val="0095270C"/>
    <w:rsid w:val="00962CE0"/>
    <w:rsid w:val="009875F5"/>
    <w:rsid w:val="009934BC"/>
    <w:rsid w:val="009C28F3"/>
    <w:rsid w:val="009F425D"/>
    <w:rsid w:val="009F6F9F"/>
    <w:rsid w:val="00A30068"/>
    <w:rsid w:val="00A6060F"/>
    <w:rsid w:val="00A639B1"/>
    <w:rsid w:val="00A80144"/>
    <w:rsid w:val="00A833A9"/>
    <w:rsid w:val="00A92AF8"/>
    <w:rsid w:val="00AA597D"/>
    <w:rsid w:val="00AB0705"/>
    <w:rsid w:val="00AB365E"/>
    <w:rsid w:val="00AF6822"/>
    <w:rsid w:val="00B239C7"/>
    <w:rsid w:val="00B415BF"/>
    <w:rsid w:val="00B4195B"/>
    <w:rsid w:val="00B448F4"/>
    <w:rsid w:val="00B619A8"/>
    <w:rsid w:val="00BA11B8"/>
    <w:rsid w:val="00BA5B9C"/>
    <w:rsid w:val="00BC3E39"/>
    <w:rsid w:val="00BD15A3"/>
    <w:rsid w:val="00C14B8F"/>
    <w:rsid w:val="00C23818"/>
    <w:rsid w:val="00C56132"/>
    <w:rsid w:val="00C57FDC"/>
    <w:rsid w:val="00C67013"/>
    <w:rsid w:val="00C826F4"/>
    <w:rsid w:val="00C9240A"/>
    <w:rsid w:val="00C962EA"/>
    <w:rsid w:val="00CB59C0"/>
    <w:rsid w:val="00CC0882"/>
    <w:rsid w:val="00CE1EC3"/>
    <w:rsid w:val="00D35E71"/>
    <w:rsid w:val="00D544FC"/>
    <w:rsid w:val="00D612A4"/>
    <w:rsid w:val="00D96DEA"/>
    <w:rsid w:val="00DC5CA7"/>
    <w:rsid w:val="00E07853"/>
    <w:rsid w:val="00E15789"/>
    <w:rsid w:val="00E25F09"/>
    <w:rsid w:val="00E3180D"/>
    <w:rsid w:val="00EC30F9"/>
    <w:rsid w:val="00EC7566"/>
    <w:rsid w:val="00ED0B52"/>
    <w:rsid w:val="00EF713E"/>
    <w:rsid w:val="00F030A0"/>
    <w:rsid w:val="00F113F7"/>
    <w:rsid w:val="00F161A6"/>
    <w:rsid w:val="00F32516"/>
    <w:rsid w:val="00F331D0"/>
    <w:rsid w:val="00F40104"/>
    <w:rsid w:val="00F44CBD"/>
    <w:rsid w:val="00F57BD9"/>
    <w:rsid w:val="00F6381A"/>
    <w:rsid w:val="00F65D0E"/>
    <w:rsid w:val="00F71CAC"/>
    <w:rsid w:val="00FA0833"/>
    <w:rsid w:val="00FC7AB9"/>
    <w:rsid w:val="00FE4FF6"/>
    <w:rsid w:val="00FF51FF"/>
    <w:rsid w:val="00FF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944F9"/>
  <w15:chartTrackingRefBased/>
  <w15:docId w15:val="{8CEFD18A-7739-4758-A35C-5F9861867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57CA"/>
    <w:pPr>
      <w:spacing w:after="0" w:line="276" w:lineRule="auto"/>
    </w:pPr>
    <w:rPr>
      <w:rFonts w:ascii="Calibri" w:eastAsia="Calibri" w:hAnsi="Calibri" w:cs="Calibri"/>
      <w:kern w:val="0"/>
      <w:lang w:val="pl" w:eastAsia="pl-PL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218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2183"/>
  </w:style>
  <w:style w:type="paragraph" w:styleId="Stopka">
    <w:name w:val="footer"/>
    <w:basedOn w:val="Normalny"/>
    <w:link w:val="StopkaZnak"/>
    <w:uiPriority w:val="99"/>
    <w:unhideWhenUsed/>
    <w:rsid w:val="008A218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2183"/>
  </w:style>
  <w:style w:type="paragraph" w:styleId="Akapitzlist">
    <w:name w:val="List Paragraph"/>
    <w:basedOn w:val="Normalny"/>
    <w:link w:val="AkapitzlistZnak"/>
    <w:uiPriority w:val="34"/>
    <w:rsid w:val="0061592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124D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24DD"/>
    <w:rPr>
      <w:color w:val="605E5C"/>
      <w:shd w:val="clear" w:color="auto" w:fill="E1DFDD"/>
    </w:rPr>
  </w:style>
  <w:style w:type="paragraph" w:customStyle="1" w:styleId="CytatXFG">
    <w:name w:val="Cytat XFG"/>
    <w:basedOn w:val="Normalny"/>
    <w:link w:val="CytatXFGZnak"/>
    <w:rsid w:val="00D612A4"/>
    <w:pPr>
      <w:spacing w:line="240" w:lineRule="auto"/>
      <w:ind w:left="426"/>
      <w:jc w:val="both"/>
    </w:pPr>
    <w:rPr>
      <w:i/>
      <w:iCs/>
      <w:sz w:val="19"/>
      <w:szCs w:val="18"/>
    </w:rPr>
  </w:style>
  <w:style w:type="character" w:customStyle="1" w:styleId="CytatXFGZnak">
    <w:name w:val="Cytat XFG Znak"/>
    <w:basedOn w:val="Domylnaczcionkaakapitu"/>
    <w:link w:val="CytatXFG"/>
    <w:rsid w:val="00D612A4"/>
    <w:rPr>
      <w:i/>
      <w:iCs/>
      <w:sz w:val="19"/>
      <w:szCs w:val="18"/>
    </w:rPr>
  </w:style>
  <w:style w:type="paragraph" w:customStyle="1" w:styleId="WytuszczenieXFG">
    <w:name w:val="Wytłuszczenie XFG"/>
    <w:basedOn w:val="Normalny"/>
    <w:link w:val="WytuszczenieXFGZnak"/>
    <w:rsid w:val="000244B9"/>
    <w:pPr>
      <w:jc w:val="both"/>
    </w:pPr>
    <w:rPr>
      <w:b/>
      <w:bCs/>
      <w:sz w:val="18"/>
      <w:szCs w:val="18"/>
    </w:rPr>
  </w:style>
  <w:style w:type="character" w:customStyle="1" w:styleId="WytuszczenieXFGZnak">
    <w:name w:val="Wytłuszczenie XFG Znak"/>
    <w:basedOn w:val="Domylnaczcionkaakapitu"/>
    <w:link w:val="WytuszczenieXFG"/>
    <w:rsid w:val="000244B9"/>
    <w:rPr>
      <w:b/>
      <w:bCs/>
      <w:sz w:val="18"/>
      <w:szCs w:val="18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0244B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44B9"/>
    <w:rPr>
      <w:i/>
      <w:iCs/>
      <w:color w:val="4472C4" w:themeColor="accent1"/>
    </w:rPr>
  </w:style>
  <w:style w:type="paragraph" w:styleId="Cytat">
    <w:name w:val="Quote"/>
    <w:basedOn w:val="Normalny"/>
    <w:next w:val="Normalny"/>
    <w:link w:val="CytatZnak"/>
    <w:uiPriority w:val="29"/>
    <w:rsid w:val="000244B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44B9"/>
    <w:rPr>
      <w:i/>
      <w:iCs/>
      <w:color w:val="404040" w:themeColor="text1" w:themeTint="BF"/>
    </w:rPr>
  </w:style>
  <w:style w:type="paragraph" w:customStyle="1" w:styleId="NazwaakapiturozdziauXFG">
    <w:name w:val="Nazwa akapitu/rozdziału XFG"/>
    <w:basedOn w:val="Normalny"/>
    <w:link w:val="NazwaakapiturozdziauXFGZnak"/>
    <w:rsid w:val="00044ACB"/>
    <w:pPr>
      <w:jc w:val="both"/>
    </w:pPr>
    <w:rPr>
      <w:b/>
      <w:bCs/>
    </w:rPr>
  </w:style>
  <w:style w:type="character" w:customStyle="1" w:styleId="NazwaakapiturozdziauXFGZnak">
    <w:name w:val="Nazwa akapitu/rozdziału XFG Znak"/>
    <w:basedOn w:val="Domylnaczcionkaakapitu"/>
    <w:link w:val="NazwaakapiturozdziauXFG"/>
    <w:rsid w:val="00044ACB"/>
    <w:rPr>
      <w:b/>
      <w:bCs/>
    </w:rPr>
  </w:style>
  <w:style w:type="paragraph" w:customStyle="1" w:styleId="PunktacjaXFG">
    <w:name w:val="Punktacja XFG"/>
    <w:basedOn w:val="Akapitzlist"/>
    <w:link w:val="PunktacjaXFGZnak"/>
    <w:rsid w:val="00044ACB"/>
    <w:pPr>
      <w:numPr>
        <w:numId w:val="3"/>
      </w:numPr>
      <w:jc w:val="both"/>
    </w:pPr>
    <w:rPr>
      <w:sz w:val="18"/>
      <w:szCs w:val="18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044ACB"/>
  </w:style>
  <w:style w:type="character" w:customStyle="1" w:styleId="PunktacjaXFGZnak">
    <w:name w:val="Punktacja XFG Znak"/>
    <w:basedOn w:val="AkapitzlistZnak"/>
    <w:link w:val="PunktacjaXFG"/>
    <w:rsid w:val="00044ACB"/>
    <w:rPr>
      <w:sz w:val="18"/>
      <w:szCs w:val="18"/>
    </w:rPr>
  </w:style>
  <w:style w:type="paragraph" w:customStyle="1" w:styleId="PodstawowyXFG">
    <w:name w:val="Podstawowy XFG"/>
    <w:basedOn w:val="Normalny"/>
    <w:link w:val="PodstawowyXFGZnak"/>
    <w:rsid w:val="00044ACB"/>
    <w:pPr>
      <w:jc w:val="both"/>
    </w:pPr>
    <w:rPr>
      <w:sz w:val="18"/>
      <w:szCs w:val="18"/>
    </w:rPr>
  </w:style>
  <w:style w:type="character" w:customStyle="1" w:styleId="PodstawowyXFGZnak">
    <w:name w:val="Podstawowy XFG Znak"/>
    <w:basedOn w:val="Domylnaczcionkaakapitu"/>
    <w:link w:val="PodstawowyXFG"/>
    <w:rsid w:val="00044ACB"/>
    <w:rPr>
      <w:sz w:val="18"/>
      <w:szCs w:val="18"/>
    </w:rPr>
  </w:style>
  <w:style w:type="paragraph" w:customStyle="1" w:styleId="Nazwadokumentu">
    <w:name w:val="Nazwa dokumentu"/>
    <w:basedOn w:val="Normalny"/>
    <w:link w:val="NazwadokumentuZnak"/>
    <w:rsid w:val="00044ACB"/>
    <w:pPr>
      <w:spacing w:before="120" w:after="280"/>
      <w:jc w:val="center"/>
    </w:pPr>
    <w:rPr>
      <w:b/>
      <w:bCs/>
      <w:color w:val="404040" w:themeColor="text1" w:themeTint="BF"/>
      <w:sz w:val="32"/>
      <w:szCs w:val="32"/>
    </w:rPr>
  </w:style>
  <w:style w:type="character" w:customStyle="1" w:styleId="NazwadokumentuZnak">
    <w:name w:val="Nazwa dokumentu Znak"/>
    <w:basedOn w:val="Domylnaczcionkaakapitu"/>
    <w:link w:val="Nazwadokumentu"/>
    <w:rsid w:val="00044ACB"/>
    <w:rPr>
      <w:b/>
      <w:bCs/>
      <w:color w:val="404040" w:themeColor="text1" w:themeTint="BF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A639B1"/>
    <w:rPr>
      <w:color w:val="666666"/>
    </w:rPr>
  </w:style>
  <w:style w:type="paragraph" w:customStyle="1" w:styleId="XFG-Cytat">
    <w:name w:val="XFG - Cytat"/>
    <w:basedOn w:val="Cytat"/>
    <w:link w:val="XFG-CytatZnak"/>
    <w:qFormat/>
    <w:rsid w:val="00785129"/>
    <w:pPr>
      <w:ind w:left="862" w:right="862"/>
      <w:jc w:val="both"/>
    </w:pPr>
    <w:rPr>
      <w:b/>
      <w:bCs/>
    </w:rPr>
  </w:style>
  <w:style w:type="character" w:customStyle="1" w:styleId="XFG-CytatZnak">
    <w:name w:val="XFG - Cytat Znak"/>
    <w:basedOn w:val="CytatZnak"/>
    <w:link w:val="XFG-Cytat"/>
    <w:rsid w:val="00785129"/>
    <w:rPr>
      <w:b/>
      <w:bCs/>
      <w:i/>
      <w:iCs/>
      <w:color w:val="404040" w:themeColor="text1" w:themeTint="BF"/>
    </w:rPr>
  </w:style>
  <w:style w:type="paragraph" w:customStyle="1" w:styleId="XFG-Podstawowy">
    <w:name w:val="XFG - Podstawowy"/>
    <w:basedOn w:val="PodstawowyXFG"/>
    <w:link w:val="XFG-PodstawowyZnak"/>
    <w:qFormat/>
    <w:rsid w:val="00785129"/>
    <w:rPr>
      <w:color w:val="262626" w:themeColor="text1" w:themeTint="D9"/>
      <w:sz w:val="20"/>
      <w:szCs w:val="20"/>
    </w:rPr>
  </w:style>
  <w:style w:type="character" w:customStyle="1" w:styleId="XFG-PodstawowyZnak">
    <w:name w:val="XFG - Podstawowy Znak"/>
    <w:basedOn w:val="PodstawowyXFGZnak"/>
    <w:link w:val="XFG-Podstawowy"/>
    <w:rsid w:val="00785129"/>
    <w:rPr>
      <w:color w:val="262626" w:themeColor="text1" w:themeTint="D9"/>
      <w:sz w:val="20"/>
      <w:szCs w:val="20"/>
    </w:rPr>
  </w:style>
  <w:style w:type="paragraph" w:customStyle="1" w:styleId="XFG-Nagweknazwarozdziau">
    <w:name w:val="XFG - Nagłówek/nazwa rozdziału"/>
    <w:basedOn w:val="NazwaakapiturozdziauXFG"/>
    <w:link w:val="XFG-NagweknazwarozdziauZnak"/>
    <w:qFormat/>
    <w:rsid w:val="00785129"/>
    <w:rPr>
      <w:color w:val="262626" w:themeColor="text1" w:themeTint="D9"/>
      <w:sz w:val="28"/>
      <w:szCs w:val="28"/>
    </w:rPr>
  </w:style>
  <w:style w:type="character" w:customStyle="1" w:styleId="XFG-NagweknazwarozdziauZnak">
    <w:name w:val="XFG - Nagłówek/nazwa rozdziału Znak"/>
    <w:basedOn w:val="NazwaakapiturozdziauXFGZnak"/>
    <w:link w:val="XFG-Nagweknazwarozdziau"/>
    <w:rsid w:val="00785129"/>
    <w:rPr>
      <w:b/>
      <w:bCs/>
      <w:color w:val="262626" w:themeColor="text1" w:themeTint="D9"/>
      <w:sz w:val="28"/>
      <w:szCs w:val="28"/>
    </w:rPr>
  </w:style>
  <w:style w:type="paragraph" w:customStyle="1" w:styleId="XFG-Wypunktowanie">
    <w:name w:val="XFG - Wypunktowanie"/>
    <w:basedOn w:val="PunktacjaXFG"/>
    <w:link w:val="XFG-WypunktowanieZnak"/>
    <w:qFormat/>
    <w:rsid w:val="00785129"/>
    <w:rPr>
      <w:color w:val="262626" w:themeColor="text1" w:themeTint="D9"/>
      <w:sz w:val="20"/>
      <w:szCs w:val="20"/>
    </w:rPr>
  </w:style>
  <w:style w:type="character" w:customStyle="1" w:styleId="XFG-WypunktowanieZnak">
    <w:name w:val="XFG - Wypunktowanie Znak"/>
    <w:basedOn w:val="PunktacjaXFGZnak"/>
    <w:link w:val="XFG-Wypunktowanie"/>
    <w:rsid w:val="00785129"/>
    <w:rPr>
      <w:color w:val="262626" w:themeColor="text1" w:themeTint="D9"/>
      <w:sz w:val="20"/>
      <w:szCs w:val="20"/>
    </w:rPr>
  </w:style>
  <w:style w:type="paragraph" w:customStyle="1" w:styleId="XFG-Wytuszczenie">
    <w:name w:val="XFG - Wytłuszczenie"/>
    <w:basedOn w:val="PodstawowyXFG"/>
    <w:link w:val="XFG-WytuszczenieZnak"/>
    <w:qFormat/>
    <w:rsid w:val="00785129"/>
    <w:rPr>
      <w:b/>
      <w:bCs/>
      <w:color w:val="262626" w:themeColor="text1" w:themeTint="D9"/>
      <w:sz w:val="20"/>
      <w:szCs w:val="20"/>
    </w:rPr>
  </w:style>
  <w:style w:type="character" w:customStyle="1" w:styleId="XFG-WytuszczenieZnak">
    <w:name w:val="XFG - Wytłuszczenie Znak"/>
    <w:basedOn w:val="PodstawowyXFGZnak"/>
    <w:link w:val="XFG-Wytuszczenie"/>
    <w:rsid w:val="00785129"/>
    <w:rPr>
      <w:b/>
      <w:bCs/>
      <w:color w:val="262626" w:themeColor="text1" w:themeTint="D9"/>
      <w:sz w:val="20"/>
      <w:szCs w:val="20"/>
    </w:rPr>
  </w:style>
  <w:style w:type="paragraph" w:customStyle="1" w:styleId="XFG-Nazwadokumentu">
    <w:name w:val="XFG - Nazwa dokumentu"/>
    <w:basedOn w:val="Nazwadokumentu"/>
    <w:link w:val="XFG-NazwadokumentuZnak"/>
    <w:qFormat/>
    <w:rsid w:val="00785129"/>
    <w:rPr>
      <w:color w:val="262626" w:themeColor="text1" w:themeTint="D9"/>
      <w:sz w:val="44"/>
      <w:szCs w:val="44"/>
    </w:rPr>
  </w:style>
  <w:style w:type="character" w:customStyle="1" w:styleId="XFG-NazwadokumentuZnak">
    <w:name w:val="XFG - Nazwa dokumentu Znak"/>
    <w:basedOn w:val="NazwadokumentuZnak"/>
    <w:link w:val="XFG-Nazwadokumentu"/>
    <w:rsid w:val="00785129"/>
    <w:rPr>
      <w:b/>
      <w:bCs/>
      <w:color w:val="262626" w:themeColor="text1" w:themeTint="D9"/>
      <w:sz w:val="44"/>
      <w:szCs w:val="44"/>
    </w:rPr>
  </w:style>
  <w:style w:type="paragraph" w:customStyle="1" w:styleId="XFG-Podpis">
    <w:name w:val="XFG - Podpis"/>
    <w:basedOn w:val="PodstawowyXFG"/>
    <w:link w:val="XFG-PodpisZnak"/>
    <w:qFormat/>
    <w:rsid w:val="00785129"/>
    <w:pPr>
      <w:jc w:val="right"/>
    </w:pPr>
    <w:rPr>
      <w:b/>
      <w:bCs/>
      <w:color w:val="262626" w:themeColor="text1" w:themeTint="D9"/>
      <w:sz w:val="20"/>
      <w:szCs w:val="20"/>
    </w:rPr>
  </w:style>
  <w:style w:type="character" w:customStyle="1" w:styleId="XFG-PodpisZnak">
    <w:name w:val="XFG - Podpis Znak"/>
    <w:basedOn w:val="PodstawowyXFGZnak"/>
    <w:link w:val="XFG-Podpis"/>
    <w:rsid w:val="00785129"/>
    <w:rPr>
      <w:b/>
      <w:bCs/>
      <w:color w:val="262626" w:themeColor="text1" w:themeTint="D9"/>
      <w:sz w:val="20"/>
      <w:szCs w:val="20"/>
    </w:rPr>
  </w:style>
  <w:style w:type="paragraph" w:styleId="Listapunktowana">
    <w:name w:val="List Bullet"/>
    <w:basedOn w:val="Normalny"/>
    <w:uiPriority w:val="99"/>
    <w:unhideWhenUsed/>
    <w:rsid w:val="00172425"/>
    <w:pPr>
      <w:numPr>
        <w:numId w:val="16"/>
      </w:numPr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976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976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76FE"/>
    <w:rPr>
      <w:rFonts w:ascii="Calibri" w:eastAsia="Calibri" w:hAnsi="Calibri" w:cs="Calibri"/>
      <w:kern w:val="0"/>
      <w:sz w:val="20"/>
      <w:szCs w:val="20"/>
      <w:lang w:val="pl"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76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76FE"/>
    <w:rPr>
      <w:rFonts w:ascii="Calibri" w:eastAsia="Calibri" w:hAnsi="Calibri" w:cs="Calibri"/>
      <w:b/>
      <w:bCs/>
      <w:kern w:val="0"/>
      <w:sz w:val="20"/>
      <w:szCs w:val="20"/>
      <w:lang w:val="pl"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B415BF"/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B239C7"/>
    <w:pPr>
      <w:spacing w:after="0" w:line="240" w:lineRule="auto"/>
    </w:pPr>
    <w:rPr>
      <w:rFonts w:ascii="Calibri" w:eastAsia="Calibri" w:hAnsi="Calibri" w:cs="Calibri"/>
      <w:kern w:val="0"/>
      <w:lang w:val="pl" w:eastAsia="pl-PL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B619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9985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</w:div>
        <w:div w:id="1622883413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  <w:divsChild>
            <w:div w:id="1589969948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  <w:div w:id="1096094030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</w:divsChild>
        </w:div>
      </w:divsChild>
    </w:div>
    <w:div w:id="4267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14028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</w:div>
        <w:div w:id="1131096572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  <w:divsChild>
            <w:div w:id="579025429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  <w:div w:id="1341814253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</w:divsChild>
        </w:div>
      </w:divsChild>
    </w:div>
    <w:div w:id="7239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0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2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21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9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94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9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9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1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6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1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8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1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9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0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95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7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xtremekids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xtremefitness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tremebrands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1D874-7DF1-4197-ADA0-FC2A1F5F8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Bomba</dc:creator>
  <cp:keywords/>
  <dc:description/>
  <cp:lastModifiedBy>Małgorzata Piekarska</cp:lastModifiedBy>
  <cp:revision>2</cp:revision>
  <cp:lastPrinted>2024-11-05T09:39:00Z</cp:lastPrinted>
  <dcterms:created xsi:type="dcterms:W3CDTF">2026-01-15T11:05:00Z</dcterms:created>
  <dcterms:modified xsi:type="dcterms:W3CDTF">2026-01-15T11:05:00Z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7590dcd-1d43-42a0-b527-312bac17535a_Enabled">
    <vt:lpwstr>true</vt:lpwstr>
  </property>
  <property fmtid="{D5CDD505-2E9C-101B-9397-08002B2CF9AE}" pid="3" name="MSIP_Label_57590dcd-1d43-42a0-b527-312bac17535a_SetDate">
    <vt:lpwstr>2026-01-07T10:04:00Z</vt:lpwstr>
  </property>
  <property fmtid="{D5CDD505-2E9C-101B-9397-08002B2CF9AE}" pid="4" name="MSIP_Label_57590dcd-1d43-42a0-b527-312bac17535a_Method">
    <vt:lpwstr>Standard</vt:lpwstr>
  </property>
  <property fmtid="{D5CDD505-2E9C-101B-9397-08002B2CF9AE}" pid="5" name="MSIP_Label_57590dcd-1d43-42a0-b527-312bac17535a_Name">
    <vt:lpwstr>Public</vt:lpwstr>
  </property>
  <property fmtid="{D5CDD505-2E9C-101B-9397-08002B2CF9AE}" pid="6" name="MSIP_Label_57590dcd-1d43-42a0-b527-312bac17535a_SiteId">
    <vt:lpwstr>451e35c3-5181-4f3b-b902-eb65e1fe90ce</vt:lpwstr>
  </property>
  <property fmtid="{D5CDD505-2E9C-101B-9397-08002B2CF9AE}" pid="7" name="MSIP_Label_57590dcd-1d43-42a0-b527-312bac17535a_ActionId">
    <vt:lpwstr>e0ec1c2f-f9dc-427a-8901-333d152642f1</vt:lpwstr>
  </property>
  <property fmtid="{D5CDD505-2E9C-101B-9397-08002B2CF9AE}" pid="8" name="MSIP_Label_57590dcd-1d43-42a0-b527-312bac17535a_ContentBits">
    <vt:lpwstr>0</vt:lpwstr>
  </property>
  <property fmtid="{D5CDD505-2E9C-101B-9397-08002B2CF9AE}" pid="9" name="MSIP_Label_57590dcd-1d43-42a0-b527-312bac17535a_Tag">
    <vt:lpwstr>10, 3, 0, 1</vt:lpwstr>
  </property>
</Properties>
</file>