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1D2D128" w:rsidR="00DA1779" w:rsidRPr="00666210" w:rsidRDefault="005A6830">
      <w:pPr>
        <w:jc w:val="both"/>
        <w:rPr>
          <w:sz w:val="28"/>
          <w:szCs w:val="28"/>
          <w:lang w:val="en-GB"/>
        </w:rPr>
      </w:pPr>
      <w:r w:rsidRPr="00666210">
        <w:rPr>
          <w:b/>
          <w:bCs/>
          <w:sz w:val="28"/>
          <w:szCs w:val="28"/>
          <w:lang w:val="en-GB"/>
        </w:rPr>
        <w:t xml:space="preserve">NAUSIKA GROUP: </w:t>
      </w:r>
      <w:r w:rsidR="00666210" w:rsidRPr="00666210">
        <w:rPr>
          <w:b/>
          <w:bCs/>
          <w:sz w:val="28"/>
          <w:szCs w:val="28"/>
          <w:lang w:val="en-GB"/>
        </w:rPr>
        <w:t>an integrated ecosystem that brings together marina services, nautical services, and high-end hospitality in the heart of Alto Lario on Lake Como and in Costa Smeralda.</w:t>
      </w:r>
    </w:p>
    <w:p w14:paraId="18B34DF7" w14:textId="6DDE384C" w:rsidR="00666210" w:rsidRPr="00666210" w:rsidRDefault="005A6830">
      <w:pPr>
        <w:jc w:val="both"/>
        <w:rPr>
          <w:lang w:val="en-GB"/>
        </w:rPr>
      </w:pPr>
      <w:r w:rsidRPr="00666210">
        <w:rPr>
          <w:b/>
          <w:bCs/>
          <w:lang w:val="en-GB"/>
        </w:rPr>
        <w:t>Nausika Group</w:t>
      </w:r>
      <w:r w:rsidRPr="00666210">
        <w:rPr>
          <w:lang w:val="en-GB"/>
        </w:rPr>
        <w:t xml:space="preserve"> </w:t>
      </w:r>
      <w:r w:rsidR="00666210" w:rsidRPr="00666210">
        <w:rPr>
          <w:lang w:val="en-GB"/>
        </w:rPr>
        <w:t xml:space="preserve">is today a solid Italian business reality active in the fields of </w:t>
      </w:r>
      <w:r w:rsidR="00666210" w:rsidRPr="00666210">
        <w:rPr>
          <w:b/>
          <w:bCs/>
          <w:lang w:val="en-GB"/>
        </w:rPr>
        <w:t>nautical services, marina &amp; storage management, rental services, boat sales, and high-end hospitality</w:t>
      </w:r>
      <w:r w:rsidR="00666210" w:rsidRPr="00666210">
        <w:rPr>
          <w:lang w:val="en-GB"/>
        </w:rPr>
        <w:t>, with a well-established presence between Lake Como and Costa Smeralda</w:t>
      </w:r>
      <w:r w:rsidR="00666210">
        <w:rPr>
          <w:lang w:val="en-GB"/>
        </w:rPr>
        <w:t>.</w:t>
      </w:r>
    </w:p>
    <w:p w14:paraId="56E8C5B1" w14:textId="77777777" w:rsidR="00666210" w:rsidRPr="00666210" w:rsidRDefault="00666210" w:rsidP="00666210">
      <w:pPr>
        <w:jc w:val="both"/>
        <w:rPr>
          <w:lang w:val="en-GB"/>
        </w:rPr>
      </w:pPr>
      <w:r w:rsidRPr="00666210">
        <w:rPr>
          <w:lang w:val="en-GB"/>
        </w:rPr>
        <w:t xml:space="preserve">The origins of the Group date back to </w:t>
      </w:r>
      <w:r w:rsidRPr="00666210">
        <w:rPr>
          <w:b/>
          <w:bCs/>
          <w:lang w:val="en-GB"/>
        </w:rPr>
        <w:t>1971</w:t>
      </w:r>
      <w:r w:rsidRPr="00666210">
        <w:rPr>
          <w:lang w:val="en-GB"/>
        </w:rPr>
        <w:t xml:space="preserve">, with the establishment of the Centro </w:t>
      </w:r>
      <w:proofErr w:type="spellStart"/>
      <w:r w:rsidRPr="00666210">
        <w:rPr>
          <w:lang w:val="en-GB"/>
        </w:rPr>
        <w:t>Nautico</w:t>
      </w:r>
      <w:proofErr w:type="spellEnd"/>
      <w:r w:rsidRPr="00666210">
        <w:rPr>
          <w:lang w:val="en-GB"/>
        </w:rPr>
        <w:t xml:space="preserve"> Alto Lario, which has evolved into the current business structure that is now celebrating 55 years of history. Over the decades, the vision of the Giardelli family has led to the development of a modern marina designed as a Yacht Club with increasingly specialized services, transforming </w:t>
      </w:r>
      <w:proofErr w:type="spellStart"/>
      <w:r w:rsidRPr="00666210">
        <w:rPr>
          <w:lang w:val="en-GB"/>
        </w:rPr>
        <w:t>Colico</w:t>
      </w:r>
      <w:proofErr w:type="spellEnd"/>
      <w:r w:rsidRPr="00666210">
        <w:rPr>
          <w:lang w:val="en-GB"/>
        </w:rPr>
        <w:t xml:space="preserve"> into one of the main nautical hubs of Alto Lario and making it the most structured on Lake Como.</w:t>
      </w:r>
    </w:p>
    <w:p w14:paraId="3AF506F2" w14:textId="77777777" w:rsidR="00666210" w:rsidRPr="00666210" w:rsidRDefault="00666210" w:rsidP="00666210">
      <w:pPr>
        <w:jc w:val="both"/>
        <w:rPr>
          <w:lang w:val="en-GB"/>
        </w:rPr>
      </w:pPr>
      <w:r w:rsidRPr="00666210">
        <w:rPr>
          <w:lang w:val="en-GB"/>
        </w:rPr>
        <w:t xml:space="preserve">Today, the Group operates through three main strategic assets: the marina and nautical services of </w:t>
      </w:r>
      <w:r w:rsidRPr="00666210">
        <w:rPr>
          <w:b/>
          <w:bCs/>
          <w:lang w:val="en-GB"/>
        </w:rPr>
        <w:t>Nausika Lake Como</w:t>
      </w:r>
      <w:r w:rsidRPr="00666210">
        <w:rPr>
          <w:lang w:val="en-GB"/>
        </w:rPr>
        <w:t xml:space="preserve"> (where lake experiences are also developed through boat rental and boat tour services) and </w:t>
      </w:r>
      <w:r w:rsidRPr="00666210">
        <w:rPr>
          <w:b/>
          <w:bCs/>
          <w:lang w:val="en-GB"/>
        </w:rPr>
        <w:t>Nausika Costa Smeralda</w:t>
      </w:r>
      <w:r w:rsidRPr="00666210">
        <w:rPr>
          <w:lang w:val="en-GB"/>
        </w:rPr>
        <w:t xml:space="preserve">, complemented by the hospitality offering of </w:t>
      </w:r>
      <w:r w:rsidRPr="00666210">
        <w:rPr>
          <w:b/>
          <w:bCs/>
          <w:lang w:val="en-GB"/>
        </w:rPr>
        <w:t>Lago Dorato Marina Lodge, Villas &amp; Apartments</w:t>
      </w:r>
      <w:r w:rsidRPr="00666210">
        <w:rPr>
          <w:lang w:val="en-GB"/>
        </w:rPr>
        <w:t>, exclusively located on Lake Como.</w:t>
      </w:r>
    </w:p>
    <w:p w14:paraId="3BC25D44" w14:textId="77777777" w:rsidR="00666210" w:rsidRPr="00666210" w:rsidRDefault="00666210">
      <w:pPr>
        <w:jc w:val="both"/>
        <w:rPr>
          <w:b/>
          <w:bCs/>
          <w:sz w:val="28"/>
          <w:szCs w:val="28"/>
          <w:lang w:val="en-GB"/>
        </w:rPr>
      </w:pPr>
      <w:r w:rsidRPr="00666210">
        <w:rPr>
          <w:b/>
          <w:bCs/>
          <w:sz w:val="28"/>
          <w:szCs w:val="28"/>
          <w:lang w:val="en-GB"/>
        </w:rPr>
        <w:t>Boating and technical services: the historical core of the Group</w:t>
      </w:r>
    </w:p>
    <w:p w14:paraId="29B9881B" w14:textId="77777777" w:rsidR="00666210" w:rsidRPr="00666210" w:rsidRDefault="00666210" w:rsidP="00666210">
      <w:pPr>
        <w:jc w:val="both"/>
      </w:pPr>
      <w:r w:rsidRPr="00666210">
        <w:t xml:space="preserve">The </w:t>
      </w:r>
      <w:proofErr w:type="spellStart"/>
      <w:r w:rsidRPr="00666210">
        <w:t>heart</w:t>
      </w:r>
      <w:proofErr w:type="spellEnd"/>
      <w:r w:rsidRPr="00666210">
        <w:t xml:space="preserve"> of Nausika </w:t>
      </w:r>
      <w:proofErr w:type="spellStart"/>
      <w:r w:rsidRPr="00666210">
        <w:t>Group’s</w:t>
      </w:r>
      <w:proofErr w:type="spellEnd"/>
      <w:r w:rsidRPr="00666210">
        <w:t xml:space="preserve"> activities </w:t>
      </w:r>
      <w:proofErr w:type="spellStart"/>
      <w:r w:rsidRPr="00666210">
        <w:t>is</w:t>
      </w:r>
      <w:proofErr w:type="spellEnd"/>
      <w:r w:rsidRPr="00666210">
        <w:t xml:space="preserve"> </w:t>
      </w:r>
      <w:proofErr w:type="spellStart"/>
      <w:r w:rsidRPr="00666210">
        <w:t>located</w:t>
      </w:r>
      <w:proofErr w:type="spellEnd"/>
      <w:r w:rsidRPr="00666210">
        <w:t xml:space="preserve"> in Colico, </w:t>
      </w:r>
      <w:proofErr w:type="spellStart"/>
      <w:r w:rsidRPr="00666210">
        <w:t>where</w:t>
      </w:r>
      <w:proofErr w:type="spellEnd"/>
      <w:r w:rsidRPr="00666210">
        <w:t xml:space="preserve"> the Group </w:t>
      </w:r>
      <w:proofErr w:type="spellStart"/>
      <w:r w:rsidRPr="00666210">
        <w:t>manages</w:t>
      </w:r>
      <w:proofErr w:type="spellEnd"/>
      <w:r w:rsidRPr="00666210">
        <w:t xml:space="preserve"> </w:t>
      </w:r>
      <w:r w:rsidRPr="00666210">
        <w:rPr>
          <w:b/>
          <w:bCs/>
        </w:rPr>
        <w:t>Nausika Lake Como</w:t>
      </w:r>
      <w:r w:rsidRPr="00666210">
        <w:t xml:space="preserve">, a </w:t>
      </w:r>
      <w:proofErr w:type="spellStart"/>
      <w:r w:rsidRPr="00666210">
        <w:t>historic</w:t>
      </w:r>
      <w:proofErr w:type="spellEnd"/>
      <w:r w:rsidRPr="00666210">
        <w:t xml:space="preserve"> yacht club on the upper part of the </w:t>
      </w:r>
      <w:proofErr w:type="spellStart"/>
      <w:r w:rsidRPr="00666210">
        <w:t>lake</w:t>
      </w:r>
      <w:proofErr w:type="spellEnd"/>
      <w:r w:rsidRPr="00666210">
        <w:t xml:space="preserve"> and </w:t>
      </w:r>
      <w:proofErr w:type="spellStart"/>
      <w:r w:rsidRPr="00666210">
        <w:t>today</w:t>
      </w:r>
      <w:proofErr w:type="spellEnd"/>
      <w:r w:rsidRPr="00666210">
        <w:t xml:space="preserve"> one of the </w:t>
      </w:r>
      <w:proofErr w:type="spellStart"/>
      <w:r w:rsidRPr="00666210">
        <w:t>leading</w:t>
      </w:r>
      <w:proofErr w:type="spellEnd"/>
      <w:r w:rsidRPr="00666210">
        <w:t xml:space="preserve"> </w:t>
      </w:r>
      <w:proofErr w:type="spellStart"/>
      <w:r w:rsidRPr="00666210">
        <w:t>marinas</w:t>
      </w:r>
      <w:proofErr w:type="spellEnd"/>
      <w:r w:rsidRPr="00666210">
        <w:t xml:space="preserve"> for </w:t>
      </w:r>
      <w:proofErr w:type="spellStart"/>
      <w:r w:rsidRPr="00666210">
        <w:t>boating</w:t>
      </w:r>
      <w:proofErr w:type="spellEnd"/>
      <w:r w:rsidRPr="00666210">
        <w:t xml:space="preserve"> in Northern Italy.</w:t>
      </w:r>
    </w:p>
    <w:p w14:paraId="4DA73FC9" w14:textId="77777777" w:rsidR="00666210" w:rsidRPr="00666210" w:rsidRDefault="00666210" w:rsidP="00666210">
      <w:pPr>
        <w:jc w:val="both"/>
      </w:pPr>
      <w:r w:rsidRPr="00666210">
        <w:t xml:space="preserve">The facility, </w:t>
      </w:r>
      <w:proofErr w:type="spellStart"/>
      <w:r w:rsidRPr="00666210">
        <w:t>fully</w:t>
      </w:r>
      <w:proofErr w:type="spellEnd"/>
      <w:r w:rsidRPr="00666210">
        <w:t xml:space="preserve"> </w:t>
      </w:r>
      <w:proofErr w:type="spellStart"/>
      <w:r w:rsidRPr="00666210">
        <w:t>renovated</w:t>
      </w:r>
      <w:proofErr w:type="spellEnd"/>
      <w:r w:rsidRPr="00666210">
        <w:t xml:space="preserve"> in 2025, features </w:t>
      </w:r>
      <w:proofErr w:type="spellStart"/>
      <w:r w:rsidRPr="00666210">
        <w:rPr>
          <w:b/>
          <w:bCs/>
        </w:rPr>
        <w:t>two</w:t>
      </w:r>
      <w:proofErr w:type="spellEnd"/>
      <w:r w:rsidRPr="00666210">
        <w:rPr>
          <w:b/>
          <w:bCs/>
        </w:rPr>
        <w:t xml:space="preserve"> </w:t>
      </w:r>
      <w:proofErr w:type="spellStart"/>
      <w:r w:rsidRPr="00666210">
        <w:rPr>
          <w:b/>
          <w:bCs/>
        </w:rPr>
        <w:t>basins</w:t>
      </w:r>
      <w:proofErr w:type="spellEnd"/>
      <w:r w:rsidRPr="00666210">
        <w:t xml:space="preserve"> with </w:t>
      </w:r>
      <w:proofErr w:type="spellStart"/>
      <w:r w:rsidRPr="00666210">
        <w:t>floating</w:t>
      </w:r>
      <w:proofErr w:type="spellEnd"/>
      <w:r w:rsidRPr="00666210">
        <w:t xml:space="preserve"> finger docks and </w:t>
      </w:r>
      <w:r w:rsidRPr="00666210">
        <w:rPr>
          <w:b/>
          <w:bCs/>
        </w:rPr>
        <w:t xml:space="preserve">200 </w:t>
      </w:r>
      <w:proofErr w:type="spellStart"/>
      <w:r w:rsidRPr="00666210">
        <w:rPr>
          <w:b/>
          <w:bCs/>
        </w:rPr>
        <w:t>berths</w:t>
      </w:r>
      <w:proofErr w:type="spellEnd"/>
      <w:r w:rsidRPr="00666210">
        <w:rPr>
          <w:b/>
          <w:bCs/>
        </w:rPr>
        <w:t xml:space="preserve"> for boats</w:t>
      </w:r>
      <w:r w:rsidRPr="00666210">
        <w:t xml:space="preserve"> up to </w:t>
      </w:r>
      <w:r w:rsidRPr="00666210">
        <w:rPr>
          <w:b/>
          <w:bCs/>
        </w:rPr>
        <w:t xml:space="preserve">18 </w:t>
      </w:r>
      <w:proofErr w:type="spellStart"/>
      <w:r w:rsidRPr="00666210">
        <w:rPr>
          <w:b/>
          <w:bCs/>
        </w:rPr>
        <w:t>meters</w:t>
      </w:r>
      <w:proofErr w:type="spellEnd"/>
      <w:r w:rsidRPr="00666210">
        <w:rPr>
          <w:b/>
          <w:bCs/>
        </w:rPr>
        <w:t xml:space="preserve"> in </w:t>
      </w:r>
      <w:proofErr w:type="spellStart"/>
      <w:r w:rsidRPr="00666210">
        <w:rPr>
          <w:b/>
          <w:bCs/>
        </w:rPr>
        <w:t>length</w:t>
      </w:r>
      <w:proofErr w:type="spellEnd"/>
      <w:r w:rsidRPr="00666210">
        <w:t xml:space="preserve">. </w:t>
      </w:r>
      <w:proofErr w:type="spellStart"/>
      <w:r w:rsidRPr="00666210">
        <w:t>It</w:t>
      </w:r>
      <w:proofErr w:type="spellEnd"/>
      <w:r w:rsidRPr="00666210">
        <w:t xml:space="preserve"> </w:t>
      </w:r>
      <w:proofErr w:type="spellStart"/>
      <w:r w:rsidRPr="00666210">
        <w:t>provides</w:t>
      </w:r>
      <w:proofErr w:type="spellEnd"/>
      <w:r w:rsidRPr="00666210">
        <w:t xml:space="preserve"> </w:t>
      </w:r>
      <w:proofErr w:type="spellStart"/>
      <w:r w:rsidRPr="00666210">
        <w:t>comprehensive</w:t>
      </w:r>
      <w:proofErr w:type="spellEnd"/>
      <w:r w:rsidRPr="00666210">
        <w:t xml:space="preserve"> services for boat </w:t>
      </w:r>
      <w:proofErr w:type="spellStart"/>
      <w:r w:rsidRPr="00666210">
        <w:t>owners</w:t>
      </w:r>
      <w:proofErr w:type="spellEnd"/>
      <w:r w:rsidRPr="00666210">
        <w:t xml:space="preserve"> and </w:t>
      </w:r>
      <w:proofErr w:type="spellStart"/>
      <w:r w:rsidRPr="00666210">
        <w:t>recreational</w:t>
      </w:r>
      <w:proofErr w:type="spellEnd"/>
      <w:r w:rsidRPr="00666210">
        <w:t xml:space="preserve"> sailors </w:t>
      </w:r>
      <w:proofErr w:type="spellStart"/>
      <w:r w:rsidRPr="00666210">
        <w:t>throughout</w:t>
      </w:r>
      <w:proofErr w:type="spellEnd"/>
      <w:r w:rsidRPr="00666210">
        <w:t xml:space="preserve"> the </w:t>
      </w:r>
      <w:proofErr w:type="spellStart"/>
      <w:r w:rsidRPr="00666210">
        <w:t>year</w:t>
      </w:r>
      <w:proofErr w:type="spellEnd"/>
      <w:r w:rsidRPr="00666210">
        <w:t xml:space="preserve">, </w:t>
      </w:r>
      <w:proofErr w:type="spellStart"/>
      <w:r w:rsidRPr="00666210">
        <w:t>covering</w:t>
      </w:r>
      <w:proofErr w:type="spellEnd"/>
      <w:r w:rsidRPr="00666210">
        <w:t xml:space="preserve"> </w:t>
      </w:r>
      <w:proofErr w:type="spellStart"/>
      <w:r w:rsidRPr="00666210">
        <w:t>both</w:t>
      </w:r>
      <w:proofErr w:type="spellEnd"/>
      <w:r w:rsidRPr="00666210">
        <w:t xml:space="preserve"> the </w:t>
      </w:r>
      <w:proofErr w:type="spellStart"/>
      <w:r w:rsidRPr="00666210">
        <w:t>summer</w:t>
      </w:r>
      <w:proofErr w:type="spellEnd"/>
      <w:r w:rsidRPr="00666210">
        <w:t xml:space="preserve"> and winter seasons. Marina services include </w:t>
      </w:r>
      <w:proofErr w:type="spellStart"/>
      <w:r w:rsidRPr="00666210">
        <w:t>mooring</w:t>
      </w:r>
      <w:proofErr w:type="spellEnd"/>
      <w:r w:rsidRPr="00666210">
        <w:t xml:space="preserve">, storage, routine and </w:t>
      </w:r>
      <w:proofErr w:type="spellStart"/>
      <w:r w:rsidRPr="00666210">
        <w:t>extraordinary</w:t>
      </w:r>
      <w:proofErr w:type="spellEnd"/>
      <w:r w:rsidRPr="00666210">
        <w:t xml:space="preserve"> </w:t>
      </w:r>
      <w:proofErr w:type="spellStart"/>
      <w:r w:rsidRPr="00666210">
        <w:t>maintenance</w:t>
      </w:r>
      <w:proofErr w:type="spellEnd"/>
      <w:r w:rsidRPr="00666210">
        <w:t xml:space="preserve"> work, technical boat management, and </w:t>
      </w:r>
      <w:proofErr w:type="spellStart"/>
      <w:r w:rsidRPr="00666210">
        <w:t>personalized</w:t>
      </w:r>
      <w:proofErr w:type="spellEnd"/>
      <w:r w:rsidRPr="00666210">
        <w:t xml:space="preserve"> </w:t>
      </w:r>
      <w:proofErr w:type="spellStart"/>
      <w:r w:rsidRPr="00666210">
        <w:t>assistance</w:t>
      </w:r>
      <w:proofErr w:type="spellEnd"/>
      <w:r w:rsidRPr="00666210">
        <w:t xml:space="preserve">, </w:t>
      </w:r>
      <w:proofErr w:type="spellStart"/>
      <w:r w:rsidRPr="00666210">
        <w:t>extending</w:t>
      </w:r>
      <w:proofErr w:type="spellEnd"/>
      <w:r w:rsidRPr="00666210">
        <w:t xml:space="preserve"> to boat rental, boat tours, and the sale of </w:t>
      </w:r>
      <w:proofErr w:type="spellStart"/>
      <w:r w:rsidRPr="00666210">
        <w:t>both</w:t>
      </w:r>
      <w:proofErr w:type="spellEnd"/>
      <w:r w:rsidRPr="00666210">
        <w:t xml:space="preserve"> new and </w:t>
      </w:r>
      <w:proofErr w:type="spellStart"/>
      <w:r w:rsidRPr="00666210">
        <w:t>used</w:t>
      </w:r>
      <w:proofErr w:type="spellEnd"/>
      <w:r w:rsidRPr="00666210">
        <w:t xml:space="preserve"> boats.</w:t>
      </w:r>
    </w:p>
    <w:p w14:paraId="2446E2E7" w14:textId="77777777" w:rsidR="00666210" w:rsidRDefault="00666210" w:rsidP="00666210">
      <w:pPr>
        <w:jc w:val="both"/>
      </w:pPr>
      <w:proofErr w:type="spellStart"/>
      <w:r w:rsidRPr="00666210">
        <w:t>Alongside</w:t>
      </w:r>
      <w:proofErr w:type="spellEnd"/>
      <w:r w:rsidRPr="00666210">
        <w:t xml:space="preserve"> the marina, the </w:t>
      </w:r>
      <w:r w:rsidRPr="00666210">
        <w:rPr>
          <w:b/>
          <w:bCs/>
        </w:rPr>
        <w:t>Colico Work Center</w:t>
      </w:r>
      <w:r w:rsidRPr="00666210">
        <w:t xml:space="preserve"> </w:t>
      </w:r>
      <w:proofErr w:type="spellStart"/>
      <w:r w:rsidRPr="00666210">
        <w:t>represents</w:t>
      </w:r>
      <w:proofErr w:type="spellEnd"/>
      <w:r w:rsidRPr="00666210">
        <w:t xml:space="preserve"> the </w:t>
      </w:r>
      <w:proofErr w:type="spellStart"/>
      <w:r w:rsidRPr="00666210">
        <w:t>Group’s</w:t>
      </w:r>
      <w:proofErr w:type="spellEnd"/>
      <w:r w:rsidRPr="00666210">
        <w:t xml:space="preserve"> </w:t>
      </w:r>
      <w:proofErr w:type="spellStart"/>
      <w:r w:rsidRPr="00666210">
        <w:t>main</w:t>
      </w:r>
      <w:proofErr w:type="spellEnd"/>
      <w:r w:rsidRPr="00666210">
        <w:t xml:space="preserve"> </w:t>
      </w:r>
      <w:proofErr w:type="spellStart"/>
      <w:r w:rsidRPr="00666210">
        <w:t>operational</w:t>
      </w:r>
      <w:proofErr w:type="spellEnd"/>
      <w:r w:rsidRPr="00666210">
        <w:t xml:space="preserve"> and </w:t>
      </w:r>
      <w:proofErr w:type="spellStart"/>
      <w:r w:rsidRPr="00666210">
        <w:t>logistics</w:t>
      </w:r>
      <w:proofErr w:type="spellEnd"/>
      <w:r w:rsidRPr="00666210">
        <w:t xml:space="preserve"> hub on Lake Como: a facility </w:t>
      </w:r>
      <w:proofErr w:type="spellStart"/>
      <w:r w:rsidRPr="00666210">
        <w:t>fully</w:t>
      </w:r>
      <w:proofErr w:type="spellEnd"/>
      <w:r w:rsidRPr="00666210">
        <w:t xml:space="preserve"> </w:t>
      </w:r>
      <w:proofErr w:type="spellStart"/>
      <w:r w:rsidRPr="00666210">
        <w:t>renovated</w:t>
      </w:r>
      <w:proofErr w:type="spellEnd"/>
      <w:r w:rsidRPr="00666210">
        <w:t xml:space="preserve"> in 2022, </w:t>
      </w:r>
      <w:proofErr w:type="spellStart"/>
      <w:r w:rsidRPr="00666210">
        <w:t>covering</w:t>
      </w:r>
      <w:proofErr w:type="spellEnd"/>
      <w:r w:rsidRPr="00666210">
        <w:t xml:space="preserve"> an area of </w:t>
      </w:r>
      <w:proofErr w:type="spellStart"/>
      <w:r w:rsidRPr="00666210">
        <w:t>approximately</w:t>
      </w:r>
      <w:proofErr w:type="spellEnd"/>
      <w:r w:rsidRPr="00666210">
        <w:t xml:space="preserve"> 29,000 </w:t>
      </w:r>
      <w:proofErr w:type="spellStart"/>
      <w:r w:rsidRPr="00666210">
        <w:t>square</w:t>
      </w:r>
      <w:proofErr w:type="spellEnd"/>
      <w:r w:rsidRPr="00666210">
        <w:t xml:space="preserve"> </w:t>
      </w:r>
      <w:proofErr w:type="spellStart"/>
      <w:r w:rsidRPr="00666210">
        <w:t>meters</w:t>
      </w:r>
      <w:proofErr w:type="spellEnd"/>
      <w:r w:rsidRPr="00666210">
        <w:t xml:space="preserve">. </w:t>
      </w:r>
      <w:proofErr w:type="spellStart"/>
      <w:r w:rsidRPr="00666210">
        <w:t>It</w:t>
      </w:r>
      <w:proofErr w:type="spellEnd"/>
      <w:r w:rsidRPr="00666210">
        <w:t xml:space="preserve"> </w:t>
      </w:r>
      <w:proofErr w:type="spellStart"/>
      <w:r w:rsidRPr="00666210">
        <w:t>is</w:t>
      </w:r>
      <w:proofErr w:type="spellEnd"/>
      <w:r w:rsidRPr="00666210">
        <w:t xml:space="preserve"> </w:t>
      </w:r>
      <w:proofErr w:type="spellStart"/>
      <w:r w:rsidRPr="00666210">
        <w:t>equipped</w:t>
      </w:r>
      <w:proofErr w:type="spellEnd"/>
      <w:r w:rsidRPr="00666210">
        <w:t xml:space="preserve"> with a </w:t>
      </w:r>
      <w:proofErr w:type="spellStart"/>
      <w:r w:rsidRPr="00666210">
        <w:t>mechanical</w:t>
      </w:r>
      <w:proofErr w:type="spellEnd"/>
      <w:r w:rsidRPr="00666210">
        <w:t xml:space="preserve"> workshop, a 260-square-meter area </w:t>
      </w:r>
      <w:proofErr w:type="spellStart"/>
      <w:r w:rsidRPr="00666210">
        <w:t>dedicated</w:t>
      </w:r>
      <w:proofErr w:type="spellEnd"/>
      <w:r w:rsidRPr="00666210">
        <w:t xml:space="preserve"> to boat painting, </w:t>
      </w:r>
      <w:proofErr w:type="spellStart"/>
      <w:r w:rsidRPr="00666210">
        <w:t>as</w:t>
      </w:r>
      <w:proofErr w:type="spellEnd"/>
      <w:r w:rsidRPr="00666210">
        <w:t xml:space="preserve"> </w:t>
      </w:r>
      <w:proofErr w:type="spellStart"/>
      <w:r w:rsidRPr="00666210">
        <w:t>well</w:t>
      </w:r>
      <w:proofErr w:type="spellEnd"/>
      <w:r w:rsidRPr="00666210">
        <w:t xml:space="preserve"> </w:t>
      </w:r>
      <w:proofErr w:type="spellStart"/>
      <w:r w:rsidRPr="00666210">
        <w:t>as</w:t>
      </w:r>
      <w:proofErr w:type="spellEnd"/>
      <w:r w:rsidRPr="00666210">
        <w:t xml:space="preserve"> </w:t>
      </w:r>
      <w:proofErr w:type="spellStart"/>
      <w:r w:rsidRPr="00666210">
        <w:t>departments</w:t>
      </w:r>
      <w:proofErr w:type="spellEnd"/>
      <w:r w:rsidRPr="00666210">
        <w:t xml:space="preserve"> </w:t>
      </w:r>
      <w:proofErr w:type="spellStart"/>
      <w:r w:rsidRPr="00666210">
        <w:t>entirely</w:t>
      </w:r>
      <w:proofErr w:type="spellEnd"/>
      <w:r w:rsidRPr="00666210">
        <w:t xml:space="preserve"> </w:t>
      </w:r>
      <w:proofErr w:type="spellStart"/>
      <w:r w:rsidRPr="00666210">
        <w:t>devoted</w:t>
      </w:r>
      <w:proofErr w:type="spellEnd"/>
      <w:r w:rsidRPr="00666210">
        <w:t xml:space="preserve"> to storage and </w:t>
      </w:r>
      <w:proofErr w:type="spellStart"/>
      <w:r w:rsidRPr="00666210">
        <w:t>exhibition</w:t>
      </w:r>
      <w:proofErr w:type="spellEnd"/>
      <w:r w:rsidRPr="00666210">
        <w:t xml:space="preserve"> </w:t>
      </w:r>
      <w:proofErr w:type="spellStart"/>
      <w:r w:rsidRPr="00666210">
        <w:t>spaces</w:t>
      </w:r>
      <w:proofErr w:type="spellEnd"/>
      <w:r w:rsidRPr="00666210">
        <w:t>.</w:t>
      </w:r>
    </w:p>
    <w:p w14:paraId="71419780" w14:textId="77777777" w:rsidR="00666210" w:rsidRPr="00666210" w:rsidRDefault="00666210" w:rsidP="00666210">
      <w:pPr>
        <w:jc w:val="both"/>
        <w:rPr>
          <w:lang w:val="en-GB"/>
        </w:rPr>
      </w:pPr>
      <w:r w:rsidRPr="00666210">
        <w:rPr>
          <w:lang w:val="en-GB"/>
        </w:rPr>
        <w:t xml:space="preserve">The marina stands out for its high operational standards and the use of </w:t>
      </w:r>
      <w:r w:rsidRPr="00666210">
        <w:rPr>
          <w:b/>
          <w:bCs/>
          <w:lang w:val="en-GB"/>
        </w:rPr>
        <w:t>advanced technological systems for the handling and management of boats</w:t>
      </w:r>
      <w:r w:rsidRPr="00666210">
        <w:rPr>
          <w:lang w:val="en-GB"/>
        </w:rPr>
        <w:t>, ensuring efficiency, safety, and speed in every shipyard operation.</w:t>
      </w:r>
    </w:p>
    <w:p w14:paraId="7C5DFADD" w14:textId="77777777" w:rsidR="00666210" w:rsidRPr="00666210" w:rsidRDefault="00666210" w:rsidP="00666210">
      <w:pPr>
        <w:jc w:val="both"/>
        <w:rPr>
          <w:lang w:val="en-GB"/>
        </w:rPr>
      </w:pPr>
      <w:r w:rsidRPr="00666210">
        <w:rPr>
          <w:lang w:val="en-GB"/>
        </w:rPr>
        <w:t xml:space="preserve">As a complement to its technical offering and services, Nausika Group has established important partnerships for the sale of new boats, acting as a dealer for prestigious brands such </w:t>
      </w:r>
      <w:r w:rsidRPr="00666210">
        <w:rPr>
          <w:lang w:val="en-GB"/>
        </w:rPr>
        <w:lastRenderedPageBreak/>
        <w:t xml:space="preserve">as </w:t>
      </w:r>
      <w:r w:rsidRPr="00666210">
        <w:rPr>
          <w:b/>
          <w:bCs/>
          <w:lang w:val="en-GB"/>
        </w:rPr>
        <w:t>Invictus</w:t>
      </w:r>
      <w:r w:rsidRPr="00666210">
        <w:rPr>
          <w:lang w:val="en-GB"/>
        </w:rPr>
        <w:t xml:space="preserve">, </w:t>
      </w:r>
      <w:proofErr w:type="spellStart"/>
      <w:r w:rsidRPr="00666210">
        <w:rPr>
          <w:b/>
          <w:bCs/>
          <w:lang w:val="en-GB"/>
        </w:rPr>
        <w:t>Capoforte</w:t>
      </w:r>
      <w:proofErr w:type="spellEnd"/>
      <w:r w:rsidRPr="00666210">
        <w:rPr>
          <w:lang w:val="en-GB"/>
        </w:rPr>
        <w:t xml:space="preserve">, and </w:t>
      </w:r>
      <w:proofErr w:type="spellStart"/>
      <w:r w:rsidRPr="00666210">
        <w:rPr>
          <w:b/>
          <w:bCs/>
          <w:lang w:val="en-GB"/>
        </w:rPr>
        <w:t>Comitti</w:t>
      </w:r>
      <w:proofErr w:type="spellEnd"/>
      <w:r w:rsidRPr="00666210">
        <w:rPr>
          <w:lang w:val="en-GB"/>
        </w:rPr>
        <w:t xml:space="preserve">. The company also provides top-level technical assistance, serving as </w:t>
      </w:r>
      <w:r w:rsidRPr="00666210">
        <w:rPr>
          <w:b/>
          <w:bCs/>
          <w:lang w:val="en-GB"/>
        </w:rPr>
        <w:t xml:space="preserve">an official service </w:t>
      </w:r>
      <w:proofErr w:type="spellStart"/>
      <w:r w:rsidRPr="00666210">
        <w:rPr>
          <w:b/>
          <w:bCs/>
          <w:lang w:val="en-GB"/>
        </w:rPr>
        <w:t>center</w:t>
      </w:r>
      <w:proofErr w:type="spellEnd"/>
      <w:r w:rsidRPr="00666210">
        <w:rPr>
          <w:b/>
          <w:bCs/>
          <w:lang w:val="en-GB"/>
        </w:rPr>
        <w:t xml:space="preserve"> for Invictus and </w:t>
      </w:r>
      <w:proofErr w:type="spellStart"/>
      <w:r w:rsidRPr="00666210">
        <w:rPr>
          <w:b/>
          <w:bCs/>
          <w:lang w:val="en-GB"/>
        </w:rPr>
        <w:t>Capoforte</w:t>
      </w:r>
      <w:proofErr w:type="spellEnd"/>
      <w:r w:rsidRPr="00666210">
        <w:rPr>
          <w:b/>
          <w:bCs/>
          <w:lang w:val="en-GB"/>
        </w:rPr>
        <w:t xml:space="preserve"> at both locations, and for Volvo Penta exclusively at its Olbia facility</w:t>
      </w:r>
      <w:r w:rsidRPr="00666210">
        <w:rPr>
          <w:lang w:val="en-GB"/>
        </w:rPr>
        <w:t>.</w:t>
      </w:r>
    </w:p>
    <w:p w14:paraId="3C6DE9BF" w14:textId="77777777" w:rsidR="00666210" w:rsidRPr="00666210" w:rsidRDefault="00666210" w:rsidP="00666210">
      <w:pPr>
        <w:jc w:val="both"/>
        <w:rPr>
          <w:lang w:val="en-GB"/>
        </w:rPr>
      </w:pPr>
      <w:r w:rsidRPr="00666210">
        <w:rPr>
          <w:lang w:val="en-GB"/>
        </w:rPr>
        <w:t>Thanks to this broad range of services, Nausika Group has established itself as a benchmark for a national and international clientele composed of Italian owners, alongside a growing European presence (mainly from Switzerland, the Netherlands, Germany, and Poland), all seeking high quality, authentic experiences, and maximum professionalism.</w:t>
      </w:r>
    </w:p>
    <w:p w14:paraId="19FC40ED" w14:textId="77777777" w:rsidR="00666210" w:rsidRPr="00666210" w:rsidRDefault="00666210">
      <w:pPr>
        <w:jc w:val="both"/>
        <w:rPr>
          <w:b/>
          <w:bCs/>
          <w:sz w:val="28"/>
          <w:szCs w:val="28"/>
          <w:lang w:val="en-GB"/>
        </w:rPr>
      </w:pPr>
      <w:r w:rsidRPr="00666210">
        <w:rPr>
          <w:b/>
          <w:bCs/>
          <w:sz w:val="28"/>
          <w:szCs w:val="28"/>
          <w:lang w:val="en-GB"/>
        </w:rPr>
        <w:t>From management to lake experiences: the Experiences</w:t>
      </w:r>
    </w:p>
    <w:p w14:paraId="05671C5B" w14:textId="280B8DB3" w:rsidR="00666210" w:rsidRPr="00666210" w:rsidRDefault="00666210">
      <w:pPr>
        <w:jc w:val="both"/>
        <w:rPr>
          <w:lang w:val="en-GB"/>
        </w:rPr>
      </w:pPr>
      <w:r w:rsidRPr="00666210">
        <w:rPr>
          <w:lang w:val="en-GB"/>
        </w:rPr>
        <w:t xml:space="preserve">Over the years, the Group has also developed a rich offering dedicated to </w:t>
      </w:r>
      <w:r w:rsidRPr="00666210">
        <w:rPr>
          <w:b/>
          <w:bCs/>
          <w:lang w:val="en-GB"/>
        </w:rPr>
        <w:t>nautical tourism</w:t>
      </w:r>
      <w:r w:rsidRPr="00666210">
        <w:rPr>
          <w:lang w:val="en-GB"/>
        </w:rPr>
        <w:t xml:space="preserve">. This has led to the creation of its </w:t>
      </w:r>
      <w:r w:rsidRPr="00666210">
        <w:rPr>
          <w:b/>
          <w:bCs/>
          <w:lang w:val="en-GB"/>
        </w:rPr>
        <w:t>Boat Tour and Boat Rental services</w:t>
      </w:r>
      <w:r w:rsidRPr="00666210">
        <w:rPr>
          <w:lang w:val="en-GB"/>
        </w:rPr>
        <w:t>, a range of tailor-made experiences that reflect the beauty of the surrounding area and allow guests to experience Lake Como from a privileged perspective.</w:t>
      </w:r>
    </w:p>
    <w:p w14:paraId="51513A13" w14:textId="77777777" w:rsidR="00666210" w:rsidRPr="00666210" w:rsidRDefault="00666210" w:rsidP="00666210">
      <w:pPr>
        <w:jc w:val="both"/>
        <w:rPr>
          <w:lang w:val="en-GB"/>
        </w:rPr>
      </w:pPr>
      <w:r w:rsidRPr="00666210">
        <w:rPr>
          <w:lang w:val="en-GB"/>
        </w:rPr>
        <w:t xml:space="preserve">The service offers specially designed tours with itineraries that highlight the landscape, history, and local culture, providing private navigation with a skipper or the option to sail independently. This is made possible by a wide fleet of motorboats (available both with and without a boating license), which has been completely renewed for the 2026 season with the </w:t>
      </w:r>
      <w:r w:rsidRPr="00666210">
        <w:rPr>
          <w:b/>
          <w:bCs/>
          <w:lang w:val="en-GB"/>
        </w:rPr>
        <w:t>introduction of custom-designed boats specifically commissioned for tours</w:t>
      </w:r>
      <w:r w:rsidRPr="00666210">
        <w:rPr>
          <w:lang w:val="en-GB"/>
        </w:rPr>
        <w:t>.</w:t>
      </w:r>
    </w:p>
    <w:p w14:paraId="342DC09F" w14:textId="77777777" w:rsidR="00666210" w:rsidRPr="00666210" w:rsidRDefault="00666210" w:rsidP="00666210">
      <w:pPr>
        <w:jc w:val="both"/>
        <w:rPr>
          <w:lang w:val="en-GB"/>
        </w:rPr>
      </w:pPr>
      <w:r w:rsidRPr="00666210">
        <w:rPr>
          <w:lang w:val="en-GB"/>
        </w:rPr>
        <w:t>The experiences range from short excursions to full-day trips, exploring the most scenic locations of Alto Lario and the entire Lake Como area, as well as historic villages and iconic villas. There are also themed itineraries that combine navigation with land-based activities, such as food and wine routes, visits to local wineries, and family-oriented experiences.</w:t>
      </w:r>
    </w:p>
    <w:p w14:paraId="00000010" w14:textId="4573D2FA" w:rsidR="00DA1779" w:rsidRPr="00666210" w:rsidRDefault="00666210">
      <w:pPr>
        <w:jc w:val="both"/>
        <w:rPr>
          <w:b/>
          <w:bCs/>
          <w:sz w:val="28"/>
          <w:szCs w:val="28"/>
          <w:lang w:val="en-GB"/>
        </w:rPr>
      </w:pPr>
      <w:r w:rsidRPr="00666210">
        <w:rPr>
          <w:b/>
          <w:bCs/>
          <w:sz w:val="28"/>
          <w:szCs w:val="28"/>
          <w:lang w:val="en-GB"/>
        </w:rPr>
        <w:t>An integrated model between marina, lifestyle, and hospitality on Lake</w:t>
      </w:r>
      <w:r>
        <w:rPr>
          <w:b/>
          <w:bCs/>
          <w:sz w:val="28"/>
          <w:szCs w:val="28"/>
          <w:lang w:val="en-GB"/>
        </w:rPr>
        <w:t xml:space="preserve"> </w:t>
      </w:r>
      <w:r w:rsidR="005A6830" w:rsidRPr="00666210">
        <w:rPr>
          <w:b/>
          <w:bCs/>
          <w:sz w:val="28"/>
          <w:szCs w:val="28"/>
          <w:lang w:val="en-GB"/>
        </w:rPr>
        <w:t>Como</w:t>
      </w:r>
    </w:p>
    <w:p w14:paraId="6498C29D" w14:textId="03723C56" w:rsidR="00666210" w:rsidRDefault="00666210" w:rsidP="00666210">
      <w:pPr>
        <w:jc w:val="both"/>
        <w:rPr>
          <w:lang w:val="en-GB"/>
        </w:rPr>
      </w:pPr>
      <w:r w:rsidRPr="00666210">
        <w:rPr>
          <w:lang w:val="en-GB"/>
        </w:rPr>
        <w:t xml:space="preserve">The Nausika Lake Como marina offers a complete hospitality concept, featuring a panoramic </w:t>
      </w:r>
      <w:r w:rsidRPr="00666210">
        <w:rPr>
          <w:b/>
          <w:bCs/>
          <w:lang w:val="en-GB"/>
        </w:rPr>
        <w:t>swimming pool</w:t>
      </w:r>
      <w:r w:rsidRPr="00666210">
        <w:rPr>
          <w:lang w:val="en-GB"/>
        </w:rPr>
        <w:t xml:space="preserve"> and a carefully curated Food &amp; Beverage offering thanks to the opening of </w:t>
      </w:r>
      <w:proofErr w:type="spellStart"/>
      <w:r w:rsidRPr="00666210">
        <w:rPr>
          <w:b/>
          <w:bCs/>
          <w:lang w:val="en-GB"/>
        </w:rPr>
        <w:t>Itaka</w:t>
      </w:r>
      <w:proofErr w:type="spellEnd"/>
      <w:r w:rsidRPr="00666210">
        <w:rPr>
          <w:b/>
          <w:bCs/>
          <w:lang w:val="en-GB"/>
        </w:rPr>
        <w:t xml:space="preserve"> Lakeside</w:t>
      </w:r>
      <w:r w:rsidRPr="00666210">
        <w:rPr>
          <w:lang w:val="en-GB"/>
        </w:rPr>
        <w:t>, the new lakeside bistro. It is an ideal setting for breakfasts, light lunches, sunset aperitifs, and social gatherings.</w:t>
      </w:r>
      <w:r>
        <w:rPr>
          <w:lang w:val="en-GB"/>
        </w:rPr>
        <w:t xml:space="preserve"> </w:t>
      </w:r>
      <w:r w:rsidRPr="00666210">
        <w:rPr>
          <w:lang w:val="en-GB"/>
        </w:rPr>
        <w:t xml:space="preserve">This is complemented by the prestigious hospitality project </w:t>
      </w:r>
      <w:r w:rsidRPr="00666210">
        <w:rPr>
          <w:b/>
          <w:bCs/>
          <w:lang w:val="en-GB"/>
        </w:rPr>
        <w:t>Lago Dorato – Marina Lodge, Apartments, and Villas</w:t>
      </w:r>
      <w:r w:rsidRPr="00666210">
        <w:rPr>
          <w:lang w:val="en-GB"/>
        </w:rPr>
        <w:t>.</w:t>
      </w:r>
    </w:p>
    <w:p w14:paraId="10476C6A" w14:textId="4FB393B8" w:rsidR="00666210" w:rsidRPr="00666210" w:rsidRDefault="00666210" w:rsidP="00666210">
      <w:pPr>
        <w:jc w:val="both"/>
        <w:rPr>
          <w:lang w:val="en-GB"/>
        </w:rPr>
      </w:pPr>
      <w:r w:rsidRPr="00666210">
        <w:rPr>
          <w:lang w:val="en-GB"/>
        </w:rPr>
        <w:t>Lago Dorato offers an unforgettable stay overlooking the marina, the lake waters, and the surrounding mountains, with a range of accommodation options:</w:t>
      </w:r>
    </w:p>
    <w:p w14:paraId="00000013" w14:textId="5CD8ABB1" w:rsidR="00DA1779" w:rsidRPr="00666210" w:rsidRDefault="005A6830">
      <w:pPr>
        <w:numPr>
          <w:ilvl w:val="0"/>
          <w:numId w:val="1"/>
        </w:numPr>
        <w:jc w:val="both"/>
        <w:rPr>
          <w:lang w:val="en-GB"/>
        </w:rPr>
      </w:pPr>
      <w:r w:rsidRPr="00666210">
        <w:rPr>
          <w:b/>
          <w:bCs/>
          <w:lang w:val="en-GB"/>
        </w:rPr>
        <w:t>Marina Lodge</w:t>
      </w:r>
      <w:r w:rsidRPr="00666210">
        <w:rPr>
          <w:lang w:val="en-GB"/>
        </w:rPr>
        <w:t xml:space="preserve"> (</w:t>
      </w:r>
      <w:proofErr w:type="spellStart"/>
      <w:r w:rsidRPr="00666210">
        <w:rPr>
          <w:lang w:val="en-GB"/>
        </w:rPr>
        <w:t>Colico</w:t>
      </w:r>
      <w:proofErr w:type="spellEnd"/>
      <w:r w:rsidRPr="00666210">
        <w:rPr>
          <w:lang w:val="en-GB"/>
        </w:rPr>
        <w:t xml:space="preserve">): </w:t>
      </w:r>
      <w:r w:rsidR="00666210" w:rsidRPr="00666210">
        <w:rPr>
          <w:lang w:val="en-GB"/>
        </w:rPr>
        <w:t xml:space="preserve">a hospitality facility inaugurated in 2025 within the yacht club, designed for both leisure and business guests. It features </w:t>
      </w:r>
      <w:r w:rsidR="00666210" w:rsidRPr="00666210">
        <w:rPr>
          <w:b/>
          <w:bCs/>
          <w:lang w:val="en-GB"/>
        </w:rPr>
        <w:t>10 lodges and suites</w:t>
      </w:r>
      <w:r w:rsidR="00666210" w:rsidRPr="00666210">
        <w:rPr>
          <w:lang w:val="en-GB"/>
        </w:rPr>
        <w:t xml:space="preserve"> of different sizes, offering guests privileged access to the marina’s facilities.</w:t>
      </w:r>
    </w:p>
    <w:p w14:paraId="00000014" w14:textId="22FD6A18" w:rsidR="00DA1779" w:rsidRPr="00666210" w:rsidRDefault="005A6830">
      <w:pPr>
        <w:numPr>
          <w:ilvl w:val="0"/>
          <w:numId w:val="1"/>
        </w:numPr>
        <w:jc w:val="both"/>
        <w:rPr>
          <w:lang w:val="en-GB"/>
        </w:rPr>
      </w:pPr>
      <w:r w:rsidRPr="00666210">
        <w:rPr>
          <w:b/>
          <w:bCs/>
          <w:lang w:val="en-GB"/>
        </w:rPr>
        <w:t>Lago Dorato Apartments</w:t>
      </w:r>
      <w:r w:rsidRPr="00666210">
        <w:rPr>
          <w:lang w:val="en-GB"/>
        </w:rPr>
        <w:t xml:space="preserve"> (</w:t>
      </w:r>
      <w:proofErr w:type="spellStart"/>
      <w:r w:rsidRPr="00666210">
        <w:rPr>
          <w:lang w:val="en-GB"/>
        </w:rPr>
        <w:t>Colico</w:t>
      </w:r>
      <w:proofErr w:type="spellEnd"/>
      <w:r w:rsidRPr="00666210">
        <w:rPr>
          <w:lang w:val="en-GB"/>
        </w:rPr>
        <w:t xml:space="preserve">): </w:t>
      </w:r>
      <w:r w:rsidR="00666210" w:rsidRPr="00666210">
        <w:rPr>
          <w:b/>
          <w:bCs/>
          <w:lang w:val="en-GB"/>
        </w:rPr>
        <w:t>newly built</w:t>
      </w:r>
      <w:r w:rsidR="00666210" w:rsidRPr="00666210">
        <w:rPr>
          <w:lang w:val="en-GB"/>
        </w:rPr>
        <w:t>, bright design apartments, created for refined hospitality and equipped with every comfort</w:t>
      </w:r>
      <w:r w:rsidR="00666210">
        <w:rPr>
          <w:b/>
          <w:bCs/>
          <w:lang w:val="en-GB"/>
        </w:rPr>
        <w:t>.</w:t>
      </w:r>
    </w:p>
    <w:p w14:paraId="00000015" w14:textId="37ED35BC" w:rsidR="00DA1779" w:rsidRPr="00666210" w:rsidRDefault="005A6830">
      <w:pPr>
        <w:numPr>
          <w:ilvl w:val="0"/>
          <w:numId w:val="1"/>
        </w:numPr>
        <w:jc w:val="both"/>
        <w:rPr>
          <w:lang w:val="en-GB"/>
        </w:rPr>
      </w:pPr>
      <w:r w:rsidRPr="00666210">
        <w:rPr>
          <w:b/>
          <w:bCs/>
          <w:lang w:val="en-GB"/>
        </w:rPr>
        <w:lastRenderedPageBreak/>
        <w:t>Le Ville</w:t>
      </w:r>
      <w:r w:rsidRPr="00666210">
        <w:rPr>
          <w:lang w:val="en-GB"/>
        </w:rPr>
        <w:t xml:space="preserve">: </w:t>
      </w:r>
      <w:r w:rsidR="00666210" w:rsidRPr="00666210">
        <w:rPr>
          <w:lang w:val="en-GB"/>
        </w:rPr>
        <w:t xml:space="preserve">completing the offering are three stunning villas (including historic residences and newly built properties) located in scenic and strategic positions in </w:t>
      </w:r>
      <w:proofErr w:type="spellStart"/>
      <w:r w:rsidR="00666210" w:rsidRPr="00666210">
        <w:rPr>
          <w:lang w:val="en-GB"/>
        </w:rPr>
        <w:t>Cremia</w:t>
      </w:r>
      <w:proofErr w:type="spellEnd"/>
      <w:r w:rsidR="00666210" w:rsidRPr="00666210">
        <w:rPr>
          <w:lang w:val="en-GB"/>
        </w:rPr>
        <w:t xml:space="preserve">, </w:t>
      </w:r>
      <w:proofErr w:type="spellStart"/>
      <w:r w:rsidR="00666210" w:rsidRPr="00666210">
        <w:rPr>
          <w:lang w:val="en-GB"/>
        </w:rPr>
        <w:t>Olgiasca</w:t>
      </w:r>
      <w:proofErr w:type="spellEnd"/>
      <w:r w:rsidR="00666210" w:rsidRPr="00666210">
        <w:rPr>
          <w:lang w:val="en-GB"/>
        </w:rPr>
        <w:t xml:space="preserve">, and in the </w:t>
      </w:r>
      <w:proofErr w:type="spellStart"/>
      <w:r w:rsidR="00666210" w:rsidRPr="00666210">
        <w:rPr>
          <w:lang w:val="en-GB"/>
        </w:rPr>
        <w:t>center</w:t>
      </w:r>
      <w:proofErr w:type="spellEnd"/>
      <w:r w:rsidR="00666210" w:rsidRPr="00666210">
        <w:rPr>
          <w:lang w:val="en-GB"/>
        </w:rPr>
        <w:t xml:space="preserve"> of </w:t>
      </w:r>
      <w:proofErr w:type="spellStart"/>
      <w:r w:rsidR="00666210" w:rsidRPr="00666210">
        <w:rPr>
          <w:lang w:val="en-GB"/>
        </w:rPr>
        <w:t>Colico</w:t>
      </w:r>
      <w:proofErr w:type="spellEnd"/>
      <w:r w:rsidR="00666210" w:rsidRPr="00666210">
        <w:rPr>
          <w:lang w:val="en-GB"/>
        </w:rPr>
        <w:t>.</w:t>
      </w:r>
    </w:p>
    <w:p w14:paraId="00000016" w14:textId="0A42B863" w:rsidR="00DA1779" w:rsidRPr="00666210" w:rsidRDefault="005A6830" w:rsidP="00666210">
      <w:pPr>
        <w:jc w:val="both"/>
        <w:rPr>
          <w:lang w:val="en-GB"/>
        </w:rPr>
      </w:pPr>
      <w:proofErr w:type="spellStart"/>
      <w:r w:rsidRPr="00666210">
        <w:rPr>
          <w:b/>
          <w:bCs/>
          <w:lang w:val="en-GB"/>
        </w:rPr>
        <w:t>Itaka</w:t>
      </w:r>
      <w:proofErr w:type="spellEnd"/>
      <w:r w:rsidRPr="00666210">
        <w:rPr>
          <w:b/>
          <w:bCs/>
          <w:lang w:val="en-GB"/>
        </w:rPr>
        <w:t xml:space="preserve"> Lakeside Lounge Bar </w:t>
      </w:r>
      <w:r w:rsidR="00666210" w:rsidRPr="00666210">
        <w:rPr>
          <w:b/>
          <w:bCs/>
          <w:lang w:val="en-GB"/>
        </w:rPr>
        <w:t xml:space="preserve">and Bistrot </w:t>
      </w:r>
      <w:r w:rsidR="00666210" w:rsidRPr="00666210">
        <w:rPr>
          <w:lang w:val="en-GB"/>
        </w:rPr>
        <w:t xml:space="preserve">is the exclusive venue located within the Yacht Club. Designed as a meeting and relaxation point for marina guests, Lodge visitors, and external clientele, </w:t>
      </w:r>
      <w:proofErr w:type="spellStart"/>
      <w:r w:rsidR="00666210" w:rsidRPr="00666210">
        <w:rPr>
          <w:lang w:val="en-GB"/>
        </w:rPr>
        <w:t>Itaka</w:t>
      </w:r>
      <w:proofErr w:type="spellEnd"/>
      <w:r w:rsidR="00666210" w:rsidRPr="00666210">
        <w:rPr>
          <w:lang w:val="en-GB"/>
        </w:rPr>
        <w:t xml:space="preserve"> offers an elegant yet informal atmosphere.</w:t>
      </w:r>
      <w:r w:rsidR="00666210">
        <w:rPr>
          <w:lang w:val="en-GB"/>
        </w:rPr>
        <w:t xml:space="preserve"> </w:t>
      </w:r>
      <w:r w:rsidR="00666210" w:rsidRPr="00666210">
        <w:rPr>
          <w:lang w:val="en-GB"/>
        </w:rPr>
        <w:t>Its refined gastronomic offer is based on carefully selected ingredients and is enjoyed in a sophisticated outdoor space with panoramic glass walls, allowing guests to experience the beauty of the lake in every season.</w:t>
      </w:r>
    </w:p>
    <w:p w14:paraId="00000017" w14:textId="48A1B399" w:rsidR="00DA1779" w:rsidRPr="00666210" w:rsidRDefault="005A6830">
      <w:pPr>
        <w:jc w:val="both"/>
        <w:rPr>
          <w:b/>
          <w:bCs/>
          <w:lang w:val="en-GB"/>
        </w:rPr>
      </w:pPr>
      <w:proofErr w:type="spellStart"/>
      <w:r w:rsidRPr="00666210">
        <w:rPr>
          <w:b/>
          <w:bCs/>
          <w:lang w:val="en-GB"/>
        </w:rPr>
        <w:t>L'Alto</w:t>
      </w:r>
      <w:proofErr w:type="spellEnd"/>
      <w:r w:rsidRPr="00666210">
        <w:rPr>
          <w:b/>
          <w:bCs/>
          <w:lang w:val="en-GB"/>
        </w:rPr>
        <w:t xml:space="preserve"> Lario: </w:t>
      </w:r>
      <w:proofErr w:type="spellStart"/>
      <w:r w:rsidR="00666210" w:rsidRPr="00666210">
        <w:rPr>
          <w:b/>
          <w:bCs/>
          <w:lang w:val="en-GB"/>
        </w:rPr>
        <w:t>Colico</w:t>
      </w:r>
      <w:proofErr w:type="spellEnd"/>
      <w:r w:rsidR="00666210" w:rsidRPr="00666210">
        <w:rPr>
          <w:b/>
          <w:bCs/>
          <w:lang w:val="en-GB"/>
        </w:rPr>
        <w:t>, a territory that combines nature, sport, boating, and high-quality hospitality</w:t>
      </w:r>
    </w:p>
    <w:p w14:paraId="6942FDD1" w14:textId="77777777" w:rsidR="00666210" w:rsidRDefault="00666210">
      <w:pPr>
        <w:jc w:val="both"/>
        <w:rPr>
          <w:lang w:val="en-GB"/>
        </w:rPr>
      </w:pPr>
      <w:proofErr w:type="spellStart"/>
      <w:r w:rsidRPr="00666210">
        <w:rPr>
          <w:lang w:val="en-GB"/>
        </w:rPr>
        <w:t>Colico</w:t>
      </w:r>
      <w:proofErr w:type="spellEnd"/>
      <w:r w:rsidRPr="00666210">
        <w:rPr>
          <w:lang w:val="en-GB"/>
        </w:rPr>
        <w:t xml:space="preserve"> is today a destination with enormous development potential within the Lake Como tourism landscape. A strategic hub that is easily accessible (by water and via the main highway) and an ideal gateway to </w:t>
      </w:r>
      <w:r w:rsidRPr="00666210">
        <w:rPr>
          <w:b/>
          <w:bCs/>
          <w:lang w:val="en-GB"/>
        </w:rPr>
        <w:t>Valtellina</w:t>
      </w:r>
      <w:r w:rsidRPr="00666210">
        <w:rPr>
          <w:lang w:val="en-GB"/>
        </w:rPr>
        <w:t xml:space="preserve"> and Engadin, it offers endless opportunities for lake tourism and outdoor activities.</w:t>
      </w:r>
    </w:p>
    <w:p w14:paraId="6B5A56ED" w14:textId="708A24F4" w:rsidR="00666210" w:rsidRDefault="00666210">
      <w:pPr>
        <w:jc w:val="both"/>
        <w:rPr>
          <w:lang w:val="en-GB"/>
        </w:rPr>
      </w:pPr>
      <w:r w:rsidRPr="00666210">
        <w:rPr>
          <w:lang w:val="en-GB"/>
        </w:rPr>
        <w:t xml:space="preserve">The area is a perfect blend of natural beauty and sport: here it is possible to practice </w:t>
      </w:r>
      <w:r w:rsidRPr="00666210">
        <w:rPr>
          <w:b/>
          <w:bCs/>
          <w:lang w:val="en-GB"/>
        </w:rPr>
        <w:t>kitesurfing, windsurfing, cycling, climbing,</w:t>
      </w:r>
      <w:r w:rsidRPr="00666210">
        <w:rPr>
          <w:lang w:val="en-GB"/>
        </w:rPr>
        <w:t xml:space="preserve"> and much more. Among the standout attractions is </w:t>
      </w:r>
      <w:r w:rsidRPr="00666210">
        <w:rPr>
          <w:b/>
          <w:bCs/>
          <w:lang w:val="en-GB"/>
        </w:rPr>
        <w:t>Lario Motorsport</w:t>
      </w:r>
      <w:r w:rsidRPr="00666210">
        <w:rPr>
          <w:lang w:val="en-GB"/>
        </w:rPr>
        <w:t>, a modern indoor and outdoor karting track owned by the Group, now recognized as the largest and most renowned facility in Northern Italy.</w:t>
      </w:r>
    </w:p>
    <w:p w14:paraId="68CF92D5" w14:textId="2FDA874B" w:rsidR="00666210" w:rsidRDefault="00666210">
      <w:pPr>
        <w:jc w:val="both"/>
        <w:rPr>
          <w:lang w:val="en-GB"/>
        </w:rPr>
      </w:pPr>
      <w:r w:rsidRPr="00666210">
        <w:rPr>
          <w:lang w:val="en-GB"/>
        </w:rPr>
        <w:t xml:space="preserve">Cycling routes directly connect the lake to Valtellina, while the </w:t>
      </w:r>
      <w:r w:rsidRPr="00666210">
        <w:rPr>
          <w:b/>
          <w:bCs/>
          <w:lang w:val="en-GB"/>
        </w:rPr>
        <w:t>Pian di Spagna Nature Reserve</w:t>
      </w:r>
      <w:r w:rsidRPr="00666210">
        <w:rPr>
          <w:lang w:val="en-GB"/>
        </w:rPr>
        <w:t xml:space="preserve"> offers moments of relaxation in close contact with local wildlife.</w:t>
      </w:r>
    </w:p>
    <w:p w14:paraId="353188D8" w14:textId="1F98520C" w:rsidR="00666210" w:rsidRPr="00666210" w:rsidRDefault="00666210">
      <w:pPr>
        <w:jc w:val="both"/>
        <w:rPr>
          <w:lang w:val="en-GB"/>
        </w:rPr>
      </w:pPr>
      <w:r w:rsidRPr="00666210">
        <w:rPr>
          <w:lang w:val="en-GB"/>
        </w:rPr>
        <w:t xml:space="preserve">Proximity to major airports makes access easy for an international audience, consolidating </w:t>
      </w:r>
      <w:proofErr w:type="spellStart"/>
      <w:r w:rsidRPr="00666210">
        <w:rPr>
          <w:lang w:val="en-GB"/>
        </w:rPr>
        <w:t>Colico</w:t>
      </w:r>
      <w:proofErr w:type="spellEnd"/>
      <w:r w:rsidRPr="00666210">
        <w:rPr>
          <w:lang w:val="en-GB"/>
        </w:rPr>
        <w:t xml:space="preserve"> as a </w:t>
      </w:r>
      <w:r w:rsidRPr="00666210">
        <w:rPr>
          <w:b/>
          <w:bCs/>
          <w:lang w:val="en-GB"/>
        </w:rPr>
        <w:t>strategic destination not only for luxury tourism</w:t>
      </w:r>
      <w:r w:rsidRPr="00666210">
        <w:rPr>
          <w:lang w:val="en-GB"/>
        </w:rPr>
        <w:t xml:space="preserve">, </w:t>
      </w:r>
      <w:r w:rsidRPr="00C87236">
        <w:rPr>
          <w:b/>
          <w:bCs/>
          <w:lang w:val="en-GB"/>
        </w:rPr>
        <w:t>but also for a business clientele seeking exclusive stays</w:t>
      </w:r>
      <w:r w:rsidRPr="00666210">
        <w:rPr>
          <w:lang w:val="en-GB"/>
        </w:rPr>
        <w:t xml:space="preserve"> and high-end nautical services.</w:t>
      </w:r>
    </w:p>
    <w:p w14:paraId="0000001C" w14:textId="1797A7F4" w:rsidR="00DA1779" w:rsidRPr="00C87236" w:rsidRDefault="00C87236">
      <w:pPr>
        <w:jc w:val="both"/>
        <w:rPr>
          <w:b/>
          <w:bCs/>
          <w:sz w:val="28"/>
          <w:szCs w:val="28"/>
          <w:lang w:val="en-GB"/>
        </w:rPr>
      </w:pPr>
      <w:r w:rsidRPr="00C87236">
        <w:rPr>
          <w:b/>
          <w:bCs/>
          <w:sz w:val="28"/>
          <w:szCs w:val="28"/>
          <w:lang w:val="en-GB"/>
        </w:rPr>
        <w:t>From Lake Como to Costa Smeralda: Nausika Group’s expertise in managing its nautical hub in Sardinia</w:t>
      </w:r>
      <w:r>
        <w:rPr>
          <w:b/>
          <w:bCs/>
          <w:sz w:val="28"/>
          <w:szCs w:val="28"/>
          <w:lang w:val="en-GB"/>
        </w:rPr>
        <w:t xml:space="preserve"> </w:t>
      </w:r>
    </w:p>
    <w:p w14:paraId="1551FE85" w14:textId="77777777" w:rsidR="00C87236" w:rsidRPr="00C87236" w:rsidRDefault="00C87236" w:rsidP="00C87236">
      <w:pPr>
        <w:jc w:val="both"/>
        <w:rPr>
          <w:lang w:val="en-GB"/>
        </w:rPr>
      </w:pPr>
      <w:r w:rsidRPr="00C87236">
        <w:rPr>
          <w:lang w:val="en-GB"/>
        </w:rPr>
        <w:t xml:space="preserve">The Group extends its operational excellence to Sardinia with a nautical hub in </w:t>
      </w:r>
      <w:r w:rsidRPr="00C87236">
        <w:rPr>
          <w:b/>
          <w:bCs/>
          <w:lang w:val="en-GB"/>
        </w:rPr>
        <w:t>Olbia</w:t>
      </w:r>
      <w:r w:rsidRPr="00C87236">
        <w:rPr>
          <w:lang w:val="en-GB"/>
        </w:rPr>
        <w:t>, thereby connecting two of the Mediterranean’s most prestigious destinations.</w:t>
      </w:r>
    </w:p>
    <w:p w14:paraId="059E040B" w14:textId="77777777" w:rsidR="00C87236" w:rsidRDefault="00C87236" w:rsidP="00C87236">
      <w:pPr>
        <w:jc w:val="both"/>
        <w:rPr>
          <w:lang w:val="en-GB"/>
        </w:rPr>
      </w:pPr>
      <w:r w:rsidRPr="00C87236">
        <w:rPr>
          <w:b/>
          <w:bCs/>
          <w:lang w:val="en-GB"/>
        </w:rPr>
        <w:t>Nausika Costa Smeralda</w:t>
      </w:r>
      <w:r w:rsidRPr="00C87236">
        <w:rPr>
          <w:lang w:val="en-GB"/>
        </w:rPr>
        <w:t xml:space="preserve"> represents a technologically advanced and highly specialized nautical </w:t>
      </w:r>
      <w:proofErr w:type="spellStart"/>
      <w:r w:rsidRPr="00C87236">
        <w:rPr>
          <w:lang w:val="en-GB"/>
        </w:rPr>
        <w:t>center</w:t>
      </w:r>
      <w:proofErr w:type="spellEnd"/>
      <w:r w:rsidRPr="00C87236">
        <w:rPr>
          <w:lang w:val="en-GB"/>
        </w:rPr>
        <w:t>, an essential reference point for boat owners navigating these stunning waters. Strategically located just 10 minutes from the international airport and the marina of Olbia, the facility offers modern infrastructure for indoor storage and maintenance of boats up to 30 meters and 110 tons.</w:t>
      </w:r>
    </w:p>
    <w:p w14:paraId="3526DB78" w14:textId="2BFAF283" w:rsidR="00C87236" w:rsidRPr="00C87236" w:rsidRDefault="00C87236" w:rsidP="00C87236">
      <w:pPr>
        <w:jc w:val="both"/>
        <w:rPr>
          <w:lang w:val="en-GB"/>
        </w:rPr>
      </w:pPr>
      <w:r w:rsidRPr="00C87236">
        <w:rPr>
          <w:lang w:val="en-GB"/>
        </w:rPr>
        <w:t xml:space="preserve">The </w:t>
      </w:r>
      <w:r w:rsidRPr="00C87236">
        <w:rPr>
          <w:b/>
          <w:bCs/>
          <w:lang w:val="en-GB"/>
        </w:rPr>
        <w:t>core business</w:t>
      </w:r>
      <w:r w:rsidRPr="00C87236">
        <w:rPr>
          <w:lang w:val="en-GB"/>
        </w:rPr>
        <w:t xml:space="preserve"> of the Sardinian site is </w:t>
      </w:r>
      <w:r w:rsidRPr="00C87236">
        <w:rPr>
          <w:b/>
          <w:bCs/>
          <w:lang w:val="en-GB"/>
        </w:rPr>
        <w:t>the full-cycle management of vessels</w:t>
      </w:r>
      <w:r w:rsidRPr="00C87236">
        <w:rPr>
          <w:lang w:val="en-GB"/>
        </w:rPr>
        <w:t xml:space="preserve">: from collection at the mooring berth and transfer to storage, to the execution of routine and extraordinary maintenance, and finally to relaunching at sea. This is complemented by a comprehensive </w:t>
      </w:r>
      <w:r w:rsidRPr="00C87236">
        <w:rPr>
          <w:b/>
          <w:bCs/>
          <w:lang w:val="en-GB"/>
        </w:rPr>
        <w:t>summer assistance service</w:t>
      </w:r>
      <w:r w:rsidRPr="00C87236">
        <w:rPr>
          <w:lang w:val="en-GB"/>
        </w:rPr>
        <w:t>, provided by qualified technicians and a mobile workshop ready to intervene directly in port.</w:t>
      </w:r>
    </w:p>
    <w:p w14:paraId="58A9ED4C" w14:textId="3FCFE143" w:rsidR="00C87236" w:rsidRPr="00C87236" w:rsidRDefault="00C87236" w:rsidP="00C87236">
      <w:pPr>
        <w:jc w:val="both"/>
        <w:rPr>
          <w:lang w:val="en-GB"/>
        </w:rPr>
      </w:pPr>
      <w:r w:rsidRPr="00C87236">
        <w:rPr>
          <w:lang w:val="en-GB"/>
        </w:rPr>
        <w:lastRenderedPageBreak/>
        <w:t xml:space="preserve">The Olbia facility also stands out as a key reference point for the Invictus Yachts brand, operating as an </w:t>
      </w:r>
      <w:r w:rsidRPr="00C87236">
        <w:rPr>
          <w:b/>
          <w:bCs/>
          <w:lang w:val="en-GB"/>
        </w:rPr>
        <w:t>Invictus Premium Dealer</w:t>
      </w:r>
      <w:r w:rsidRPr="00C87236">
        <w:rPr>
          <w:lang w:val="en-GB"/>
        </w:rPr>
        <w:t xml:space="preserve"> and providing </w:t>
      </w:r>
      <w:r w:rsidRPr="00C87236">
        <w:rPr>
          <w:b/>
          <w:bCs/>
          <w:lang w:val="en-GB"/>
        </w:rPr>
        <w:t>official Invictus service</w:t>
      </w:r>
      <w:r w:rsidRPr="00C87236">
        <w:rPr>
          <w:lang w:val="en-GB"/>
        </w:rPr>
        <w:t>, a dedicated program designed to ensure tailored support for Invictus boat owners.</w:t>
      </w:r>
    </w:p>
    <w:p w14:paraId="03A63CA3" w14:textId="1BF19169" w:rsidR="00C87236" w:rsidRPr="00C87236" w:rsidRDefault="00C87236" w:rsidP="00C87236">
      <w:pPr>
        <w:jc w:val="both"/>
        <w:rPr>
          <w:lang w:val="en-GB"/>
        </w:rPr>
      </w:pPr>
      <w:r w:rsidRPr="00C87236">
        <w:rPr>
          <w:lang w:val="en-GB"/>
        </w:rPr>
        <w:t xml:space="preserve">Among the available facilities and services are boat handling, mooring, storage, mechanical workshops, carpentry, woodworking and electronics departments, a paint booth, and a large equipped yard for owner-managed work, accessible 24 hours a day. Complementing the technical offering is the important role as an official </w:t>
      </w:r>
      <w:r w:rsidRPr="00C87236">
        <w:rPr>
          <w:b/>
          <w:bCs/>
          <w:lang w:val="en-GB"/>
        </w:rPr>
        <w:t xml:space="preserve">Volvo Penta service </w:t>
      </w:r>
      <w:proofErr w:type="spellStart"/>
      <w:r w:rsidRPr="00C87236">
        <w:rPr>
          <w:b/>
          <w:bCs/>
          <w:lang w:val="en-GB"/>
        </w:rPr>
        <w:t>center</w:t>
      </w:r>
      <w:proofErr w:type="spellEnd"/>
      <w:r w:rsidRPr="00C87236">
        <w:rPr>
          <w:lang w:val="en-GB"/>
        </w:rPr>
        <w:t>.</w:t>
      </w:r>
      <w:r>
        <w:rPr>
          <w:lang w:val="en-GB"/>
        </w:rPr>
        <w:t xml:space="preserve"> </w:t>
      </w:r>
      <w:r w:rsidRPr="00C87236">
        <w:rPr>
          <w:lang w:val="en-GB"/>
        </w:rPr>
        <w:t>The shipyard also includes a spare parts warehouse, a showroom for the sale of new boats, security services, reserved parking areas, and dedicated customer facilities.</w:t>
      </w:r>
    </w:p>
    <w:p w14:paraId="00000022" w14:textId="6CA74D2C" w:rsidR="00DA1779" w:rsidRPr="00ED4E55" w:rsidRDefault="005A6830">
      <w:pPr>
        <w:jc w:val="both"/>
        <w:rPr>
          <w:b/>
          <w:bCs/>
          <w:sz w:val="28"/>
          <w:szCs w:val="28"/>
          <w:lang w:val="en-GB"/>
        </w:rPr>
      </w:pPr>
      <w:r w:rsidRPr="00ED4E55">
        <w:rPr>
          <w:b/>
          <w:bCs/>
          <w:sz w:val="28"/>
          <w:szCs w:val="28"/>
          <w:lang w:val="en-GB"/>
        </w:rPr>
        <w:t xml:space="preserve">Stay &amp; Cruise Experience: </w:t>
      </w:r>
      <w:r w:rsidR="00ED4E55" w:rsidRPr="00ED4E55">
        <w:rPr>
          <w:b/>
          <w:bCs/>
          <w:sz w:val="28"/>
          <w:szCs w:val="28"/>
          <w:lang w:val="en-GB"/>
        </w:rPr>
        <w:t>Nausika Group’s positioning</w:t>
      </w:r>
    </w:p>
    <w:p w14:paraId="7133843F" w14:textId="107B0652" w:rsidR="00ED4E55" w:rsidRPr="00ED4E55" w:rsidRDefault="00ED4E55" w:rsidP="00ED4E55">
      <w:pPr>
        <w:rPr>
          <w:lang w:val="en-GB"/>
        </w:rPr>
      </w:pPr>
      <w:r w:rsidRPr="00ED4E55">
        <w:rPr>
          <w:lang w:val="en-GB"/>
        </w:rPr>
        <w:t>With a strong presence between Lake Como and Sardinia, Nausika Group continues to invest in the development of infrastructure, services, and strategic partnerships with top brands in both the nautical and hospitality sectors.</w:t>
      </w:r>
      <w:r>
        <w:rPr>
          <w:lang w:val="en-GB"/>
        </w:rPr>
        <w:t xml:space="preserve"> </w:t>
      </w:r>
      <w:r w:rsidRPr="00ED4E55">
        <w:rPr>
          <w:lang w:val="en-GB"/>
        </w:rPr>
        <w:t>The Group thus consolidates its vision of a “</w:t>
      </w:r>
      <w:r w:rsidRPr="00ED4E55">
        <w:rPr>
          <w:b/>
          <w:bCs/>
          <w:lang w:val="en-GB"/>
        </w:rPr>
        <w:t>Stay &amp; Cruise Experience</w:t>
      </w:r>
      <w:r w:rsidRPr="00ED4E55">
        <w:rPr>
          <w:lang w:val="en-GB"/>
        </w:rPr>
        <w:t>”, an integrated model that combines hospitality, boating, and tailor-made experiences. This approach offers the opportunity to experience Lake Como not as a simple destination, but as a fully immersive journey 360 degrees across water, territory, and lifestyle.</w:t>
      </w:r>
    </w:p>
    <w:p w14:paraId="00000024" w14:textId="07757875" w:rsidR="00DA1779" w:rsidRPr="00ED4E55" w:rsidRDefault="00ED4E55">
      <w:pPr>
        <w:rPr>
          <w:lang w:val="en-GB"/>
        </w:rPr>
      </w:pPr>
      <w:r w:rsidRPr="00ED4E55">
        <w:rPr>
          <w:lang w:val="en-GB"/>
        </w:rPr>
        <w:t xml:space="preserve">For further </w:t>
      </w:r>
      <w:r>
        <w:rPr>
          <w:lang w:val="en-GB"/>
        </w:rPr>
        <w:t>information</w:t>
      </w:r>
      <w:r w:rsidR="005A6830" w:rsidRPr="00ED4E55">
        <w:rPr>
          <w:lang w:val="en-GB"/>
        </w:rPr>
        <w:t xml:space="preserve">: </w:t>
      </w:r>
      <w:hyperlink r:id="rId6">
        <w:r w:rsidR="005A6830" w:rsidRPr="00ED4E55">
          <w:rPr>
            <w:color w:val="467886"/>
            <w:u w:val="single"/>
            <w:lang w:val="en-GB"/>
          </w:rPr>
          <w:t>www.nausika.it</w:t>
        </w:r>
      </w:hyperlink>
    </w:p>
    <w:p w14:paraId="00000026" w14:textId="77777777" w:rsidR="00DA1779" w:rsidRDefault="005A6830">
      <w:r>
        <w:rPr>
          <w:b/>
          <w:bCs/>
        </w:rPr>
        <w:t>Nausika Group srl</w:t>
      </w:r>
    </w:p>
    <w:p w14:paraId="00000027" w14:textId="77777777" w:rsidR="00DA1779" w:rsidRDefault="005A6830">
      <w:r>
        <w:t>Via Montecchio Nord, 21</w:t>
      </w:r>
      <w:r>
        <w:br/>
        <w:t>23823 Colico (LC) | Italia</w:t>
      </w:r>
      <w:r>
        <w:br/>
      </w:r>
      <w:hyperlink r:id="rId7">
        <w:r>
          <w:rPr>
            <w:color w:val="467886"/>
            <w:u w:val="single"/>
          </w:rPr>
          <w:t>info@nausika.it</w:t>
        </w:r>
      </w:hyperlink>
    </w:p>
    <w:p w14:paraId="00000028" w14:textId="72C60F58" w:rsidR="00DA1779" w:rsidRDefault="00ED4E55">
      <w:pPr>
        <w:jc w:val="right"/>
      </w:pPr>
      <w:r>
        <w:t xml:space="preserve">For press </w:t>
      </w:r>
      <w:proofErr w:type="spellStart"/>
      <w:r>
        <w:t>inquiries</w:t>
      </w:r>
      <w:proofErr w:type="spellEnd"/>
      <w:r>
        <w:t xml:space="preserve"> and interviews</w:t>
      </w:r>
      <w:r w:rsidR="005A6830">
        <w:t>:</w:t>
      </w:r>
    </w:p>
    <w:p w14:paraId="00000029" w14:textId="77777777" w:rsidR="00DA1779" w:rsidRDefault="00DA1779">
      <w:pPr>
        <w:jc w:val="right"/>
      </w:pPr>
    </w:p>
    <w:p w14:paraId="0000002A" w14:textId="77777777" w:rsidR="00DA1779" w:rsidRDefault="005A6830">
      <w:pPr>
        <w:spacing w:after="0"/>
        <w:jc w:val="right"/>
      </w:pPr>
      <w:r>
        <w:rPr>
          <w:b/>
          <w:bCs/>
        </w:rPr>
        <w:t>OGS SRL PUBLIC RELATIONS &amp; COMMUNICATION</w:t>
      </w:r>
    </w:p>
    <w:p w14:paraId="0000002B" w14:textId="77777777" w:rsidR="00DA1779" w:rsidRDefault="005A6830">
      <w:pPr>
        <w:spacing w:after="0"/>
        <w:jc w:val="right"/>
      </w:pPr>
      <w:r>
        <w:t xml:space="preserve">Via </w:t>
      </w:r>
      <w:proofErr w:type="spellStart"/>
      <w:r>
        <w:t>Koristka</w:t>
      </w:r>
      <w:proofErr w:type="spellEnd"/>
      <w:r>
        <w:t xml:space="preserve"> 3, 20154 Milano (Italy)</w:t>
      </w:r>
    </w:p>
    <w:p w14:paraId="0000002C" w14:textId="77777777" w:rsidR="00DA1779" w:rsidRDefault="005A6830">
      <w:pPr>
        <w:spacing w:after="0"/>
        <w:jc w:val="right"/>
      </w:pPr>
      <w:proofErr w:type="spellStart"/>
      <w:r>
        <w:t>Ph</w:t>
      </w:r>
      <w:proofErr w:type="spellEnd"/>
      <w:r>
        <w:t>. +39 023450610</w:t>
      </w:r>
    </w:p>
    <w:p w14:paraId="0000002D" w14:textId="77777777" w:rsidR="00DA1779" w:rsidRDefault="005A6830">
      <w:pPr>
        <w:spacing w:after="0"/>
        <w:jc w:val="right"/>
      </w:pPr>
      <w:hyperlink r:id="rId8">
        <w:r>
          <w:rPr>
            <w:color w:val="467886"/>
            <w:u w:val="single"/>
          </w:rPr>
          <w:t>www.ogscommunication.com</w:t>
        </w:r>
      </w:hyperlink>
      <w:r>
        <w:t xml:space="preserve"> - </w:t>
      </w:r>
      <w:hyperlink r:id="rId9">
        <w:r>
          <w:rPr>
            <w:color w:val="467886"/>
            <w:u w:val="single"/>
          </w:rPr>
          <w:t xml:space="preserve">press.ogscommunication.com </w:t>
        </w:r>
      </w:hyperlink>
      <w:r>
        <w:t> </w:t>
      </w:r>
    </w:p>
    <w:p w14:paraId="0000002E" w14:textId="77777777" w:rsidR="00DA1779" w:rsidRDefault="005A6830">
      <w:pPr>
        <w:spacing w:after="0"/>
        <w:jc w:val="right"/>
      </w:pPr>
      <w:hyperlink r:id="rId10">
        <w:r>
          <w:rPr>
            <w:color w:val="467886"/>
            <w:u w:val="single"/>
          </w:rPr>
          <w:t>info@ogscommunication.com</w:t>
        </w:r>
      </w:hyperlink>
      <w:r>
        <w:t> </w:t>
      </w:r>
    </w:p>
    <w:p w14:paraId="0000002F" w14:textId="77777777" w:rsidR="00DA1779" w:rsidRDefault="00DA1779"/>
    <w:sectPr w:rsidR="00DA1779">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6480777-F006-4594-ACF0-3A49A400115D}"/>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4E5ED8C1-A858-4493-9AE6-F6D81FEADB14}"/>
    <w:embedBold r:id="rId3" w:fontKey="{06F3610B-E244-4799-8DD9-8B074894994F}"/>
    <w:embedItalic r:id="rId4" w:fontKey="{19D77385-F5BC-4482-8362-2117E2047B18}"/>
  </w:font>
  <w:font w:name="Play">
    <w:charset w:val="00"/>
    <w:family w:val="auto"/>
    <w:pitch w:val="default"/>
    <w:embedRegular r:id="rId5" w:fontKey="{3B6690EA-E9CF-416B-8A52-FE9A3E5880A9}"/>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ABC8D972-57F0-4EBE-95B3-8FB1503F8E98}"/>
  </w:font>
  <w:font w:name="Cambria">
    <w:panose1 w:val="02040503050406030204"/>
    <w:charset w:val="00"/>
    <w:family w:val="roman"/>
    <w:pitch w:val="variable"/>
    <w:sig w:usb0="E00006FF" w:usb1="420024FF" w:usb2="02000000" w:usb3="00000000" w:csb0="0000019F" w:csb1="00000000"/>
    <w:embedRegular r:id="rId7" w:fontKey="{4F55C09A-86B9-4957-9F22-8D33C7E8F1B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C81C2B"/>
    <w:multiLevelType w:val="multilevel"/>
    <w:tmpl w:val="1BB8CD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927735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779"/>
    <w:rsid w:val="005203BC"/>
    <w:rsid w:val="005A6830"/>
    <w:rsid w:val="00666210"/>
    <w:rsid w:val="00C87236"/>
    <w:rsid w:val="00DA1779"/>
    <w:rsid w:val="00ED4E5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EA6E0"/>
  <w15:docId w15:val="{BA0846D4-E68D-46E1-8FC8-8397F2E37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it" w:eastAsia="it-IT"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rFonts w:ascii="Play" w:eastAsia="Play" w:hAnsi="Play" w:cs="Play"/>
      <w:color w:val="0F4761"/>
      <w:sz w:val="40"/>
      <w:szCs w:val="40"/>
    </w:rPr>
  </w:style>
  <w:style w:type="paragraph" w:styleId="Titolo2">
    <w:name w:val="heading 2"/>
    <w:basedOn w:val="Normale"/>
    <w:next w:val="Normale"/>
    <w:uiPriority w:val="9"/>
    <w:semiHidden/>
    <w:unhideWhenUsed/>
    <w:qFormat/>
    <w:pPr>
      <w:keepNext/>
      <w:keepLines/>
      <w:spacing w:before="160" w:after="80"/>
      <w:outlineLvl w:val="1"/>
    </w:pPr>
    <w:rPr>
      <w:rFonts w:ascii="Play" w:eastAsia="Play" w:hAnsi="Play" w:cs="Play"/>
      <w:color w:val="0F4761"/>
      <w:sz w:val="32"/>
      <w:szCs w:val="32"/>
    </w:rPr>
  </w:style>
  <w:style w:type="paragraph" w:styleId="Titolo3">
    <w:name w:val="heading 3"/>
    <w:basedOn w:val="Normale"/>
    <w:next w:val="Normale"/>
    <w:uiPriority w:val="9"/>
    <w:semiHidden/>
    <w:unhideWhenUsed/>
    <w:qFormat/>
    <w:pPr>
      <w:keepNext/>
      <w:keepLines/>
      <w:spacing w:before="160" w:after="80"/>
      <w:outlineLvl w:val="2"/>
    </w:pPr>
    <w:rPr>
      <w:color w:val="0F4761"/>
      <w:sz w:val="28"/>
      <w:szCs w:val="28"/>
    </w:rPr>
  </w:style>
  <w:style w:type="paragraph" w:styleId="Titolo4">
    <w:name w:val="heading 4"/>
    <w:basedOn w:val="Normale"/>
    <w:next w:val="Normale"/>
    <w:uiPriority w:val="9"/>
    <w:semiHidden/>
    <w:unhideWhenUsed/>
    <w:qFormat/>
    <w:pPr>
      <w:keepNext/>
      <w:keepLines/>
      <w:spacing w:before="80" w:after="40"/>
      <w:outlineLvl w:val="3"/>
    </w:pPr>
    <w:rPr>
      <w:i/>
      <w:iCs/>
      <w:color w:val="0F4761"/>
    </w:rPr>
  </w:style>
  <w:style w:type="paragraph" w:styleId="Titolo5">
    <w:name w:val="heading 5"/>
    <w:basedOn w:val="Normale"/>
    <w:next w:val="Normale"/>
    <w:uiPriority w:val="9"/>
    <w:semiHidden/>
    <w:unhideWhenUsed/>
    <w:qFormat/>
    <w:pPr>
      <w:keepNext/>
      <w:keepLines/>
      <w:spacing w:before="80" w:after="40"/>
      <w:outlineLvl w:val="4"/>
    </w:pPr>
    <w:rPr>
      <w:color w:val="0F4761"/>
    </w:rPr>
  </w:style>
  <w:style w:type="paragraph" w:styleId="Titolo6">
    <w:name w:val="heading 6"/>
    <w:basedOn w:val="Normale"/>
    <w:next w:val="Normale"/>
    <w:uiPriority w:val="9"/>
    <w:semiHidden/>
    <w:unhideWhenUsed/>
    <w:qFormat/>
    <w:pPr>
      <w:keepNext/>
      <w:keepLines/>
      <w:spacing w:before="40" w:after="0"/>
      <w:outlineLvl w:val="5"/>
    </w:pPr>
    <w:rPr>
      <w:i/>
      <w:iCs/>
      <w:color w:val="595959"/>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after="80" w:line="240" w:lineRule="auto"/>
    </w:pPr>
    <w:rPr>
      <w:rFonts w:ascii="Play" w:eastAsia="Play" w:hAnsi="Play" w:cs="Play"/>
      <w:sz w:val="56"/>
      <w:szCs w:val="56"/>
    </w:rPr>
  </w:style>
  <w:style w:type="paragraph" w:styleId="Sottotitolo">
    <w:name w:val="Subtitle"/>
    <w:basedOn w:val="Normale"/>
    <w:next w:val="Normale"/>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ogscommunication.com" TargetMode="External"/><Relationship Id="rId3" Type="http://schemas.openxmlformats.org/officeDocument/2006/relationships/styles" Target="styles.xml"/><Relationship Id="rId7" Type="http://schemas.openxmlformats.org/officeDocument/2006/relationships/hyperlink" Target="mailto:info@nausika.it"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nausika.it"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info@ogscommunication.com" TargetMode="External"/><Relationship Id="rId4" Type="http://schemas.openxmlformats.org/officeDocument/2006/relationships/settings" Target="settings.xml"/><Relationship Id="rId9" Type="http://schemas.openxmlformats.org/officeDocument/2006/relationships/hyperlink" Target="https://press.ogscommunication.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BCkFvokNI5Na9mI9ng+BQ1AsRw==">CgMxLjA4AHIhMUJ1dHdXbW5VMnNVTHdzN0hFQV9teHpmeEtoQ2kxUWNS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Pages>
  <Words>1564</Words>
  <Characters>8918</Characters>
  <Application>Microsoft Office Word</Application>
  <DocSecurity>0</DocSecurity>
  <Lines>74</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PC6 PC6</cp:lastModifiedBy>
  <cp:revision>3</cp:revision>
  <dcterms:created xsi:type="dcterms:W3CDTF">2026-04-29T15:01:00Z</dcterms:created>
  <dcterms:modified xsi:type="dcterms:W3CDTF">2026-04-29T15:19:00Z</dcterms:modified>
</cp:coreProperties>
</file>