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A6D2" w14:textId="57CC3A79" w:rsidR="00EF61C9" w:rsidRDefault="00EF61C9" w:rsidP="00EF61C9">
      <w:pPr>
        <w:jc w:val="center"/>
        <w:outlineLvl w:val="0"/>
        <w:rPr>
          <w:rFonts w:ascii="Cambria" w:eastAsia="Times New Roman" w:hAnsi="Cambria" w:cs="Arial"/>
          <w:b/>
          <w:bCs/>
          <w:color w:val="1F1F1F"/>
          <w:kern w:val="36"/>
          <w:u w:val="single"/>
          <w:lang w:eastAsia="it-IT"/>
          <w14:ligatures w14:val="none"/>
        </w:rPr>
      </w:pPr>
      <w:r>
        <w:rPr>
          <w:rFonts w:ascii="Calibri" w:hAnsi="Calibri" w:cs="Calibri"/>
          <w:noProof/>
          <w:color w:val="000000"/>
          <w:bdr w:val="none" w:sz="0" w:space="0" w:color="auto" w:frame="1"/>
        </w:rPr>
        <w:drawing>
          <wp:inline distT="0" distB="0" distL="0" distR="0" wp14:anchorId="3B4ECD3B" wp14:editId="242043B4">
            <wp:extent cx="1153795" cy="871855"/>
            <wp:effectExtent l="0" t="0" r="1905" b="4445"/>
            <wp:docPr id="840750688"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3795" cy="871855"/>
                    </a:xfrm>
                    <a:prstGeom prst="rect">
                      <a:avLst/>
                    </a:prstGeom>
                    <a:noFill/>
                    <a:ln>
                      <a:noFill/>
                    </a:ln>
                  </pic:spPr>
                </pic:pic>
              </a:graphicData>
            </a:graphic>
          </wp:inline>
        </w:drawing>
      </w:r>
    </w:p>
    <w:p w14:paraId="1551233D" w14:textId="77777777" w:rsidR="00EF61C9" w:rsidRDefault="00EF61C9" w:rsidP="00EF61C9">
      <w:pPr>
        <w:jc w:val="center"/>
        <w:outlineLvl w:val="0"/>
        <w:rPr>
          <w:rFonts w:ascii="Cambria" w:eastAsia="Times New Roman" w:hAnsi="Cambria" w:cs="Arial"/>
          <w:b/>
          <w:bCs/>
          <w:color w:val="1F1F1F"/>
          <w:kern w:val="36"/>
          <w:u w:val="single"/>
          <w:lang w:eastAsia="it-IT"/>
          <w14:ligatures w14:val="none"/>
        </w:rPr>
      </w:pPr>
    </w:p>
    <w:p w14:paraId="64DA7E5A" w14:textId="0F83AC53" w:rsidR="006E3A56" w:rsidRPr="006E3A56" w:rsidRDefault="006E3A56" w:rsidP="00EF61C9">
      <w:pPr>
        <w:jc w:val="center"/>
        <w:outlineLvl w:val="0"/>
        <w:rPr>
          <w:rFonts w:ascii="Cambria" w:eastAsia="Times New Roman" w:hAnsi="Cambria" w:cs="Arial"/>
          <w:b/>
          <w:bCs/>
          <w:color w:val="1F1F1F"/>
          <w:kern w:val="36"/>
          <w:u w:val="single"/>
          <w:lang w:eastAsia="it-IT"/>
          <w14:ligatures w14:val="none"/>
        </w:rPr>
      </w:pPr>
      <w:r w:rsidRPr="006E3A56">
        <w:rPr>
          <w:rFonts w:ascii="Cambria" w:eastAsia="Times New Roman" w:hAnsi="Cambria" w:cs="Arial"/>
          <w:b/>
          <w:bCs/>
          <w:color w:val="1F1F1F"/>
          <w:kern w:val="36"/>
          <w:u w:val="single"/>
          <w:lang w:eastAsia="it-IT"/>
          <w14:ligatures w14:val="none"/>
        </w:rPr>
        <w:t>COMUNICATO STAMPA</w:t>
      </w:r>
    </w:p>
    <w:p w14:paraId="7272B5E5" w14:textId="77777777" w:rsidR="006E3A56" w:rsidRPr="006E3A56" w:rsidRDefault="006E3A56" w:rsidP="006E3A56">
      <w:pPr>
        <w:outlineLvl w:val="2"/>
        <w:rPr>
          <w:rFonts w:ascii="Cambria" w:eastAsia="Times New Roman" w:hAnsi="Cambria" w:cs="Arial"/>
          <w:b/>
          <w:bCs/>
          <w:color w:val="1F1F1F"/>
          <w:kern w:val="0"/>
          <w:bdr w:val="none" w:sz="0" w:space="0" w:color="auto" w:frame="1"/>
          <w:lang w:eastAsia="it-IT"/>
          <w14:ligatures w14:val="none"/>
        </w:rPr>
      </w:pPr>
    </w:p>
    <w:p w14:paraId="7B7938E6" w14:textId="77777777" w:rsidR="00EF61C9" w:rsidRDefault="00EF61C9" w:rsidP="006E3A56">
      <w:pPr>
        <w:outlineLvl w:val="2"/>
        <w:rPr>
          <w:rFonts w:ascii="Cambria" w:eastAsia="Times New Roman" w:hAnsi="Cambria" w:cs="Times New Roman"/>
          <w:b/>
          <w:bCs/>
          <w:kern w:val="0"/>
          <w:sz w:val="27"/>
          <w:szCs w:val="27"/>
          <w:lang w:eastAsia="it-IT"/>
          <w14:ligatures w14:val="none"/>
        </w:rPr>
      </w:pPr>
    </w:p>
    <w:p w14:paraId="3ED3A005" w14:textId="77777777" w:rsidR="00EF61C9" w:rsidRDefault="00EF61C9" w:rsidP="006E3A56">
      <w:pPr>
        <w:outlineLvl w:val="2"/>
        <w:rPr>
          <w:rFonts w:ascii="Cambria" w:eastAsia="Times New Roman" w:hAnsi="Cambria" w:cs="Times New Roman"/>
          <w:b/>
          <w:bCs/>
          <w:kern w:val="0"/>
          <w:sz w:val="27"/>
          <w:szCs w:val="27"/>
          <w:lang w:eastAsia="it-IT"/>
          <w14:ligatures w14:val="none"/>
        </w:rPr>
      </w:pPr>
    </w:p>
    <w:p w14:paraId="4699A821" w14:textId="7488CAA9" w:rsidR="006E3A56" w:rsidRDefault="006E3A56" w:rsidP="006E3A56">
      <w:pPr>
        <w:outlineLvl w:val="2"/>
        <w:rPr>
          <w:rFonts w:ascii="Cambria" w:eastAsia="Times New Roman" w:hAnsi="Cambria" w:cs="Times New Roman"/>
          <w:b/>
          <w:bCs/>
          <w:kern w:val="0"/>
          <w:sz w:val="27"/>
          <w:szCs w:val="27"/>
          <w:lang w:eastAsia="it-IT"/>
          <w14:ligatures w14:val="none"/>
        </w:rPr>
      </w:pPr>
      <w:proofErr w:type="spellStart"/>
      <w:r>
        <w:rPr>
          <w:rFonts w:ascii="Cambria" w:eastAsia="Times New Roman" w:hAnsi="Cambria" w:cs="Times New Roman"/>
          <w:b/>
          <w:bCs/>
          <w:kern w:val="0"/>
          <w:sz w:val="27"/>
          <w:szCs w:val="27"/>
          <w:lang w:eastAsia="it-IT"/>
          <w14:ligatures w14:val="none"/>
        </w:rPr>
        <w:t>Destination</w:t>
      </w:r>
      <w:proofErr w:type="spellEnd"/>
      <w:r>
        <w:rPr>
          <w:rFonts w:ascii="Cambria" w:eastAsia="Times New Roman" w:hAnsi="Cambria" w:cs="Times New Roman"/>
          <w:b/>
          <w:bCs/>
          <w:kern w:val="0"/>
          <w:sz w:val="27"/>
          <w:szCs w:val="27"/>
          <w:lang w:eastAsia="it-IT"/>
          <w14:ligatures w14:val="none"/>
        </w:rPr>
        <w:t xml:space="preserve"> Lab</w:t>
      </w:r>
      <w:r w:rsidRPr="006E3A56">
        <w:rPr>
          <w:rFonts w:ascii="Cambria" w:eastAsia="Times New Roman" w:hAnsi="Cambria" w:cs="Times New Roman"/>
          <w:b/>
          <w:bCs/>
          <w:kern w:val="0"/>
          <w:sz w:val="27"/>
          <w:szCs w:val="27"/>
          <w:lang w:eastAsia="it-IT"/>
          <w14:ligatures w14:val="none"/>
        </w:rPr>
        <w:t xml:space="preserve">: </w:t>
      </w:r>
      <w:r>
        <w:rPr>
          <w:rFonts w:ascii="Cambria" w:eastAsia="Times New Roman" w:hAnsi="Cambria" w:cs="Times New Roman"/>
          <w:b/>
          <w:bCs/>
          <w:kern w:val="0"/>
          <w:sz w:val="27"/>
          <w:szCs w:val="27"/>
          <w:lang w:eastAsia="it-IT"/>
          <w14:ligatures w14:val="none"/>
        </w:rPr>
        <w:t>a</w:t>
      </w:r>
      <w:r w:rsidRPr="006E3A56">
        <w:rPr>
          <w:rFonts w:ascii="Cambria" w:eastAsia="Times New Roman" w:hAnsi="Cambria" w:cs="Times New Roman"/>
          <w:b/>
          <w:bCs/>
          <w:kern w:val="0"/>
          <w:sz w:val="27"/>
          <w:szCs w:val="27"/>
          <w:lang w:eastAsia="it-IT"/>
          <w14:ligatures w14:val="none"/>
        </w:rPr>
        <w:t xml:space="preserve"> </w:t>
      </w:r>
      <w:r>
        <w:rPr>
          <w:rFonts w:ascii="Cambria" w:eastAsia="Times New Roman" w:hAnsi="Cambria" w:cs="Times New Roman"/>
          <w:b/>
          <w:bCs/>
          <w:kern w:val="0"/>
          <w:sz w:val="27"/>
          <w:szCs w:val="27"/>
          <w:lang w:eastAsia="it-IT"/>
          <w14:ligatures w14:val="none"/>
        </w:rPr>
        <w:t>Rimini la sesta edizione per disegnare</w:t>
      </w:r>
      <w:r w:rsidRPr="006E3A56">
        <w:rPr>
          <w:rFonts w:ascii="Cambria" w:eastAsia="Times New Roman" w:hAnsi="Cambria" w:cs="Times New Roman"/>
          <w:b/>
          <w:bCs/>
          <w:kern w:val="0"/>
          <w:sz w:val="28"/>
          <w:szCs w:val="28"/>
          <w:lang w:eastAsia="it-IT"/>
          <w14:ligatures w14:val="none"/>
        </w:rPr>
        <w:t xml:space="preserve"> </w:t>
      </w:r>
      <w:r>
        <w:rPr>
          <w:rFonts w:ascii="Cambria" w:eastAsia="Times New Roman" w:hAnsi="Cambria" w:cs="Times New Roman"/>
          <w:b/>
          <w:bCs/>
          <w:kern w:val="0"/>
          <w:sz w:val="28"/>
          <w:szCs w:val="28"/>
          <w:lang w:eastAsia="it-IT"/>
          <w14:ligatures w14:val="none"/>
        </w:rPr>
        <w:t>il futuro del turismo tra nuove crisi e innovazione</w:t>
      </w:r>
      <w:r w:rsidRPr="006E3A56">
        <w:rPr>
          <w:rFonts w:ascii="Cambria" w:eastAsia="Times New Roman" w:hAnsi="Cambria" w:cs="Times New Roman"/>
          <w:b/>
          <w:bCs/>
          <w:kern w:val="0"/>
          <w:sz w:val="28"/>
          <w:szCs w:val="28"/>
          <w:lang w:eastAsia="it-IT"/>
          <w14:ligatures w14:val="none"/>
        </w:rPr>
        <w:t>.</w:t>
      </w:r>
    </w:p>
    <w:p w14:paraId="62C9C6B9" w14:textId="77777777" w:rsidR="006E3A56" w:rsidRPr="006E3A56" w:rsidRDefault="006E3A56" w:rsidP="006E3A56">
      <w:pPr>
        <w:outlineLvl w:val="2"/>
        <w:rPr>
          <w:rFonts w:ascii="Cambria" w:eastAsia="Times New Roman" w:hAnsi="Cambria" w:cs="Times New Roman"/>
          <w:b/>
          <w:bCs/>
          <w:kern w:val="0"/>
          <w:sz w:val="27"/>
          <w:szCs w:val="27"/>
          <w:lang w:eastAsia="it-IT"/>
          <w14:ligatures w14:val="none"/>
        </w:rPr>
      </w:pPr>
    </w:p>
    <w:p w14:paraId="26B6CBAE" w14:textId="55CFD3A6" w:rsidR="006E3A56" w:rsidRDefault="006E3A56" w:rsidP="006E3A56">
      <w:pPr>
        <w:rPr>
          <w:rFonts w:ascii="Cambria" w:eastAsia="Times New Roman" w:hAnsi="Cambria" w:cs="Times New Roman"/>
          <w:b/>
          <w:bCs/>
          <w:kern w:val="0"/>
          <w:lang w:eastAsia="it-IT"/>
          <w14:ligatures w14:val="none"/>
        </w:rPr>
      </w:pPr>
      <w:r w:rsidRPr="006E3A56">
        <w:rPr>
          <w:rFonts w:ascii="Cambria" w:eastAsia="Times New Roman" w:hAnsi="Cambria" w:cs="Times New Roman"/>
          <w:b/>
          <w:bCs/>
          <w:kern w:val="0"/>
          <w:lang w:eastAsia="it-IT"/>
          <w14:ligatures w14:val="none"/>
        </w:rPr>
        <w:t xml:space="preserve">Il 28 aprile </w:t>
      </w:r>
      <w:r>
        <w:rPr>
          <w:rFonts w:ascii="Cambria" w:eastAsia="Times New Roman" w:hAnsi="Cambria" w:cs="Times New Roman"/>
          <w:b/>
          <w:bCs/>
          <w:kern w:val="0"/>
          <w:lang w:eastAsia="it-IT"/>
          <w14:ligatures w14:val="none"/>
        </w:rPr>
        <w:t xml:space="preserve">torna l’appuntamento </w:t>
      </w:r>
      <w:r w:rsidRPr="006E3A56">
        <w:rPr>
          <w:rFonts w:ascii="Cambria" w:eastAsia="Times New Roman" w:hAnsi="Cambria" w:cs="Times New Roman"/>
          <w:b/>
          <w:bCs/>
          <w:kern w:val="0"/>
          <w:lang w:eastAsia="it-IT"/>
          <w14:ligatures w14:val="none"/>
        </w:rPr>
        <w:t xml:space="preserve">di riferimento per </w:t>
      </w:r>
      <w:r>
        <w:rPr>
          <w:rFonts w:ascii="Cambria" w:eastAsia="Times New Roman" w:hAnsi="Cambria" w:cs="Times New Roman"/>
          <w:b/>
          <w:bCs/>
          <w:kern w:val="0"/>
          <w:lang w:eastAsia="it-IT"/>
          <w14:ligatures w14:val="none"/>
        </w:rPr>
        <w:t>le destinazioni</w:t>
      </w:r>
      <w:r w:rsidRPr="006E3A56">
        <w:rPr>
          <w:rFonts w:ascii="Cambria" w:eastAsia="Times New Roman" w:hAnsi="Cambria" w:cs="Times New Roman"/>
          <w:b/>
          <w:bCs/>
          <w:kern w:val="0"/>
          <w:lang w:eastAsia="it-IT"/>
          <w14:ligatures w14:val="none"/>
        </w:rPr>
        <w:t xml:space="preserve">. </w:t>
      </w:r>
      <w:r w:rsidR="003B1876" w:rsidRPr="003B1876">
        <w:rPr>
          <w:rFonts w:ascii="Cambria" w:eastAsia="Times New Roman" w:hAnsi="Cambria" w:cs="Times New Roman"/>
          <w:b/>
          <w:bCs/>
          <w:kern w:val="0"/>
          <w:lang w:eastAsia="it-IT"/>
          <w14:ligatures w14:val="none"/>
        </w:rPr>
        <w:t>Focus su</w:t>
      </w:r>
      <w:r w:rsidRPr="006E3A56">
        <w:rPr>
          <w:rFonts w:ascii="Cambria" w:eastAsia="Times New Roman" w:hAnsi="Cambria" w:cs="Times New Roman"/>
          <w:b/>
          <w:bCs/>
          <w:kern w:val="0"/>
          <w:lang w:eastAsia="it-IT"/>
          <w14:ligatures w14:val="none"/>
        </w:rPr>
        <w:t>: l'emergenza carburante nei cieli, l'uso dei dati</w:t>
      </w:r>
      <w:r w:rsidR="003B1876">
        <w:rPr>
          <w:rFonts w:ascii="Cambria" w:eastAsia="Times New Roman" w:hAnsi="Cambria" w:cs="Times New Roman"/>
          <w:b/>
          <w:bCs/>
          <w:kern w:val="0"/>
          <w:lang w:eastAsia="it-IT"/>
          <w14:ligatures w14:val="none"/>
        </w:rPr>
        <w:t xml:space="preserve">, le </w:t>
      </w:r>
      <w:r w:rsidR="003B1876" w:rsidRPr="003B1876">
        <w:rPr>
          <w:rFonts w:ascii="Cambria" w:eastAsia="Times New Roman" w:hAnsi="Cambria" w:cs="Times New Roman"/>
          <w:b/>
          <w:bCs/>
          <w:kern w:val="0"/>
          <w:lang w:eastAsia="it-IT"/>
          <w14:ligatures w14:val="none"/>
        </w:rPr>
        <w:t>nuove strategie di accoglienza e</w:t>
      </w:r>
      <w:r w:rsidRPr="006E3A56">
        <w:rPr>
          <w:rFonts w:ascii="Cambria" w:eastAsia="Times New Roman" w:hAnsi="Cambria" w:cs="Times New Roman"/>
          <w:b/>
          <w:bCs/>
          <w:kern w:val="0"/>
          <w:lang w:eastAsia="it-IT"/>
          <w14:ligatures w14:val="none"/>
        </w:rPr>
        <w:t xml:space="preserve"> i nuovi modelli di governance per le mete turistiche.</w:t>
      </w:r>
    </w:p>
    <w:p w14:paraId="42F8BB59" w14:textId="77777777" w:rsidR="006E3A56" w:rsidRPr="006E3A56" w:rsidRDefault="006E3A56" w:rsidP="006E3A56">
      <w:pPr>
        <w:rPr>
          <w:rFonts w:ascii="Cambria" w:eastAsia="Times New Roman" w:hAnsi="Cambria" w:cs="Times New Roman"/>
          <w:kern w:val="0"/>
          <w:lang w:eastAsia="it-IT"/>
          <w14:ligatures w14:val="none"/>
        </w:rPr>
      </w:pPr>
    </w:p>
    <w:p w14:paraId="78493863" w14:textId="77777777" w:rsidR="006E3A56" w:rsidRDefault="006E3A56" w:rsidP="006E3A56">
      <w:pPr>
        <w:pStyle w:val="NormaleWeb"/>
        <w:spacing w:before="0" w:beforeAutospacing="0" w:after="0" w:afterAutospacing="0"/>
        <w:rPr>
          <w:rFonts w:ascii="Cambria" w:hAnsi="Cambria"/>
        </w:rPr>
      </w:pPr>
      <w:r w:rsidRPr="006E3A56">
        <w:rPr>
          <w:rFonts w:ascii="Cambria" w:hAnsi="Cambria" w:cs="Arial"/>
          <w:color w:val="1F1F1F"/>
        </w:rPr>
        <w:t xml:space="preserve">Il turismo italiano si ritrova a Rimini il prossimo 28 aprile per la </w:t>
      </w:r>
      <w:r w:rsidRPr="006E3A56">
        <w:rPr>
          <w:rFonts w:ascii="Cambria" w:hAnsi="Cambria" w:cs="Arial"/>
          <w:b/>
          <w:bCs/>
          <w:color w:val="1F1F1F"/>
          <w:bdr w:val="none" w:sz="0" w:space="0" w:color="auto" w:frame="1"/>
        </w:rPr>
        <w:t xml:space="preserve">sesta edizione di </w:t>
      </w:r>
      <w:proofErr w:type="spellStart"/>
      <w:r w:rsidRPr="006E3A56">
        <w:rPr>
          <w:rFonts w:ascii="Cambria" w:hAnsi="Cambria" w:cs="Arial"/>
          <w:b/>
          <w:bCs/>
          <w:color w:val="1F1F1F"/>
          <w:bdr w:val="none" w:sz="0" w:space="0" w:color="auto" w:frame="1"/>
        </w:rPr>
        <w:t>Destination</w:t>
      </w:r>
      <w:proofErr w:type="spellEnd"/>
      <w:r w:rsidRPr="006E3A56">
        <w:rPr>
          <w:rFonts w:ascii="Cambria" w:hAnsi="Cambria" w:cs="Arial"/>
          <w:b/>
          <w:bCs/>
          <w:color w:val="1F1F1F"/>
          <w:bdr w:val="none" w:sz="0" w:space="0" w:color="auto" w:frame="1"/>
        </w:rPr>
        <w:t xml:space="preserve"> Lab</w:t>
      </w:r>
      <w:r w:rsidRPr="006E3A56">
        <w:rPr>
          <w:rFonts w:ascii="Cambria" w:hAnsi="Cambria" w:cs="Arial"/>
          <w:color w:val="1F1F1F"/>
        </w:rPr>
        <w:t xml:space="preserve">. </w:t>
      </w:r>
      <w:r w:rsidRPr="006E3A56">
        <w:rPr>
          <w:rFonts w:ascii="Cambria" w:hAnsi="Cambria"/>
        </w:rPr>
        <w:t>L’evento, nato per offrire strumenti pratici a chi si occupa di marketing e gestione dei territori, arriva in un momento cruciale per il comparto, segnato da nuove incertezze globali che richiedono una capacità di reazione immediata da parte delle destinazioni.</w:t>
      </w:r>
    </w:p>
    <w:p w14:paraId="6D12AEA9" w14:textId="77777777" w:rsidR="003B1876" w:rsidRPr="006E3A56" w:rsidRDefault="003B1876" w:rsidP="006E3A56">
      <w:pPr>
        <w:pStyle w:val="NormaleWeb"/>
        <w:spacing w:before="0" w:beforeAutospacing="0" w:after="0" w:afterAutospacing="0"/>
        <w:rPr>
          <w:rFonts w:ascii="Cambria" w:hAnsi="Cambria"/>
        </w:rPr>
      </w:pPr>
    </w:p>
    <w:p w14:paraId="47A07383" w14:textId="3CC94B96" w:rsidR="006E3A56" w:rsidRPr="006E3A56" w:rsidRDefault="006E3A56" w:rsidP="006E3A56">
      <w:pPr>
        <w:rPr>
          <w:rFonts w:ascii="Cambria" w:eastAsia="Times New Roman" w:hAnsi="Cambria" w:cs="Arial"/>
          <w:color w:val="1F1F1F"/>
          <w:kern w:val="0"/>
          <w:lang w:eastAsia="it-IT"/>
          <w14:ligatures w14:val="none"/>
        </w:rPr>
      </w:pPr>
      <w:r w:rsidRPr="006E3A56">
        <w:rPr>
          <w:rFonts w:ascii="Cambria" w:eastAsia="Times New Roman" w:hAnsi="Cambria" w:cs="Arial"/>
          <w:color w:val="1F1F1F"/>
          <w:kern w:val="0"/>
          <w:lang w:eastAsia="it-IT"/>
          <w14:ligatures w14:val="none"/>
        </w:rPr>
        <w:t>In questa edizione, il programma si focalizza sulla necessità di governare il turismo in modo meno improvvisato. Si parlerà di come bilanciare le esigenze di chi visita una città con quelle di chi ci abita, dell'uso dei dati per prevedere l'andamento delle prenotazioni</w:t>
      </w:r>
      <w:r w:rsidR="003B1876">
        <w:rPr>
          <w:rFonts w:ascii="Cambria" w:eastAsia="Times New Roman" w:hAnsi="Cambria" w:cs="Arial"/>
          <w:color w:val="1F1F1F"/>
          <w:kern w:val="0"/>
          <w:lang w:eastAsia="it-IT"/>
          <w14:ligatures w14:val="none"/>
        </w:rPr>
        <w:t xml:space="preserve">, di come gestire le emergenze </w:t>
      </w:r>
      <w:r w:rsidRPr="006E3A56">
        <w:rPr>
          <w:rFonts w:ascii="Cambria" w:eastAsia="Times New Roman" w:hAnsi="Cambria" w:cs="Arial"/>
          <w:color w:val="1F1F1F"/>
          <w:kern w:val="0"/>
          <w:lang w:eastAsia="it-IT"/>
          <w14:ligatures w14:val="none"/>
        </w:rPr>
        <w:t>e delle soluzioni per gestire eventuali crisi d'immagine delle località. Un approfondimento specifico riguarderà il ruolo degli hotel, sempre più centrali nell'identità di una meta, e le idee della nuova generazione di manager che sta iniziando a guidare le destinazioni italiane.</w:t>
      </w:r>
    </w:p>
    <w:p w14:paraId="0DBCA0C9" w14:textId="77777777" w:rsidR="006E3A56" w:rsidRPr="003B1876" w:rsidRDefault="006E3A56" w:rsidP="003B1876">
      <w:pPr>
        <w:rPr>
          <w:rFonts w:ascii="Cambria" w:eastAsia="Times New Roman" w:hAnsi="Cambria" w:cs="Arial"/>
          <w:color w:val="1F1F1F"/>
          <w:kern w:val="0"/>
          <w:lang w:eastAsia="it-IT"/>
          <w14:ligatures w14:val="none"/>
        </w:rPr>
      </w:pPr>
    </w:p>
    <w:p w14:paraId="53A33985" w14:textId="37931704" w:rsidR="003B1876" w:rsidRPr="003B1876" w:rsidRDefault="003B1876" w:rsidP="003B1876">
      <w:pPr>
        <w:rPr>
          <w:rFonts w:ascii="Cambria" w:eastAsia="Times New Roman" w:hAnsi="Cambria" w:cs="Arial"/>
          <w:b/>
          <w:bCs/>
          <w:color w:val="1F1F1F"/>
          <w:kern w:val="0"/>
          <w:lang w:eastAsia="it-IT"/>
          <w14:ligatures w14:val="none"/>
        </w:rPr>
      </w:pPr>
      <w:r w:rsidRPr="003B1876">
        <w:rPr>
          <w:rFonts w:ascii="Cambria" w:eastAsia="Times New Roman" w:hAnsi="Cambria" w:cs="Arial"/>
          <w:b/>
          <w:bCs/>
          <w:color w:val="1F1F1F"/>
          <w:kern w:val="0"/>
          <w:lang w:eastAsia="it-IT"/>
          <w14:ligatures w14:val="none"/>
        </w:rPr>
        <w:t>Sul</w:t>
      </w:r>
      <w:r w:rsidR="006E3A56" w:rsidRPr="006E3A56">
        <w:rPr>
          <w:rFonts w:ascii="Cambria" w:eastAsia="Times New Roman" w:hAnsi="Cambria" w:cs="Arial"/>
          <w:b/>
          <w:bCs/>
          <w:color w:val="1F1F1F"/>
          <w:kern w:val="0"/>
          <w:lang w:eastAsia="it-IT"/>
          <w14:ligatures w14:val="none"/>
        </w:rPr>
        <w:t xml:space="preserve"> palco</w:t>
      </w:r>
      <w:r w:rsidRPr="003B1876">
        <w:rPr>
          <w:rFonts w:ascii="Cambria" w:eastAsia="Times New Roman" w:hAnsi="Cambria" w:cs="Arial"/>
          <w:b/>
          <w:bCs/>
          <w:color w:val="1F1F1F"/>
          <w:kern w:val="0"/>
          <w:lang w:eastAsia="it-IT"/>
          <w14:ligatures w14:val="none"/>
        </w:rPr>
        <w:t xml:space="preserve"> gli esperti più importanti del settore e le istituzioni.</w:t>
      </w:r>
    </w:p>
    <w:p w14:paraId="37E294C2" w14:textId="05C2D0FE" w:rsidR="003B1876" w:rsidRPr="003B1876" w:rsidRDefault="003B1876" w:rsidP="003B1876">
      <w:pPr>
        <w:rPr>
          <w:rFonts w:ascii="Cambria" w:eastAsia="Times New Roman" w:hAnsi="Cambria" w:cs="Times New Roman"/>
          <w:kern w:val="0"/>
          <w:lang w:eastAsia="it-IT"/>
          <w14:ligatures w14:val="none"/>
        </w:rPr>
      </w:pPr>
      <w:r w:rsidRPr="003B1876">
        <w:rPr>
          <w:rFonts w:ascii="Cambria" w:eastAsia="Times New Roman" w:hAnsi="Cambria" w:cs="Arial"/>
          <w:color w:val="1F1F1F"/>
          <w:kern w:val="0"/>
          <w:lang w:eastAsia="it-IT"/>
          <w14:ligatures w14:val="none"/>
        </w:rPr>
        <w:t>Il programma della sesta edizione coinvolge i massimi vertici del turismo nazionale e</w:t>
      </w:r>
      <w:r w:rsidRPr="003B1876">
        <w:rPr>
          <w:rFonts w:ascii="Cambria" w:eastAsia="Times New Roman" w:hAnsi="Cambria" w:cs="Times New Roman"/>
          <w:kern w:val="0"/>
          <w:lang w:eastAsia="it-IT"/>
          <w14:ligatures w14:val="none"/>
        </w:rPr>
        <w:t xml:space="preserve"> internazionale. Ad aprire i lavori sarà </w:t>
      </w:r>
      <w:r w:rsidRPr="003B1876">
        <w:rPr>
          <w:rFonts w:ascii="Cambria" w:eastAsia="Times New Roman" w:hAnsi="Cambria" w:cs="Times New Roman"/>
          <w:b/>
          <w:bCs/>
          <w:kern w:val="0"/>
          <w:lang w:eastAsia="it-IT"/>
          <w14:ligatures w14:val="none"/>
        </w:rPr>
        <w:t>Alessandra Priante</w:t>
      </w:r>
      <w:r w:rsidRPr="003B1876">
        <w:rPr>
          <w:rFonts w:ascii="Cambria" w:eastAsia="Times New Roman" w:hAnsi="Cambria" w:cs="Times New Roman"/>
          <w:kern w:val="0"/>
          <w:lang w:eastAsia="it-IT"/>
          <w14:ligatures w14:val="none"/>
        </w:rPr>
        <w:t>, Presidente di ENIT</w:t>
      </w:r>
      <w:r w:rsidR="001B3C1D">
        <w:rPr>
          <w:rFonts w:ascii="Cambria" w:eastAsia="Times New Roman" w:hAnsi="Cambria" w:cs="Times New Roman"/>
          <w:kern w:val="0"/>
          <w:lang w:eastAsia="it-IT"/>
          <w14:ligatures w14:val="none"/>
        </w:rPr>
        <w:t xml:space="preserve"> </w:t>
      </w:r>
      <w:r w:rsidR="001B3C1D">
        <w:rPr>
          <w:rFonts w:ascii="Arial" w:hAnsi="Arial" w:cs="Arial"/>
          <w:color w:val="1F1F1F"/>
          <w:sz w:val="21"/>
          <w:szCs w:val="21"/>
          <w:shd w:val="clear" w:color="auto" w:fill="FFFFFF"/>
        </w:rPr>
        <w:t>- Agenzia Nazionale del Turismo</w:t>
      </w:r>
      <w:r w:rsidRPr="003B1876">
        <w:rPr>
          <w:rFonts w:ascii="Cambria" w:eastAsia="Times New Roman" w:hAnsi="Cambria" w:cs="Times New Roman"/>
          <w:kern w:val="0"/>
          <w:lang w:eastAsia="it-IT"/>
          <w14:ligatures w14:val="none"/>
        </w:rPr>
        <w:t xml:space="preserve">, insieme a figure chiave della consulenza strategica come </w:t>
      </w:r>
      <w:r w:rsidRPr="003B1876">
        <w:rPr>
          <w:rFonts w:ascii="Cambria" w:eastAsia="Times New Roman" w:hAnsi="Cambria" w:cs="Times New Roman"/>
          <w:b/>
          <w:bCs/>
          <w:kern w:val="0"/>
          <w:lang w:eastAsia="it-IT"/>
          <w14:ligatures w14:val="none"/>
        </w:rPr>
        <w:t xml:space="preserve">Josep </w:t>
      </w:r>
      <w:proofErr w:type="spellStart"/>
      <w:r w:rsidRPr="003B1876">
        <w:rPr>
          <w:rFonts w:ascii="Cambria" w:eastAsia="Times New Roman" w:hAnsi="Cambria" w:cs="Times New Roman"/>
          <w:b/>
          <w:bCs/>
          <w:kern w:val="0"/>
          <w:lang w:eastAsia="it-IT"/>
          <w14:ligatures w14:val="none"/>
        </w:rPr>
        <w:t>Ejarque</w:t>
      </w:r>
      <w:proofErr w:type="spellEnd"/>
      <w:r w:rsidR="00EF61C9">
        <w:rPr>
          <w:rFonts w:ascii="Cambria" w:eastAsia="Times New Roman" w:hAnsi="Cambria" w:cs="Times New Roman"/>
          <w:b/>
          <w:bCs/>
          <w:kern w:val="0"/>
          <w:lang w:eastAsia="it-IT"/>
          <w14:ligatures w14:val="none"/>
        </w:rPr>
        <w:t xml:space="preserve"> </w:t>
      </w:r>
      <w:r w:rsidR="00EF61C9" w:rsidRPr="001B3C1D">
        <w:rPr>
          <w:rFonts w:ascii="Cambria" w:eastAsia="Times New Roman" w:hAnsi="Cambria" w:cs="Times New Roman"/>
          <w:kern w:val="0"/>
          <w:lang w:eastAsia="it-IT"/>
          <w14:ligatures w14:val="none"/>
        </w:rPr>
        <w:t>(</w:t>
      </w:r>
      <w:proofErr w:type="spellStart"/>
      <w:r w:rsidR="00EF61C9">
        <w:rPr>
          <w:rFonts w:ascii="Cambria" w:eastAsia="Times New Roman" w:hAnsi="Cambria" w:cs="Times New Roman"/>
          <w:kern w:val="0"/>
          <w:lang w:eastAsia="it-IT"/>
          <w14:ligatures w14:val="none"/>
        </w:rPr>
        <w:t>F</w:t>
      </w:r>
      <w:r w:rsidR="00EF61C9" w:rsidRPr="00EF61C9">
        <w:rPr>
          <w:rFonts w:ascii="Cambria" w:eastAsia="Times New Roman" w:hAnsi="Cambria" w:cs="Times New Roman"/>
          <w:kern w:val="0"/>
          <w:lang w:eastAsia="it-IT"/>
          <w14:ligatures w14:val="none"/>
        </w:rPr>
        <w:t>Tourism</w:t>
      </w:r>
      <w:proofErr w:type="spellEnd"/>
      <w:r w:rsidR="00EF61C9" w:rsidRPr="00EF61C9">
        <w:rPr>
          <w:rFonts w:ascii="Cambria" w:eastAsia="Times New Roman" w:hAnsi="Cambria" w:cs="Times New Roman"/>
          <w:kern w:val="0"/>
          <w:lang w:eastAsia="it-IT"/>
          <w14:ligatures w14:val="none"/>
        </w:rPr>
        <w:t xml:space="preserve"> &amp; Marketing) </w:t>
      </w:r>
      <w:r w:rsidRPr="003B1876">
        <w:rPr>
          <w:rFonts w:ascii="Cambria" w:eastAsia="Times New Roman" w:hAnsi="Cambria" w:cs="Times New Roman"/>
          <w:kern w:val="0"/>
          <w:lang w:eastAsia="it-IT"/>
          <w14:ligatures w14:val="none"/>
        </w:rPr>
        <w:t xml:space="preserve">e </w:t>
      </w:r>
      <w:r w:rsidRPr="003B1876">
        <w:rPr>
          <w:rFonts w:ascii="Cambria" w:eastAsia="Times New Roman" w:hAnsi="Cambria" w:cs="Times New Roman"/>
          <w:b/>
          <w:bCs/>
          <w:kern w:val="0"/>
          <w:lang w:eastAsia="it-IT"/>
          <w14:ligatures w14:val="none"/>
        </w:rPr>
        <w:t>Antonio Preiti</w:t>
      </w:r>
      <w:r w:rsidRPr="003B1876">
        <w:rPr>
          <w:rFonts w:ascii="Cambria" w:eastAsia="Times New Roman" w:hAnsi="Cambria" w:cs="Times New Roman"/>
          <w:kern w:val="0"/>
          <w:lang w:eastAsia="it-IT"/>
          <w14:ligatures w14:val="none"/>
        </w:rPr>
        <w:t xml:space="preserve"> (Roma &amp; Partners). Il dibattito entrerà nel vivo della gestione operativa con i contributi di </w:t>
      </w:r>
      <w:r w:rsidRPr="003B1876">
        <w:rPr>
          <w:rFonts w:ascii="Cambria" w:eastAsia="Times New Roman" w:hAnsi="Cambria" w:cs="Times New Roman"/>
          <w:b/>
          <w:bCs/>
          <w:kern w:val="0"/>
          <w:lang w:eastAsia="it-IT"/>
          <w14:ligatures w14:val="none"/>
        </w:rPr>
        <w:t>Mirko Lalli</w:t>
      </w:r>
      <w:r w:rsidRPr="003B1876">
        <w:rPr>
          <w:rFonts w:ascii="Cambria" w:eastAsia="Times New Roman" w:hAnsi="Cambria" w:cs="Times New Roman"/>
          <w:kern w:val="0"/>
          <w:lang w:eastAsia="it-IT"/>
          <w14:ligatures w14:val="none"/>
        </w:rPr>
        <w:t xml:space="preserve">, </w:t>
      </w:r>
      <w:r w:rsidRPr="003B1876">
        <w:rPr>
          <w:rFonts w:ascii="Cambria" w:eastAsia="Times New Roman" w:hAnsi="Cambria" w:cs="Times New Roman"/>
          <w:b/>
          <w:bCs/>
          <w:kern w:val="0"/>
          <w:lang w:eastAsia="it-IT"/>
          <w14:ligatures w14:val="none"/>
        </w:rPr>
        <w:t>Emma Taveri</w:t>
      </w:r>
      <w:r w:rsidRPr="003B1876">
        <w:rPr>
          <w:rFonts w:ascii="Cambria" w:eastAsia="Times New Roman" w:hAnsi="Cambria" w:cs="Times New Roman"/>
          <w:kern w:val="0"/>
          <w:lang w:eastAsia="it-IT"/>
          <w14:ligatures w14:val="none"/>
        </w:rPr>
        <w:t xml:space="preserve">, </w:t>
      </w:r>
      <w:r w:rsidRPr="003B1876">
        <w:rPr>
          <w:rFonts w:ascii="Cambria" w:eastAsia="Times New Roman" w:hAnsi="Cambria" w:cs="Times New Roman"/>
          <w:b/>
          <w:bCs/>
          <w:kern w:val="0"/>
          <w:lang w:eastAsia="it-IT"/>
          <w14:ligatures w14:val="none"/>
        </w:rPr>
        <w:t>Antonio Pezzano</w:t>
      </w:r>
      <w:r w:rsidRPr="003B1876">
        <w:rPr>
          <w:rFonts w:ascii="Cambria" w:eastAsia="Times New Roman" w:hAnsi="Cambria" w:cs="Times New Roman"/>
          <w:kern w:val="0"/>
          <w:lang w:eastAsia="it-IT"/>
          <w14:ligatures w14:val="none"/>
        </w:rPr>
        <w:t xml:space="preserve">, </w:t>
      </w:r>
      <w:r w:rsidRPr="003B1876">
        <w:rPr>
          <w:rFonts w:ascii="Cambria" w:eastAsia="Times New Roman" w:hAnsi="Cambria" w:cs="Times New Roman"/>
          <w:b/>
          <w:bCs/>
          <w:kern w:val="0"/>
          <w:lang w:eastAsia="it-IT"/>
          <w14:ligatures w14:val="none"/>
        </w:rPr>
        <w:t>Giancarlo Piccirillo</w:t>
      </w:r>
      <w:r w:rsidRPr="003B1876">
        <w:rPr>
          <w:rFonts w:ascii="Cambria" w:eastAsia="Times New Roman" w:hAnsi="Cambria" w:cs="Times New Roman"/>
          <w:kern w:val="0"/>
          <w:lang w:eastAsia="it-IT"/>
          <w14:ligatures w14:val="none"/>
        </w:rPr>
        <w:t xml:space="preserve">, </w:t>
      </w:r>
      <w:r w:rsidRPr="003B1876">
        <w:rPr>
          <w:rFonts w:ascii="Cambria" w:eastAsia="Times New Roman" w:hAnsi="Cambria" w:cs="Times New Roman"/>
          <w:b/>
          <w:bCs/>
          <w:kern w:val="0"/>
          <w:lang w:eastAsia="it-IT"/>
          <w14:ligatures w14:val="none"/>
        </w:rPr>
        <w:t>Paolo Grigolli</w:t>
      </w:r>
      <w:r w:rsidRPr="003B1876">
        <w:rPr>
          <w:rFonts w:ascii="Cambria" w:eastAsia="Times New Roman" w:hAnsi="Cambria" w:cs="Times New Roman"/>
          <w:kern w:val="0"/>
          <w:lang w:eastAsia="it-IT"/>
          <w14:ligatures w14:val="none"/>
        </w:rPr>
        <w:t xml:space="preserve"> e </w:t>
      </w:r>
      <w:r w:rsidRPr="003B1876">
        <w:rPr>
          <w:rFonts w:ascii="Cambria" w:eastAsia="Times New Roman" w:hAnsi="Cambria" w:cs="Times New Roman"/>
          <w:b/>
          <w:bCs/>
          <w:kern w:val="0"/>
          <w:lang w:eastAsia="it-IT"/>
          <w14:ligatures w14:val="none"/>
        </w:rPr>
        <w:t>Stefano Landi</w:t>
      </w:r>
      <w:r w:rsidRPr="003B1876">
        <w:rPr>
          <w:rFonts w:ascii="Cambria" w:eastAsia="Times New Roman" w:hAnsi="Cambria" w:cs="Times New Roman"/>
          <w:kern w:val="0"/>
          <w:lang w:eastAsia="it-IT"/>
          <w14:ligatures w14:val="none"/>
        </w:rPr>
        <w:t>.</w:t>
      </w:r>
    </w:p>
    <w:p w14:paraId="3E21AB6E" w14:textId="77777777" w:rsidR="00EF61C9" w:rsidRDefault="003B1876" w:rsidP="003B1876">
      <w:pPr>
        <w:spacing w:before="100" w:beforeAutospacing="1" w:after="100" w:afterAutospacing="1"/>
        <w:rPr>
          <w:rFonts w:ascii="Cambria" w:eastAsia="Times New Roman" w:hAnsi="Cambria" w:cs="Times New Roman"/>
          <w:kern w:val="0"/>
          <w:lang w:eastAsia="it-IT"/>
          <w14:ligatures w14:val="none"/>
        </w:rPr>
      </w:pPr>
      <w:r w:rsidRPr="003B1876">
        <w:rPr>
          <w:rFonts w:ascii="Cambria" w:eastAsia="Times New Roman" w:hAnsi="Cambria" w:cs="Times New Roman"/>
          <w:kern w:val="0"/>
          <w:lang w:eastAsia="it-IT"/>
          <w14:ligatures w14:val="none"/>
        </w:rPr>
        <w:t xml:space="preserve">Particolare rilievo avrà il tavolo di confronto tra i territori, che vedrà la partecipazione dei sindaci di alcune delle mete più celebri d'Italia, tra cui </w:t>
      </w:r>
      <w:r w:rsidRPr="003B1876">
        <w:rPr>
          <w:rFonts w:ascii="Cambria" w:eastAsia="Times New Roman" w:hAnsi="Cambria" w:cs="Times New Roman"/>
          <w:b/>
          <w:bCs/>
          <w:kern w:val="0"/>
          <w:lang w:eastAsia="it-IT"/>
          <w14:ligatures w14:val="none"/>
        </w:rPr>
        <w:t>Roberto Rota</w:t>
      </w:r>
      <w:r w:rsidRPr="003B1876">
        <w:rPr>
          <w:rFonts w:ascii="Cambria" w:eastAsia="Times New Roman" w:hAnsi="Cambria" w:cs="Times New Roman"/>
          <w:kern w:val="0"/>
          <w:lang w:eastAsia="it-IT"/>
          <w14:ligatures w14:val="none"/>
        </w:rPr>
        <w:t xml:space="preserve"> (Courmayeur), </w:t>
      </w:r>
      <w:r w:rsidRPr="003B1876">
        <w:rPr>
          <w:rFonts w:ascii="Cambria" w:eastAsia="Times New Roman" w:hAnsi="Cambria" w:cs="Times New Roman"/>
          <w:b/>
          <w:bCs/>
          <w:kern w:val="0"/>
          <w:lang w:eastAsia="it-IT"/>
          <w14:ligatures w14:val="none"/>
        </w:rPr>
        <w:t xml:space="preserve">Roberto </w:t>
      </w:r>
      <w:proofErr w:type="spellStart"/>
      <w:r w:rsidRPr="003B1876">
        <w:rPr>
          <w:rFonts w:ascii="Cambria" w:eastAsia="Times New Roman" w:hAnsi="Cambria" w:cs="Times New Roman"/>
          <w:b/>
          <w:bCs/>
          <w:kern w:val="0"/>
          <w:lang w:eastAsia="it-IT"/>
          <w14:ligatures w14:val="none"/>
        </w:rPr>
        <w:t>Ragnedda</w:t>
      </w:r>
      <w:proofErr w:type="spellEnd"/>
      <w:r w:rsidRPr="003B1876">
        <w:rPr>
          <w:rFonts w:ascii="Cambria" w:eastAsia="Times New Roman" w:hAnsi="Cambria" w:cs="Times New Roman"/>
          <w:kern w:val="0"/>
          <w:lang w:eastAsia="it-IT"/>
          <w14:ligatures w14:val="none"/>
        </w:rPr>
        <w:t xml:space="preserve"> (Arzachena), </w:t>
      </w:r>
      <w:r w:rsidRPr="003B1876">
        <w:rPr>
          <w:rFonts w:ascii="Cambria" w:eastAsia="Times New Roman" w:hAnsi="Cambria" w:cs="Times New Roman"/>
          <w:b/>
          <w:bCs/>
          <w:kern w:val="0"/>
          <w:lang w:eastAsia="it-IT"/>
          <w14:ligatures w14:val="none"/>
        </w:rPr>
        <w:t>Cateno De Luca</w:t>
      </w:r>
      <w:r w:rsidRPr="003B1876">
        <w:rPr>
          <w:rFonts w:ascii="Cambria" w:eastAsia="Times New Roman" w:hAnsi="Cambria" w:cs="Times New Roman"/>
          <w:kern w:val="0"/>
          <w:lang w:eastAsia="it-IT"/>
          <w14:ligatures w14:val="none"/>
        </w:rPr>
        <w:t xml:space="preserve"> (Taormina), </w:t>
      </w:r>
      <w:r w:rsidRPr="003B1876">
        <w:rPr>
          <w:rFonts w:ascii="Cambria" w:eastAsia="Times New Roman" w:hAnsi="Cambria" w:cs="Times New Roman"/>
          <w:b/>
          <w:bCs/>
          <w:kern w:val="0"/>
          <w:lang w:eastAsia="it-IT"/>
          <w14:ligatures w14:val="none"/>
        </w:rPr>
        <w:t>Paolo Falco</w:t>
      </w:r>
      <w:r w:rsidRPr="003B1876">
        <w:rPr>
          <w:rFonts w:ascii="Cambria" w:eastAsia="Times New Roman" w:hAnsi="Cambria" w:cs="Times New Roman"/>
          <w:kern w:val="0"/>
          <w:lang w:eastAsia="it-IT"/>
          <w14:ligatures w14:val="none"/>
        </w:rPr>
        <w:t xml:space="preserve"> (Capri), </w:t>
      </w:r>
      <w:r w:rsidRPr="003B1876">
        <w:rPr>
          <w:rFonts w:ascii="Cambria" w:eastAsia="Times New Roman" w:hAnsi="Cambria" w:cs="Times New Roman"/>
          <w:b/>
          <w:bCs/>
          <w:kern w:val="0"/>
          <w:lang w:eastAsia="it-IT"/>
          <w14:ligatures w14:val="none"/>
        </w:rPr>
        <w:t>Vito Carrieri</w:t>
      </w:r>
      <w:r w:rsidRPr="003B1876">
        <w:rPr>
          <w:rFonts w:ascii="Cambria" w:eastAsia="Times New Roman" w:hAnsi="Cambria" w:cs="Times New Roman"/>
          <w:kern w:val="0"/>
          <w:lang w:eastAsia="it-IT"/>
          <w14:ligatures w14:val="none"/>
        </w:rPr>
        <w:t xml:space="preserve"> (Polignano a Mare) e </w:t>
      </w:r>
      <w:r w:rsidRPr="003B1876">
        <w:rPr>
          <w:rFonts w:ascii="Cambria" w:eastAsia="Times New Roman" w:hAnsi="Cambria" w:cs="Times New Roman"/>
          <w:b/>
          <w:bCs/>
          <w:kern w:val="0"/>
          <w:lang w:eastAsia="it-IT"/>
          <w14:ligatures w14:val="none"/>
        </w:rPr>
        <w:t>Michele Cereghini</w:t>
      </w:r>
      <w:r w:rsidRPr="003B1876">
        <w:rPr>
          <w:rFonts w:ascii="Cambria" w:eastAsia="Times New Roman" w:hAnsi="Cambria" w:cs="Times New Roman"/>
          <w:kern w:val="0"/>
          <w:lang w:eastAsia="it-IT"/>
          <w14:ligatures w14:val="none"/>
        </w:rPr>
        <w:t xml:space="preserve"> (Madonna di Campiglio). </w:t>
      </w:r>
    </w:p>
    <w:p w14:paraId="0A71B078" w14:textId="52F1DFB7" w:rsidR="003B1876" w:rsidRDefault="003B1876" w:rsidP="003B1876">
      <w:pPr>
        <w:spacing w:before="100" w:beforeAutospacing="1" w:after="100" w:afterAutospacing="1"/>
        <w:rPr>
          <w:rFonts w:ascii="Cambria" w:eastAsia="Times New Roman" w:hAnsi="Cambria" w:cs="Times New Roman"/>
          <w:kern w:val="0"/>
          <w:lang w:eastAsia="it-IT"/>
          <w14:ligatures w14:val="none"/>
        </w:rPr>
      </w:pPr>
      <w:r w:rsidRPr="003B1876">
        <w:rPr>
          <w:rFonts w:ascii="Cambria" w:eastAsia="Times New Roman" w:hAnsi="Cambria" w:cs="Times New Roman"/>
          <w:kern w:val="0"/>
          <w:lang w:eastAsia="it-IT"/>
          <w14:ligatures w14:val="none"/>
        </w:rPr>
        <w:t xml:space="preserve">A completare la visione strategica saranno i direttori e </w:t>
      </w:r>
      <w:proofErr w:type="spellStart"/>
      <w:r w:rsidRPr="003B1876">
        <w:rPr>
          <w:rFonts w:ascii="Cambria" w:eastAsia="Times New Roman" w:hAnsi="Cambria" w:cs="Times New Roman"/>
          <w:kern w:val="0"/>
          <w:lang w:eastAsia="it-IT"/>
          <w14:ligatures w14:val="none"/>
        </w:rPr>
        <w:t>destination</w:t>
      </w:r>
      <w:proofErr w:type="spellEnd"/>
      <w:r w:rsidRPr="003B1876">
        <w:rPr>
          <w:rFonts w:ascii="Cambria" w:eastAsia="Times New Roman" w:hAnsi="Cambria" w:cs="Times New Roman"/>
          <w:kern w:val="0"/>
          <w:lang w:eastAsia="it-IT"/>
          <w14:ligatures w14:val="none"/>
        </w:rPr>
        <w:t xml:space="preserve"> manager delle principali DMO italiane ed estere, da </w:t>
      </w:r>
      <w:r w:rsidRPr="003B1876">
        <w:rPr>
          <w:rFonts w:ascii="Cambria" w:eastAsia="Times New Roman" w:hAnsi="Cambria" w:cs="Times New Roman"/>
          <w:b/>
          <w:bCs/>
          <w:kern w:val="0"/>
          <w:lang w:eastAsia="it-IT"/>
          <w14:ligatures w14:val="none"/>
        </w:rPr>
        <w:t>Bruno Bertero</w:t>
      </w:r>
      <w:r w:rsidRPr="003B1876">
        <w:rPr>
          <w:rFonts w:ascii="Cambria" w:eastAsia="Times New Roman" w:hAnsi="Cambria" w:cs="Times New Roman"/>
          <w:kern w:val="0"/>
          <w:lang w:eastAsia="it-IT"/>
          <w14:ligatures w14:val="none"/>
        </w:rPr>
        <w:t xml:space="preserve"> (Langhe Monferrato Roero)</w:t>
      </w:r>
      <w:r w:rsidR="00EF61C9">
        <w:rPr>
          <w:rFonts w:ascii="Cambria" w:eastAsia="Times New Roman" w:hAnsi="Cambria" w:cs="Times New Roman"/>
          <w:kern w:val="0"/>
          <w:lang w:eastAsia="it-IT"/>
          <w14:ligatures w14:val="none"/>
        </w:rPr>
        <w:t xml:space="preserve">, </w:t>
      </w:r>
      <w:r w:rsidR="00EF61C9" w:rsidRPr="00EF61C9">
        <w:rPr>
          <w:rFonts w:ascii="Cambria" w:eastAsia="Times New Roman" w:hAnsi="Cambria" w:cs="Times New Roman"/>
          <w:b/>
          <w:bCs/>
          <w:kern w:val="0"/>
          <w:lang w:eastAsia="it-IT"/>
          <w14:ligatures w14:val="none"/>
        </w:rPr>
        <w:t>Matteo Bonapace</w:t>
      </w:r>
      <w:r w:rsidR="00EF61C9">
        <w:rPr>
          <w:rFonts w:ascii="Cambria" w:eastAsia="Times New Roman" w:hAnsi="Cambria" w:cs="Times New Roman"/>
          <w:kern w:val="0"/>
          <w:lang w:eastAsia="it-IT"/>
          <w14:ligatures w14:val="none"/>
        </w:rPr>
        <w:t xml:space="preserve"> (Madonna di Campiglio), </w:t>
      </w:r>
      <w:r w:rsidR="00EF61C9" w:rsidRPr="00EF61C9">
        <w:rPr>
          <w:rFonts w:ascii="Cambria" w:eastAsia="Times New Roman" w:hAnsi="Cambria" w:cs="Times New Roman"/>
          <w:b/>
          <w:bCs/>
          <w:kern w:val="0"/>
          <w:lang w:eastAsia="it-IT"/>
          <w14:ligatures w14:val="none"/>
        </w:rPr>
        <w:t xml:space="preserve">Chiara Astolfi </w:t>
      </w:r>
      <w:r w:rsidR="00EF61C9">
        <w:rPr>
          <w:rFonts w:ascii="Cambria" w:eastAsia="Times New Roman" w:hAnsi="Cambria" w:cs="Times New Roman"/>
          <w:kern w:val="0"/>
          <w:lang w:eastAsia="it-IT"/>
          <w14:ligatures w14:val="none"/>
        </w:rPr>
        <w:t>(</w:t>
      </w:r>
      <w:proofErr w:type="spellStart"/>
      <w:r w:rsidR="00EF61C9">
        <w:rPr>
          <w:rFonts w:ascii="Cambria" w:eastAsia="Times New Roman" w:hAnsi="Cambria" w:cs="Times New Roman"/>
          <w:kern w:val="0"/>
          <w:lang w:eastAsia="it-IT"/>
          <w14:ligatures w14:val="none"/>
        </w:rPr>
        <w:t>Visit</w:t>
      </w:r>
      <w:proofErr w:type="spellEnd"/>
      <w:r w:rsidR="00EF61C9">
        <w:rPr>
          <w:rFonts w:ascii="Cambria" w:eastAsia="Times New Roman" w:hAnsi="Cambria" w:cs="Times New Roman"/>
          <w:kern w:val="0"/>
          <w:lang w:eastAsia="it-IT"/>
          <w14:ligatures w14:val="none"/>
        </w:rPr>
        <w:t xml:space="preserve"> Romagna),</w:t>
      </w:r>
      <w:r w:rsidRPr="003B1876">
        <w:rPr>
          <w:rFonts w:ascii="Cambria" w:eastAsia="Times New Roman" w:hAnsi="Cambria" w:cs="Times New Roman"/>
          <w:kern w:val="0"/>
          <w:lang w:eastAsia="it-IT"/>
          <w14:ligatures w14:val="none"/>
        </w:rPr>
        <w:t xml:space="preserve"> </w:t>
      </w:r>
      <w:r w:rsidRPr="003B1876">
        <w:rPr>
          <w:rFonts w:ascii="Cambria" w:eastAsia="Times New Roman" w:hAnsi="Cambria" w:cs="Times New Roman"/>
          <w:b/>
          <w:bCs/>
          <w:kern w:val="0"/>
          <w:lang w:eastAsia="it-IT"/>
          <w14:ligatures w14:val="none"/>
        </w:rPr>
        <w:t>Carlotta Ferrari</w:t>
      </w:r>
      <w:r w:rsidRPr="003B1876">
        <w:rPr>
          <w:rFonts w:ascii="Cambria" w:eastAsia="Times New Roman" w:hAnsi="Cambria" w:cs="Times New Roman"/>
          <w:kern w:val="0"/>
          <w:lang w:eastAsia="it-IT"/>
          <w14:ligatures w14:val="none"/>
        </w:rPr>
        <w:t xml:space="preserve"> (</w:t>
      </w:r>
      <w:proofErr w:type="spellStart"/>
      <w:r w:rsidRPr="003B1876">
        <w:rPr>
          <w:rFonts w:ascii="Cambria" w:eastAsia="Times New Roman" w:hAnsi="Cambria" w:cs="Times New Roman"/>
          <w:kern w:val="0"/>
          <w:lang w:eastAsia="it-IT"/>
          <w14:ligatures w14:val="none"/>
        </w:rPr>
        <w:t>Destination</w:t>
      </w:r>
      <w:proofErr w:type="spellEnd"/>
      <w:r w:rsidRPr="003B1876">
        <w:rPr>
          <w:rFonts w:ascii="Cambria" w:eastAsia="Times New Roman" w:hAnsi="Cambria" w:cs="Times New Roman"/>
          <w:kern w:val="0"/>
          <w:lang w:eastAsia="it-IT"/>
          <w14:ligatures w14:val="none"/>
        </w:rPr>
        <w:t xml:space="preserve"> Florence), </w:t>
      </w:r>
      <w:r w:rsidR="00EF61C9" w:rsidRPr="00EF61C9">
        <w:rPr>
          <w:rFonts w:ascii="Cambria" w:eastAsia="Times New Roman" w:hAnsi="Cambria" w:cs="Times New Roman"/>
          <w:b/>
          <w:bCs/>
          <w:kern w:val="0"/>
          <w:lang w:eastAsia="it-IT"/>
          <w14:ligatures w14:val="none"/>
        </w:rPr>
        <w:t>Fabio Sacco</w:t>
      </w:r>
      <w:r w:rsidR="00EF61C9">
        <w:rPr>
          <w:rFonts w:ascii="Cambria" w:eastAsia="Times New Roman" w:hAnsi="Cambria" w:cs="Times New Roman"/>
          <w:kern w:val="0"/>
          <w:lang w:eastAsia="it-IT"/>
          <w14:ligatures w14:val="none"/>
        </w:rPr>
        <w:t xml:space="preserve"> (Val di Sole), </w:t>
      </w:r>
      <w:r w:rsidR="00EF61C9" w:rsidRPr="00EF61C9">
        <w:rPr>
          <w:rFonts w:ascii="Cambria" w:eastAsia="Times New Roman" w:hAnsi="Cambria" w:cs="Times New Roman"/>
          <w:b/>
          <w:bCs/>
          <w:kern w:val="0"/>
          <w:lang w:eastAsia="it-IT"/>
          <w14:ligatures w14:val="none"/>
        </w:rPr>
        <w:t>Roberto Huber</w:t>
      </w:r>
      <w:r w:rsidR="00EF61C9">
        <w:rPr>
          <w:rFonts w:ascii="Cambria" w:eastAsia="Times New Roman" w:hAnsi="Cambria" w:cs="Times New Roman"/>
          <w:kern w:val="0"/>
          <w:lang w:eastAsia="it-IT"/>
          <w14:ligatures w14:val="none"/>
        </w:rPr>
        <w:t xml:space="preserve"> (Alta Badia), </w:t>
      </w:r>
      <w:r w:rsidRPr="003B1876">
        <w:rPr>
          <w:rFonts w:ascii="Cambria" w:eastAsia="Times New Roman" w:hAnsi="Cambria" w:cs="Times New Roman"/>
          <w:kern w:val="0"/>
          <w:lang w:eastAsia="it-IT"/>
          <w14:ligatures w14:val="none"/>
        </w:rPr>
        <w:t>fino ai rappresentanti degli enti del turismo di Grecia, Spagna e Germania, offrendo una panoramica completa sulle sfide della sostenibilità, dell'innovazione digitale e dei nuovi modelli di ospitalità.</w:t>
      </w:r>
    </w:p>
    <w:p w14:paraId="41DCCF3F" w14:textId="0D0198DB" w:rsidR="006E3A56" w:rsidRPr="00FC1B97" w:rsidRDefault="00FC1B97" w:rsidP="00FC1B97">
      <w:pPr>
        <w:spacing w:before="100" w:beforeAutospacing="1" w:after="100" w:afterAutospacing="1"/>
        <w:rPr>
          <w:rFonts w:ascii="Cambria" w:eastAsia="Times New Roman" w:hAnsi="Cambria" w:cs="Times New Roman"/>
          <w:kern w:val="0"/>
          <w:lang w:eastAsia="it-IT"/>
          <w14:ligatures w14:val="none"/>
        </w:rPr>
      </w:pPr>
      <w:r w:rsidRPr="00FC1B97">
        <w:rPr>
          <w:rFonts w:ascii="Cambria" w:hAnsi="Cambria"/>
        </w:rPr>
        <w:lastRenderedPageBreak/>
        <w:t>Un'attenzione particolare va riservata all'</w:t>
      </w:r>
      <w:proofErr w:type="spellStart"/>
      <w:r w:rsidRPr="00FC1B97">
        <w:rPr>
          <w:rFonts w:ascii="Cambria" w:hAnsi="Cambria"/>
        </w:rPr>
        <w:t>hôtellerie</w:t>
      </w:r>
      <w:proofErr w:type="spellEnd"/>
      <w:r w:rsidRPr="00FC1B97">
        <w:rPr>
          <w:rFonts w:ascii="Cambria" w:hAnsi="Cambria"/>
        </w:rPr>
        <w:t xml:space="preserve"> di alto profilo, dove la struttura stessa si trasforma in destinazione di viaggio. Ne parleremo con </w:t>
      </w:r>
      <w:r w:rsidRPr="00FC1B97">
        <w:rPr>
          <w:rFonts w:ascii="Cambria" w:hAnsi="Cambria"/>
          <w:b/>
          <w:bCs/>
        </w:rPr>
        <w:t>Vito Spalluto</w:t>
      </w:r>
      <w:r w:rsidRPr="00FC1B97">
        <w:rPr>
          <w:rFonts w:ascii="Cambria" w:hAnsi="Cambria"/>
        </w:rPr>
        <w:t xml:space="preserve"> (7Pines Resort Sardinia), </w:t>
      </w:r>
      <w:r w:rsidRPr="00FC1B97">
        <w:rPr>
          <w:rFonts w:ascii="Cambria" w:hAnsi="Cambria"/>
          <w:b/>
          <w:bCs/>
        </w:rPr>
        <w:t>Gianvito Mangano</w:t>
      </w:r>
      <w:r w:rsidRPr="00FC1B97">
        <w:rPr>
          <w:rFonts w:ascii="Cambria" w:hAnsi="Cambria"/>
        </w:rPr>
        <w:t xml:space="preserve"> (Canne Bianche Lifestyle Hotel) e </w:t>
      </w:r>
      <w:r w:rsidRPr="00FC1B97">
        <w:rPr>
          <w:rFonts w:ascii="Cambria" w:hAnsi="Cambria"/>
          <w:b/>
          <w:bCs/>
        </w:rPr>
        <w:t>Biagio Spagnuolo</w:t>
      </w:r>
      <w:r w:rsidRPr="00FC1B97">
        <w:rPr>
          <w:rFonts w:ascii="Cambria" w:hAnsi="Cambria"/>
        </w:rPr>
        <w:t xml:space="preserve"> (Sant’Angelo di Matera).</w:t>
      </w:r>
    </w:p>
    <w:p w14:paraId="57DA58A5" w14:textId="66FF20DF" w:rsidR="006E3A56" w:rsidRPr="006E3A56" w:rsidRDefault="006E3A56" w:rsidP="006E3A56">
      <w:pPr>
        <w:outlineLvl w:val="3"/>
        <w:rPr>
          <w:rFonts w:ascii="Cambria" w:eastAsia="Times New Roman" w:hAnsi="Cambria" w:cs="Arial"/>
          <w:b/>
          <w:bCs/>
          <w:color w:val="1F1F1F"/>
          <w:kern w:val="0"/>
          <w:lang w:eastAsia="it-IT"/>
          <w14:ligatures w14:val="none"/>
        </w:rPr>
      </w:pPr>
      <w:r w:rsidRPr="006E3A56">
        <w:rPr>
          <w:rFonts w:ascii="Cambria" w:eastAsia="Times New Roman" w:hAnsi="Cambria" w:cs="Arial"/>
          <w:b/>
          <w:bCs/>
          <w:color w:val="1F1F1F"/>
          <w:kern w:val="0"/>
          <w:bdr w:val="none" w:sz="0" w:space="0" w:color="auto" w:frame="1"/>
          <w:lang w:eastAsia="it-IT"/>
          <w14:ligatures w14:val="none"/>
        </w:rPr>
        <w:t>La dichiarazione d</w:t>
      </w:r>
      <w:r w:rsidR="001B3C1D">
        <w:rPr>
          <w:rFonts w:ascii="Cambria" w:eastAsia="Times New Roman" w:hAnsi="Cambria" w:cs="Arial"/>
          <w:b/>
          <w:bCs/>
          <w:color w:val="1F1F1F"/>
          <w:kern w:val="0"/>
          <w:bdr w:val="none" w:sz="0" w:space="0" w:color="auto" w:frame="1"/>
          <w:lang w:eastAsia="it-IT"/>
          <w14:ligatures w14:val="none"/>
        </w:rPr>
        <w:t>ell’organizzatore</w:t>
      </w:r>
      <w:r w:rsidRPr="006E3A56">
        <w:rPr>
          <w:rFonts w:ascii="Cambria" w:eastAsia="Times New Roman" w:hAnsi="Cambria" w:cs="Arial"/>
          <w:b/>
          <w:bCs/>
          <w:color w:val="1F1F1F"/>
          <w:kern w:val="0"/>
          <w:bdr w:val="none" w:sz="0" w:space="0" w:color="auto" w:frame="1"/>
          <w:lang w:eastAsia="it-IT"/>
          <w14:ligatures w14:val="none"/>
        </w:rPr>
        <w:t>.</w:t>
      </w:r>
    </w:p>
    <w:p w14:paraId="6E87864F" w14:textId="4121547D" w:rsidR="006E3A56" w:rsidRPr="006E3A56" w:rsidRDefault="006E3A56" w:rsidP="006E3A56">
      <w:pPr>
        <w:rPr>
          <w:rFonts w:ascii="Cambria" w:eastAsia="Times New Roman" w:hAnsi="Cambria" w:cs="Arial"/>
          <w:color w:val="1F1F1F"/>
          <w:kern w:val="0"/>
          <w:lang w:eastAsia="it-IT"/>
          <w14:ligatures w14:val="none"/>
        </w:rPr>
      </w:pPr>
      <w:r w:rsidRPr="006E3A56">
        <w:rPr>
          <w:rFonts w:ascii="Cambria" w:eastAsia="Times New Roman" w:hAnsi="Cambria" w:cs="Arial"/>
          <w:i/>
          <w:iCs/>
          <w:color w:val="1F1F1F"/>
          <w:kern w:val="0"/>
          <w:bdr w:val="none" w:sz="0" w:space="0" w:color="auto" w:frame="1"/>
          <w:lang w:eastAsia="it-IT"/>
          <w14:ligatures w14:val="none"/>
        </w:rPr>
        <w:t xml:space="preserve">"Siamo arrivati alla sesta edizione di </w:t>
      </w:r>
      <w:proofErr w:type="spellStart"/>
      <w:r w:rsidRPr="006E3A56">
        <w:rPr>
          <w:rFonts w:ascii="Cambria" w:eastAsia="Times New Roman" w:hAnsi="Cambria" w:cs="Arial"/>
          <w:i/>
          <w:iCs/>
          <w:color w:val="1F1F1F"/>
          <w:kern w:val="0"/>
          <w:bdr w:val="none" w:sz="0" w:space="0" w:color="auto" w:frame="1"/>
          <w:lang w:eastAsia="it-IT"/>
          <w14:ligatures w14:val="none"/>
        </w:rPr>
        <w:t>Destination</w:t>
      </w:r>
      <w:proofErr w:type="spellEnd"/>
      <w:r w:rsidRPr="006E3A56">
        <w:rPr>
          <w:rFonts w:ascii="Cambria" w:eastAsia="Times New Roman" w:hAnsi="Cambria" w:cs="Arial"/>
          <w:i/>
          <w:iCs/>
          <w:color w:val="1F1F1F"/>
          <w:kern w:val="0"/>
          <w:bdr w:val="none" w:sz="0" w:space="0" w:color="auto" w:frame="1"/>
          <w:lang w:eastAsia="it-IT"/>
          <w14:ligatures w14:val="none"/>
        </w:rPr>
        <w:t xml:space="preserve"> Lab con una consapevolezza diversa: oggi promuovere una località non basta più, bisogna saperla gestire,"</w:t>
      </w:r>
      <w:r w:rsidRPr="006E3A56">
        <w:rPr>
          <w:rFonts w:ascii="Cambria" w:eastAsia="Times New Roman" w:hAnsi="Cambria" w:cs="Arial"/>
          <w:color w:val="1F1F1F"/>
          <w:kern w:val="0"/>
          <w:lang w:eastAsia="it-IT"/>
          <w14:ligatures w14:val="none"/>
        </w:rPr>
        <w:t xml:space="preserve"> dichiara </w:t>
      </w:r>
      <w:r w:rsidRPr="006E3A56">
        <w:rPr>
          <w:rFonts w:ascii="Cambria" w:eastAsia="Times New Roman" w:hAnsi="Cambria" w:cs="Arial"/>
          <w:b/>
          <w:bCs/>
          <w:color w:val="1F1F1F"/>
          <w:kern w:val="0"/>
          <w:bdr w:val="none" w:sz="0" w:space="0" w:color="auto" w:frame="1"/>
          <w:lang w:eastAsia="it-IT"/>
          <w14:ligatures w14:val="none"/>
        </w:rPr>
        <w:t xml:space="preserve">Mauro </w:t>
      </w:r>
      <w:proofErr w:type="spellStart"/>
      <w:r w:rsidRPr="006E3A56">
        <w:rPr>
          <w:rFonts w:ascii="Cambria" w:eastAsia="Times New Roman" w:hAnsi="Cambria" w:cs="Arial"/>
          <w:b/>
          <w:bCs/>
          <w:color w:val="1F1F1F"/>
          <w:kern w:val="0"/>
          <w:bdr w:val="none" w:sz="0" w:space="0" w:color="auto" w:frame="1"/>
          <w:lang w:eastAsia="it-IT"/>
          <w14:ligatures w14:val="none"/>
        </w:rPr>
        <w:t>Santinato</w:t>
      </w:r>
      <w:proofErr w:type="spellEnd"/>
      <w:r w:rsidRPr="006E3A56">
        <w:rPr>
          <w:rFonts w:ascii="Cambria" w:eastAsia="Times New Roman" w:hAnsi="Cambria" w:cs="Arial"/>
          <w:color w:val="1F1F1F"/>
          <w:kern w:val="0"/>
          <w:lang w:eastAsia="it-IT"/>
          <w14:ligatures w14:val="none"/>
        </w:rPr>
        <w:t xml:space="preserve">, presidente di </w:t>
      </w:r>
      <w:proofErr w:type="spellStart"/>
      <w:r w:rsidRPr="006E3A56">
        <w:rPr>
          <w:rFonts w:ascii="Cambria" w:eastAsia="Times New Roman" w:hAnsi="Cambria" w:cs="Arial"/>
          <w:color w:val="1F1F1F"/>
          <w:kern w:val="0"/>
          <w:lang w:eastAsia="it-IT"/>
          <w14:ligatures w14:val="none"/>
        </w:rPr>
        <w:t>Teamwork</w:t>
      </w:r>
      <w:proofErr w:type="spellEnd"/>
      <w:r w:rsidR="001B3C1D">
        <w:rPr>
          <w:rFonts w:ascii="Cambria" w:eastAsia="Times New Roman" w:hAnsi="Cambria" w:cs="Arial"/>
          <w:color w:val="1F1F1F"/>
          <w:kern w:val="0"/>
          <w:lang w:eastAsia="it-IT"/>
          <w14:ligatures w14:val="none"/>
        </w:rPr>
        <w:t xml:space="preserve"> </w:t>
      </w:r>
      <w:proofErr w:type="spellStart"/>
      <w:r w:rsidR="001B3C1D">
        <w:rPr>
          <w:rFonts w:ascii="Cambria" w:eastAsia="Times New Roman" w:hAnsi="Cambria" w:cs="Arial"/>
          <w:color w:val="1F1F1F"/>
          <w:kern w:val="0"/>
          <w:lang w:eastAsia="it-IT"/>
          <w14:ligatures w14:val="none"/>
        </w:rPr>
        <w:t>Hospitality</w:t>
      </w:r>
      <w:proofErr w:type="spellEnd"/>
      <w:r w:rsidRPr="006E3A56">
        <w:rPr>
          <w:rFonts w:ascii="Cambria" w:eastAsia="Times New Roman" w:hAnsi="Cambria" w:cs="Arial"/>
          <w:color w:val="1F1F1F"/>
          <w:kern w:val="0"/>
          <w:lang w:eastAsia="it-IT"/>
          <w14:ligatures w14:val="none"/>
        </w:rPr>
        <w:t xml:space="preserve">. </w:t>
      </w:r>
      <w:r w:rsidRPr="006E3A56">
        <w:rPr>
          <w:rFonts w:ascii="Cambria" w:eastAsia="Times New Roman" w:hAnsi="Cambria" w:cs="Arial"/>
          <w:i/>
          <w:iCs/>
          <w:color w:val="1F1F1F"/>
          <w:kern w:val="0"/>
          <w:bdr w:val="none" w:sz="0" w:space="0" w:color="auto" w:frame="1"/>
          <w:lang w:eastAsia="it-IT"/>
          <w14:ligatures w14:val="none"/>
        </w:rPr>
        <w:t>"Il mercato è cambiato e non permette più errori di programmazione. Con questo appuntamento vogliamo dare indicazioni precise a chi deve decidere le strategie turistiche, mostrando come i dati e le nuove tecnologie possano aiutare a prendere decisioni migliori, a proteggere il territorio e a generare guadagni reali per tutta la filiera."</w:t>
      </w:r>
    </w:p>
    <w:p w14:paraId="40AFF782" w14:textId="77777777" w:rsidR="006E3A56" w:rsidRPr="006E3A56" w:rsidRDefault="006E3A56" w:rsidP="006E3A56">
      <w:pPr>
        <w:outlineLvl w:val="3"/>
        <w:rPr>
          <w:rFonts w:ascii="Cambria" w:eastAsia="Times New Roman" w:hAnsi="Cambria" w:cs="Arial"/>
          <w:b/>
          <w:bCs/>
          <w:color w:val="1F1F1F"/>
          <w:kern w:val="0"/>
          <w:bdr w:val="none" w:sz="0" w:space="0" w:color="auto" w:frame="1"/>
          <w:lang w:eastAsia="it-IT"/>
          <w14:ligatures w14:val="none"/>
        </w:rPr>
      </w:pPr>
    </w:p>
    <w:p w14:paraId="603872C4" w14:textId="6DF29D26" w:rsidR="006E3A56" w:rsidRPr="006E3A56" w:rsidRDefault="006E3A56" w:rsidP="006E3A56">
      <w:pPr>
        <w:outlineLvl w:val="3"/>
        <w:rPr>
          <w:rFonts w:ascii="Cambria" w:eastAsia="Times New Roman" w:hAnsi="Cambria" w:cs="Arial"/>
          <w:b/>
          <w:bCs/>
          <w:color w:val="1F1F1F"/>
          <w:kern w:val="0"/>
          <w:lang w:eastAsia="it-IT"/>
          <w14:ligatures w14:val="none"/>
        </w:rPr>
      </w:pPr>
      <w:r w:rsidRPr="006E3A56">
        <w:rPr>
          <w:rFonts w:ascii="Cambria" w:eastAsia="Times New Roman" w:hAnsi="Cambria" w:cs="Arial"/>
          <w:b/>
          <w:bCs/>
          <w:color w:val="1F1F1F"/>
          <w:kern w:val="0"/>
          <w:bdr w:val="none" w:sz="0" w:space="0" w:color="auto" w:frame="1"/>
          <w:lang w:eastAsia="it-IT"/>
          <w14:ligatures w14:val="none"/>
        </w:rPr>
        <w:t>Aziende partner.</w:t>
      </w:r>
    </w:p>
    <w:p w14:paraId="0DCC3C1B" w14:textId="2031296B" w:rsidR="00EF61C9" w:rsidRDefault="006E3A56" w:rsidP="00EF61C9">
      <w:pPr>
        <w:rPr>
          <w:rFonts w:ascii="Cambria" w:eastAsia="Times New Roman" w:hAnsi="Cambria" w:cs="Arial"/>
          <w:color w:val="1F1F1F"/>
          <w:kern w:val="0"/>
          <w:lang w:eastAsia="it-IT"/>
          <w14:ligatures w14:val="none"/>
        </w:rPr>
      </w:pPr>
      <w:r w:rsidRPr="006E3A56">
        <w:rPr>
          <w:rFonts w:ascii="Cambria" w:eastAsia="Times New Roman" w:hAnsi="Cambria" w:cs="Arial"/>
          <w:color w:val="1F1F1F"/>
          <w:kern w:val="0"/>
          <w:lang w:eastAsia="it-IT"/>
          <w14:ligatures w14:val="none"/>
        </w:rPr>
        <w:t>L’evento è sostenuto da</w:t>
      </w:r>
      <w:r w:rsidR="00EF61C9">
        <w:rPr>
          <w:rFonts w:ascii="Cambria" w:eastAsia="Times New Roman" w:hAnsi="Cambria" w:cs="Arial"/>
          <w:color w:val="1F1F1F"/>
          <w:kern w:val="0"/>
          <w:lang w:eastAsia="it-IT"/>
          <w14:ligatures w14:val="none"/>
        </w:rPr>
        <w:t xml:space="preserve">: </w:t>
      </w:r>
      <w:r w:rsidR="003B1876" w:rsidRPr="003B1876">
        <w:rPr>
          <w:rFonts w:ascii="Cambria" w:eastAsia="Times New Roman" w:hAnsi="Cambria" w:cs="Arial"/>
          <w:color w:val="1F1F1F"/>
          <w:kern w:val="0"/>
          <w:lang w:eastAsia="it-IT"/>
          <w14:ligatures w14:val="none"/>
        </w:rPr>
        <w:t>ENEL</w:t>
      </w:r>
      <w:r w:rsidR="003B1876">
        <w:rPr>
          <w:rFonts w:ascii="Cambria" w:eastAsia="Times New Roman" w:hAnsi="Cambria" w:cs="Arial"/>
          <w:color w:val="1F1F1F"/>
          <w:kern w:val="0"/>
          <w:lang w:eastAsia="it-IT"/>
          <w14:ligatures w14:val="none"/>
        </w:rPr>
        <w:t xml:space="preserve">, </w:t>
      </w:r>
      <w:r w:rsidR="003B1876" w:rsidRPr="003B1876">
        <w:rPr>
          <w:rFonts w:ascii="Cambria" w:eastAsia="Times New Roman" w:hAnsi="Cambria" w:cs="Arial"/>
          <w:color w:val="1F1F1F"/>
          <w:kern w:val="0"/>
          <w:lang w:eastAsia="it-IT"/>
          <w14:ligatures w14:val="none"/>
        </w:rPr>
        <w:t>Mastercard</w:t>
      </w:r>
      <w:r w:rsidR="003B1876">
        <w:rPr>
          <w:rFonts w:ascii="Cambria" w:eastAsia="Times New Roman" w:hAnsi="Cambria" w:cs="Arial"/>
          <w:color w:val="1F1F1F"/>
          <w:kern w:val="0"/>
          <w:lang w:eastAsia="it-IT"/>
          <w14:ligatures w14:val="none"/>
        </w:rPr>
        <w:t xml:space="preserve">, </w:t>
      </w:r>
      <w:proofErr w:type="spellStart"/>
      <w:r w:rsidR="003B1876" w:rsidRPr="003B1876">
        <w:rPr>
          <w:rFonts w:ascii="Cambria" w:eastAsia="Times New Roman" w:hAnsi="Cambria" w:cs="Arial"/>
          <w:color w:val="1F1F1F"/>
          <w:kern w:val="0"/>
          <w:lang w:eastAsia="it-IT"/>
          <w14:ligatures w14:val="none"/>
        </w:rPr>
        <w:t>HBenchmark</w:t>
      </w:r>
      <w:proofErr w:type="spellEnd"/>
      <w:r w:rsidR="00EF61C9">
        <w:rPr>
          <w:rFonts w:ascii="Cambria" w:eastAsia="Times New Roman" w:hAnsi="Cambria" w:cs="Arial"/>
          <w:color w:val="1F1F1F"/>
          <w:kern w:val="0"/>
          <w:lang w:eastAsia="it-IT"/>
          <w14:ligatures w14:val="none"/>
        </w:rPr>
        <w:t xml:space="preserve">, </w:t>
      </w:r>
      <w:r w:rsidR="003B1876" w:rsidRPr="003B1876">
        <w:rPr>
          <w:rFonts w:ascii="Cambria" w:eastAsia="Times New Roman" w:hAnsi="Cambria" w:cs="Arial"/>
          <w:color w:val="1F1F1F"/>
          <w:kern w:val="0"/>
          <w:lang w:eastAsia="it-IT"/>
          <w14:ligatures w14:val="none"/>
        </w:rPr>
        <w:t>7Pine</w:t>
      </w:r>
      <w:r w:rsidR="00EF61C9">
        <w:rPr>
          <w:rFonts w:ascii="Cambria" w:eastAsia="Times New Roman" w:hAnsi="Cambria" w:cs="Arial"/>
          <w:color w:val="1F1F1F"/>
          <w:kern w:val="0"/>
          <w:lang w:eastAsia="it-IT"/>
          <w14:ligatures w14:val="none"/>
        </w:rPr>
        <w:t>s</w:t>
      </w:r>
      <w:r w:rsidR="003B1876" w:rsidRPr="003B1876">
        <w:rPr>
          <w:rFonts w:ascii="Cambria" w:eastAsia="Times New Roman" w:hAnsi="Cambria" w:cs="Arial"/>
          <w:color w:val="1F1F1F"/>
          <w:kern w:val="0"/>
          <w:lang w:eastAsia="it-IT"/>
          <w14:ligatures w14:val="none"/>
        </w:rPr>
        <w:t xml:space="preserve"> Resort</w:t>
      </w:r>
      <w:r w:rsidR="003B1876">
        <w:rPr>
          <w:rFonts w:ascii="Cambria" w:eastAsia="Times New Roman" w:hAnsi="Cambria" w:cs="Arial"/>
          <w:color w:val="1F1F1F"/>
          <w:kern w:val="0"/>
          <w:lang w:eastAsia="it-IT"/>
          <w14:ligatures w14:val="none"/>
        </w:rPr>
        <w:t xml:space="preserve">, </w:t>
      </w:r>
      <w:r w:rsidR="00EF61C9" w:rsidRPr="003B1876">
        <w:rPr>
          <w:rFonts w:ascii="Cambria" w:eastAsia="Times New Roman" w:hAnsi="Cambria" w:cs="Arial"/>
          <w:color w:val="1F1F1F"/>
          <w:kern w:val="0"/>
          <w:lang w:eastAsia="it-IT"/>
          <w14:ligatures w14:val="none"/>
        </w:rPr>
        <w:t>Progetto Turismo</w:t>
      </w:r>
      <w:r w:rsidR="00EF61C9">
        <w:rPr>
          <w:rFonts w:ascii="Cambria" w:eastAsia="Times New Roman" w:hAnsi="Cambria" w:cs="Arial"/>
          <w:color w:val="1F1F1F"/>
          <w:kern w:val="0"/>
          <w:lang w:eastAsia="it-IT"/>
          <w14:ligatures w14:val="none"/>
        </w:rPr>
        <w:t xml:space="preserve">, </w:t>
      </w:r>
      <w:proofErr w:type="spellStart"/>
      <w:r w:rsidR="00EF61C9" w:rsidRPr="003B1876">
        <w:rPr>
          <w:rFonts w:ascii="Cambria" w:eastAsia="Times New Roman" w:hAnsi="Cambria" w:cs="Arial"/>
          <w:color w:val="1F1F1F"/>
          <w:kern w:val="0"/>
          <w:lang w:eastAsia="it-IT"/>
          <w14:ligatures w14:val="none"/>
        </w:rPr>
        <w:t>Sojern</w:t>
      </w:r>
      <w:proofErr w:type="spellEnd"/>
      <w:r w:rsidR="00EF61C9">
        <w:rPr>
          <w:rFonts w:ascii="Cambria" w:eastAsia="Times New Roman" w:hAnsi="Cambria" w:cs="Arial"/>
          <w:color w:val="1F1F1F"/>
          <w:kern w:val="0"/>
          <w:lang w:eastAsia="it-IT"/>
          <w14:ligatures w14:val="none"/>
        </w:rPr>
        <w:t xml:space="preserve">, </w:t>
      </w:r>
      <w:proofErr w:type="spellStart"/>
      <w:r w:rsidR="00EF61C9" w:rsidRPr="003B1876">
        <w:rPr>
          <w:rFonts w:ascii="Cambria" w:eastAsia="Times New Roman" w:hAnsi="Cambria" w:cs="Arial"/>
          <w:color w:val="1F1F1F"/>
          <w:kern w:val="0"/>
          <w:lang w:eastAsia="it-IT"/>
          <w14:ligatures w14:val="none"/>
        </w:rPr>
        <w:t>factory</w:t>
      </w:r>
      <w:proofErr w:type="spellEnd"/>
      <w:r w:rsidR="00EF61C9">
        <w:rPr>
          <w:rFonts w:ascii="Cambria" w:eastAsia="Times New Roman" w:hAnsi="Cambria" w:cs="Arial"/>
          <w:color w:val="1F1F1F"/>
          <w:kern w:val="0"/>
          <w:lang w:eastAsia="it-IT"/>
          <w14:ligatures w14:val="none"/>
        </w:rPr>
        <w:t xml:space="preserve">, </w:t>
      </w:r>
      <w:proofErr w:type="spellStart"/>
      <w:r w:rsidR="00EF61C9" w:rsidRPr="003B1876">
        <w:rPr>
          <w:rFonts w:ascii="Cambria" w:eastAsia="Times New Roman" w:hAnsi="Cambria" w:cs="Arial"/>
          <w:color w:val="1F1F1F"/>
          <w:kern w:val="0"/>
          <w:lang w:eastAsia="it-IT"/>
          <w14:ligatures w14:val="none"/>
        </w:rPr>
        <w:t>Blinkup</w:t>
      </w:r>
      <w:proofErr w:type="spellEnd"/>
      <w:r w:rsidR="00EF61C9">
        <w:rPr>
          <w:rFonts w:ascii="Cambria" w:eastAsia="Times New Roman" w:hAnsi="Cambria" w:cs="Arial"/>
          <w:color w:val="1F1F1F"/>
          <w:kern w:val="0"/>
          <w:lang w:eastAsia="it-IT"/>
          <w14:ligatures w14:val="none"/>
        </w:rPr>
        <w:t xml:space="preserve">, </w:t>
      </w:r>
      <w:r w:rsidR="00EF61C9" w:rsidRPr="003B1876">
        <w:rPr>
          <w:rFonts w:ascii="Cambria" w:eastAsia="Times New Roman" w:hAnsi="Cambria" w:cs="Arial"/>
          <w:color w:val="1F1F1F"/>
          <w:kern w:val="0"/>
          <w:lang w:eastAsia="it-IT"/>
          <w14:ligatures w14:val="none"/>
        </w:rPr>
        <w:t>Finestre sull’Arte</w:t>
      </w:r>
      <w:r w:rsidR="00EF61C9">
        <w:rPr>
          <w:rFonts w:ascii="Cambria" w:eastAsia="Times New Roman" w:hAnsi="Cambria" w:cs="Arial"/>
          <w:color w:val="1F1F1F"/>
          <w:kern w:val="0"/>
          <w:lang w:eastAsia="it-IT"/>
          <w14:ligatures w14:val="none"/>
        </w:rPr>
        <w:t xml:space="preserve">, </w:t>
      </w:r>
      <w:r w:rsidR="00EF61C9" w:rsidRPr="003B1876">
        <w:rPr>
          <w:rFonts w:ascii="Cambria" w:eastAsia="Times New Roman" w:hAnsi="Cambria" w:cs="Arial"/>
          <w:color w:val="1F1F1F"/>
          <w:kern w:val="0"/>
          <w:lang w:eastAsia="it-IT"/>
          <w14:ligatures w14:val="none"/>
        </w:rPr>
        <w:t xml:space="preserve">APT </w:t>
      </w:r>
      <w:r w:rsidR="00D45C85">
        <w:rPr>
          <w:rFonts w:ascii="Cambria" w:eastAsia="Times New Roman" w:hAnsi="Cambria" w:cs="Arial"/>
          <w:color w:val="1F1F1F"/>
          <w:kern w:val="0"/>
          <w:lang w:eastAsia="it-IT"/>
          <w14:ligatures w14:val="none"/>
        </w:rPr>
        <w:t xml:space="preserve">Servizi </w:t>
      </w:r>
      <w:r w:rsidR="00EF61C9" w:rsidRPr="003B1876">
        <w:rPr>
          <w:rFonts w:ascii="Cambria" w:eastAsia="Times New Roman" w:hAnsi="Cambria" w:cs="Arial"/>
          <w:color w:val="1F1F1F"/>
          <w:kern w:val="0"/>
          <w:lang w:eastAsia="it-IT"/>
          <w14:ligatures w14:val="none"/>
        </w:rPr>
        <w:t>Emilia-Romagna</w:t>
      </w:r>
      <w:r w:rsidR="00EF61C9">
        <w:rPr>
          <w:rFonts w:ascii="Cambria" w:eastAsia="Times New Roman" w:hAnsi="Cambria" w:cs="Arial"/>
          <w:color w:val="1F1F1F"/>
          <w:kern w:val="0"/>
          <w:lang w:eastAsia="it-IT"/>
          <w14:ligatures w14:val="none"/>
        </w:rPr>
        <w:t xml:space="preserve">, </w:t>
      </w:r>
      <w:proofErr w:type="spellStart"/>
      <w:r w:rsidR="00EF61C9" w:rsidRPr="003B1876">
        <w:rPr>
          <w:rFonts w:ascii="Cambria" w:eastAsia="Times New Roman" w:hAnsi="Cambria" w:cs="Arial"/>
          <w:color w:val="1F1F1F"/>
          <w:kern w:val="0"/>
          <w:lang w:eastAsia="it-IT"/>
          <w14:ligatures w14:val="none"/>
        </w:rPr>
        <w:t>Visit</w:t>
      </w:r>
      <w:proofErr w:type="spellEnd"/>
      <w:r w:rsidR="00EF61C9" w:rsidRPr="003B1876">
        <w:rPr>
          <w:rFonts w:ascii="Cambria" w:eastAsia="Times New Roman" w:hAnsi="Cambria" w:cs="Arial"/>
          <w:color w:val="1F1F1F"/>
          <w:kern w:val="0"/>
          <w:lang w:eastAsia="it-IT"/>
          <w14:ligatures w14:val="none"/>
        </w:rPr>
        <w:t xml:space="preserve"> Romagna</w:t>
      </w:r>
      <w:r w:rsidR="00EF61C9">
        <w:rPr>
          <w:rFonts w:ascii="Cambria" w:eastAsia="Times New Roman" w:hAnsi="Cambria" w:cs="Arial"/>
          <w:color w:val="1F1F1F"/>
          <w:kern w:val="0"/>
          <w:lang w:eastAsia="it-IT"/>
          <w14:ligatures w14:val="none"/>
        </w:rPr>
        <w:t xml:space="preserve">, </w:t>
      </w:r>
      <w:proofErr w:type="spellStart"/>
      <w:r w:rsidR="00EF61C9" w:rsidRPr="003B1876">
        <w:rPr>
          <w:rFonts w:ascii="Cambria" w:eastAsia="Times New Roman" w:hAnsi="Cambria" w:cs="Arial"/>
          <w:color w:val="1F1F1F"/>
          <w:kern w:val="0"/>
          <w:lang w:eastAsia="it-IT"/>
          <w14:ligatures w14:val="none"/>
        </w:rPr>
        <w:t>Visit</w:t>
      </w:r>
      <w:proofErr w:type="spellEnd"/>
      <w:r w:rsidR="00EF61C9" w:rsidRPr="003B1876">
        <w:rPr>
          <w:rFonts w:ascii="Cambria" w:eastAsia="Times New Roman" w:hAnsi="Cambria" w:cs="Arial"/>
          <w:color w:val="1F1F1F"/>
          <w:kern w:val="0"/>
          <w:lang w:eastAsia="it-IT"/>
          <w14:ligatures w14:val="none"/>
        </w:rPr>
        <w:t xml:space="preserve"> Rimini</w:t>
      </w:r>
      <w:r w:rsidR="00EF61C9">
        <w:rPr>
          <w:rFonts w:ascii="Cambria" w:eastAsia="Times New Roman" w:hAnsi="Cambria" w:cs="Arial"/>
          <w:color w:val="1F1F1F"/>
          <w:kern w:val="0"/>
          <w:lang w:eastAsia="it-IT"/>
          <w14:ligatures w14:val="none"/>
        </w:rPr>
        <w:t xml:space="preserve">, Riviera di Rimini Convention Bureau, </w:t>
      </w:r>
      <w:proofErr w:type="spellStart"/>
      <w:r w:rsidR="00EF61C9" w:rsidRPr="003B1876">
        <w:rPr>
          <w:rFonts w:ascii="Cambria" w:eastAsia="Times New Roman" w:hAnsi="Cambria" w:cs="Arial"/>
          <w:color w:val="1F1F1F"/>
          <w:kern w:val="0"/>
          <w:lang w:eastAsia="it-IT"/>
          <w14:ligatures w14:val="none"/>
        </w:rPr>
        <w:t>Hospitality</w:t>
      </w:r>
      <w:proofErr w:type="spellEnd"/>
      <w:r w:rsidR="00EF61C9" w:rsidRPr="003B1876">
        <w:rPr>
          <w:rFonts w:ascii="Cambria" w:eastAsia="Times New Roman" w:hAnsi="Cambria" w:cs="Arial"/>
          <w:color w:val="1F1F1F"/>
          <w:kern w:val="0"/>
          <w:lang w:eastAsia="it-IT"/>
          <w14:ligatures w14:val="none"/>
        </w:rPr>
        <w:t xml:space="preserve"> Marketing</w:t>
      </w:r>
      <w:r w:rsidR="00EF61C9">
        <w:rPr>
          <w:rFonts w:ascii="Cambria" w:eastAsia="Times New Roman" w:hAnsi="Cambria" w:cs="Arial"/>
          <w:color w:val="1F1F1F"/>
          <w:kern w:val="0"/>
          <w:lang w:eastAsia="it-IT"/>
          <w14:ligatures w14:val="none"/>
        </w:rPr>
        <w:t xml:space="preserve">, </w:t>
      </w:r>
      <w:r w:rsidR="00EF61C9" w:rsidRPr="003B1876">
        <w:rPr>
          <w:rFonts w:ascii="Cambria" w:eastAsia="Times New Roman" w:hAnsi="Cambria" w:cs="Arial"/>
          <w:color w:val="1F1F1F"/>
          <w:kern w:val="0"/>
          <w:lang w:eastAsia="it-IT"/>
          <w14:ligatures w14:val="none"/>
        </w:rPr>
        <w:t>Radio Bakery</w:t>
      </w:r>
      <w:r w:rsidR="00EF61C9">
        <w:rPr>
          <w:rFonts w:ascii="Cambria" w:eastAsia="Times New Roman" w:hAnsi="Cambria" w:cs="Arial"/>
          <w:color w:val="1F1F1F"/>
          <w:kern w:val="0"/>
          <w:lang w:eastAsia="it-IT"/>
          <w14:ligatures w14:val="none"/>
        </w:rPr>
        <w:t xml:space="preserve">, </w:t>
      </w:r>
      <w:proofErr w:type="spellStart"/>
      <w:r w:rsidR="00EF61C9" w:rsidRPr="003B1876">
        <w:rPr>
          <w:rFonts w:ascii="Cambria" w:eastAsia="Times New Roman" w:hAnsi="Cambria" w:cs="Arial"/>
          <w:color w:val="1F1F1F"/>
          <w:kern w:val="0"/>
          <w:lang w:eastAsia="it-IT"/>
          <w14:ligatures w14:val="none"/>
        </w:rPr>
        <w:t>AiM</w:t>
      </w:r>
      <w:proofErr w:type="spellEnd"/>
      <w:r w:rsidR="00EF61C9" w:rsidRPr="003B1876">
        <w:rPr>
          <w:rFonts w:ascii="Cambria" w:eastAsia="Times New Roman" w:hAnsi="Cambria" w:cs="Arial"/>
          <w:color w:val="1F1F1F"/>
          <w:kern w:val="0"/>
          <w:lang w:eastAsia="it-IT"/>
          <w14:ligatures w14:val="none"/>
        </w:rPr>
        <w:t xml:space="preserve"> Solutions - Ai Receptionist</w:t>
      </w:r>
      <w:r w:rsidR="00EF61C9">
        <w:rPr>
          <w:rFonts w:ascii="Cambria" w:eastAsia="Times New Roman" w:hAnsi="Cambria" w:cs="Arial"/>
          <w:color w:val="1F1F1F"/>
          <w:kern w:val="0"/>
          <w:lang w:eastAsia="it-IT"/>
          <w14:ligatures w14:val="none"/>
        </w:rPr>
        <w:t xml:space="preserve">, </w:t>
      </w:r>
      <w:proofErr w:type="spellStart"/>
      <w:r w:rsidR="00EF61C9" w:rsidRPr="003B1876">
        <w:rPr>
          <w:rFonts w:ascii="Cambria" w:eastAsia="Times New Roman" w:hAnsi="Cambria" w:cs="Arial"/>
          <w:color w:val="1F1F1F"/>
          <w:kern w:val="0"/>
          <w:lang w:eastAsia="it-IT"/>
          <w14:ligatures w14:val="none"/>
        </w:rPr>
        <w:t>Uber</w:t>
      </w:r>
      <w:r w:rsidR="00EF61C9">
        <w:rPr>
          <w:rFonts w:ascii="Cambria" w:eastAsia="Times New Roman" w:hAnsi="Cambria" w:cs="Arial"/>
          <w:color w:val="1F1F1F"/>
          <w:kern w:val="0"/>
          <w:lang w:eastAsia="it-IT"/>
          <w14:ligatures w14:val="none"/>
        </w:rPr>
        <w:t>s</w:t>
      </w:r>
      <w:r w:rsidR="00EF61C9" w:rsidRPr="003B1876">
        <w:rPr>
          <w:rFonts w:ascii="Cambria" w:eastAsia="Times New Roman" w:hAnsi="Cambria" w:cs="Arial"/>
          <w:color w:val="1F1F1F"/>
          <w:kern w:val="0"/>
          <w:lang w:eastAsia="it-IT"/>
          <w14:ligatures w14:val="none"/>
        </w:rPr>
        <w:t>tudio</w:t>
      </w:r>
      <w:proofErr w:type="spellEnd"/>
      <w:r w:rsidR="00EF61C9">
        <w:rPr>
          <w:rFonts w:ascii="Cambria" w:eastAsia="Times New Roman" w:hAnsi="Cambria" w:cs="Arial"/>
          <w:color w:val="1F1F1F"/>
          <w:kern w:val="0"/>
          <w:lang w:eastAsia="it-IT"/>
          <w14:ligatures w14:val="none"/>
        </w:rPr>
        <w:t xml:space="preserve">, </w:t>
      </w:r>
      <w:r w:rsidR="00EF61C9" w:rsidRPr="003B1876">
        <w:rPr>
          <w:rFonts w:ascii="Cambria" w:eastAsia="Times New Roman" w:hAnsi="Cambria" w:cs="Arial"/>
          <w:color w:val="1F1F1F"/>
          <w:kern w:val="0"/>
          <w:lang w:eastAsia="it-IT"/>
          <w14:ligatures w14:val="none"/>
        </w:rPr>
        <w:t>WAM</w:t>
      </w:r>
      <w:r w:rsidR="00EF61C9">
        <w:rPr>
          <w:rFonts w:ascii="Cambria" w:eastAsia="Times New Roman" w:hAnsi="Cambria" w:cs="Arial"/>
          <w:color w:val="1F1F1F"/>
          <w:kern w:val="0"/>
          <w:lang w:eastAsia="it-IT"/>
          <w14:ligatures w14:val="none"/>
        </w:rPr>
        <w:t>I.</w:t>
      </w:r>
    </w:p>
    <w:p w14:paraId="78FB082F" w14:textId="77777777" w:rsidR="00744131" w:rsidRDefault="00744131" w:rsidP="00EF61C9">
      <w:pPr>
        <w:rPr>
          <w:rFonts w:ascii="Cambria" w:eastAsia="Times New Roman" w:hAnsi="Cambria" w:cs="Arial"/>
          <w:color w:val="1F1F1F"/>
          <w:kern w:val="0"/>
          <w:lang w:eastAsia="it-IT"/>
          <w14:ligatures w14:val="none"/>
        </w:rPr>
      </w:pPr>
    </w:p>
    <w:p w14:paraId="326D9A49" w14:textId="1646249F" w:rsidR="00744131" w:rsidRPr="00744131" w:rsidRDefault="00744131" w:rsidP="00EF61C9">
      <w:pPr>
        <w:rPr>
          <w:rFonts w:ascii="Cambria" w:hAnsi="Cambria"/>
          <w:b/>
          <w:bCs/>
        </w:rPr>
      </w:pPr>
      <w:r w:rsidRPr="00744131">
        <w:rPr>
          <w:rFonts w:ascii="Cambria" w:eastAsia="Times New Roman" w:hAnsi="Cambria" w:cs="Arial"/>
          <w:b/>
          <w:bCs/>
          <w:color w:val="1F1F1F"/>
          <w:kern w:val="0"/>
          <w:lang w:eastAsia="it-IT"/>
          <w14:ligatures w14:val="none"/>
        </w:rPr>
        <w:t>Per iscrizioni: https://www.destinationlab.it/</w:t>
      </w:r>
    </w:p>
    <w:p w14:paraId="139C4D05" w14:textId="6F2A86A3" w:rsidR="00EF61C9" w:rsidRPr="003B1876" w:rsidRDefault="00EF61C9" w:rsidP="00EF61C9">
      <w:pPr>
        <w:rPr>
          <w:rFonts w:ascii="Cambria" w:eastAsia="Times New Roman" w:hAnsi="Cambria" w:cs="Arial"/>
          <w:color w:val="1F1F1F"/>
          <w:kern w:val="0"/>
          <w:lang w:eastAsia="it-IT"/>
          <w14:ligatures w14:val="none"/>
        </w:rPr>
      </w:pPr>
    </w:p>
    <w:p w14:paraId="53E84D1C" w14:textId="71611F45" w:rsidR="00E10C8A" w:rsidRPr="006E3A56" w:rsidRDefault="00E10C8A" w:rsidP="006E3A56">
      <w:pPr>
        <w:rPr>
          <w:rFonts w:ascii="Cambria" w:hAnsi="Cambria"/>
        </w:rPr>
      </w:pPr>
    </w:p>
    <w:sectPr w:rsidR="00E10C8A" w:rsidRPr="006E3A5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60046"/>
    <w:multiLevelType w:val="multilevel"/>
    <w:tmpl w:val="37C0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754D1"/>
    <w:multiLevelType w:val="multilevel"/>
    <w:tmpl w:val="1DF2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3662A7"/>
    <w:multiLevelType w:val="multilevel"/>
    <w:tmpl w:val="E3D4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8126009">
    <w:abstractNumId w:val="0"/>
  </w:num>
  <w:num w:numId="2" w16cid:durableId="1533617871">
    <w:abstractNumId w:val="2"/>
  </w:num>
  <w:num w:numId="3" w16cid:durableId="563491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81"/>
    <w:rsid w:val="000B0681"/>
    <w:rsid w:val="001B3C1D"/>
    <w:rsid w:val="003B1876"/>
    <w:rsid w:val="00457F02"/>
    <w:rsid w:val="006E3A56"/>
    <w:rsid w:val="00744131"/>
    <w:rsid w:val="008B4850"/>
    <w:rsid w:val="009775CD"/>
    <w:rsid w:val="00C90DCD"/>
    <w:rsid w:val="00D45C85"/>
    <w:rsid w:val="00E10C8A"/>
    <w:rsid w:val="00EF61C9"/>
    <w:rsid w:val="00F477F0"/>
    <w:rsid w:val="00FC1B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81129"/>
  <w15:chartTrackingRefBased/>
  <w15:docId w15:val="{A2C9851A-E773-5E48-8315-4EFDD2C82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B0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B0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0B068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0B068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B068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B068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B068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B068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B068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B068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B068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0B068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0B068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B068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B068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B068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B068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B0681"/>
    <w:rPr>
      <w:rFonts w:eastAsiaTheme="majorEastAsia" w:cstheme="majorBidi"/>
      <w:color w:val="272727" w:themeColor="text1" w:themeTint="D8"/>
    </w:rPr>
  </w:style>
  <w:style w:type="paragraph" w:styleId="Titolo">
    <w:name w:val="Title"/>
    <w:basedOn w:val="Normale"/>
    <w:next w:val="Normale"/>
    <w:link w:val="TitoloCarattere"/>
    <w:uiPriority w:val="10"/>
    <w:qFormat/>
    <w:rsid w:val="000B068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B068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B068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B068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B068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B0681"/>
    <w:rPr>
      <w:i/>
      <w:iCs/>
      <w:color w:val="404040" w:themeColor="text1" w:themeTint="BF"/>
    </w:rPr>
  </w:style>
  <w:style w:type="paragraph" w:styleId="Paragrafoelenco">
    <w:name w:val="List Paragraph"/>
    <w:basedOn w:val="Normale"/>
    <w:uiPriority w:val="34"/>
    <w:qFormat/>
    <w:rsid w:val="000B0681"/>
    <w:pPr>
      <w:ind w:left="720"/>
      <w:contextualSpacing/>
    </w:pPr>
  </w:style>
  <w:style w:type="character" w:styleId="Enfasiintensa">
    <w:name w:val="Intense Emphasis"/>
    <w:basedOn w:val="Carpredefinitoparagrafo"/>
    <w:uiPriority w:val="21"/>
    <w:qFormat/>
    <w:rsid w:val="000B0681"/>
    <w:rPr>
      <w:i/>
      <w:iCs/>
      <w:color w:val="0F4761" w:themeColor="accent1" w:themeShade="BF"/>
    </w:rPr>
  </w:style>
  <w:style w:type="paragraph" w:styleId="Citazioneintensa">
    <w:name w:val="Intense Quote"/>
    <w:basedOn w:val="Normale"/>
    <w:next w:val="Normale"/>
    <w:link w:val="CitazioneintensaCarattere"/>
    <w:uiPriority w:val="30"/>
    <w:qFormat/>
    <w:rsid w:val="000B0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B0681"/>
    <w:rPr>
      <w:i/>
      <w:iCs/>
      <w:color w:val="0F4761" w:themeColor="accent1" w:themeShade="BF"/>
    </w:rPr>
  </w:style>
  <w:style w:type="character" w:styleId="Riferimentointenso">
    <w:name w:val="Intense Reference"/>
    <w:basedOn w:val="Carpredefinitoparagrafo"/>
    <w:uiPriority w:val="32"/>
    <w:qFormat/>
    <w:rsid w:val="000B0681"/>
    <w:rPr>
      <w:b/>
      <w:bCs/>
      <w:smallCaps/>
      <w:color w:val="0F4761" w:themeColor="accent1" w:themeShade="BF"/>
      <w:spacing w:val="5"/>
    </w:rPr>
  </w:style>
  <w:style w:type="paragraph" w:styleId="NormaleWeb">
    <w:name w:val="Normal (Web)"/>
    <w:basedOn w:val="Normale"/>
    <w:uiPriority w:val="99"/>
    <w:semiHidden/>
    <w:unhideWhenUsed/>
    <w:rsid w:val="000B0681"/>
    <w:pPr>
      <w:spacing w:before="100" w:beforeAutospacing="1" w:after="100" w:afterAutospacing="1"/>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semiHidden/>
    <w:unhideWhenUsed/>
    <w:rsid w:val="006E3A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598</Words>
  <Characters>3414</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dc:creator>
  <cp:keywords/>
  <dc:description/>
  <cp:lastModifiedBy>Elisa</cp:lastModifiedBy>
  <cp:revision>7</cp:revision>
  <dcterms:created xsi:type="dcterms:W3CDTF">2025-12-31T16:58:00Z</dcterms:created>
  <dcterms:modified xsi:type="dcterms:W3CDTF">2026-04-08T09:43:00Z</dcterms:modified>
</cp:coreProperties>
</file>