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0B81" w14:textId="6164951A" w:rsidR="00A071F6" w:rsidRDefault="00A071F6" w:rsidP="00A071F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AB8EB4C" wp14:editId="777C7489">
            <wp:extent cx="773430" cy="872490"/>
            <wp:effectExtent l="0" t="0" r="7620" b="3810"/>
            <wp:docPr id="1937903636" name="Immagine 1" descr="Immagine che contiene simbol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03636" name="Immagine 1" descr="Immagine che contiene simbolo, design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9628" w14:textId="77777777" w:rsidR="00A071F6" w:rsidRDefault="00A071F6" w:rsidP="003112A3">
      <w:pPr>
        <w:spacing w:after="0"/>
        <w:jc w:val="both"/>
        <w:rPr>
          <w:b/>
          <w:bCs/>
        </w:rPr>
      </w:pPr>
    </w:p>
    <w:p w14:paraId="25821B39" w14:textId="1A2F5427" w:rsidR="004727E5" w:rsidRDefault="004727E5" w:rsidP="004727E5">
      <w:pPr>
        <w:spacing w:after="0"/>
        <w:jc w:val="both"/>
        <w:rPr>
          <w:b/>
          <w:bCs/>
          <w:sz w:val="28"/>
          <w:szCs w:val="28"/>
        </w:rPr>
      </w:pPr>
      <w:r w:rsidRPr="004727E5">
        <w:rPr>
          <w:b/>
          <w:bCs/>
          <w:sz w:val="28"/>
          <w:szCs w:val="28"/>
        </w:rPr>
        <w:t xml:space="preserve">Zoi Kids: il concept store </w:t>
      </w:r>
      <w:r w:rsidR="001C5EFE">
        <w:rPr>
          <w:b/>
          <w:bCs/>
          <w:sz w:val="28"/>
          <w:szCs w:val="28"/>
        </w:rPr>
        <w:t xml:space="preserve">per bambini </w:t>
      </w:r>
      <w:r w:rsidRPr="004727E5">
        <w:rPr>
          <w:b/>
          <w:bCs/>
          <w:sz w:val="28"/>
          <w:szCs w:val="28"/>
        </w:rPr>
        <w:t>nel cuore storico di Padova firmato dallo studio Architettura Tommasi</w:t>
      </w:r>
    </w:p>
    <w:p w14:paraId="555C9FC2" w14:textId="77777777" w:rsidR="003112A3" w:rsidRDefault="003112A3" w:rsidP="004727E5">
      <w:pPr>
        <w:spacing w:after="0"/>
        <w:jc w:val="both"/>
        <w:rPr>
          <w:b/>
          <w:bCs/>
          <w:sz w:val="28"/>
          <w:szCs w:val="28"/>
        </w:rPr>
      </w:pPr>
    </w:p>
    <w:p w14:paraId="2033D515" w14:textId="6E062DAE" w:rsidR="001C5EFE" w:rsidRDefault="001C5EFE" w:rsidP="004727E5">
      <w:pPr>
        <w:spacing w:after="0"/>
        <w:jc w:val="both"/>
        <w:rPr>
          <w:sz w:val="24"/>
          <w:szCs w:val="24"/>
        </w:rPr>
      </w:pPr>
      <w:r w:rsidRPr="001C5EFE">
        <w:rPr>
          <w:sz w:val="24"/>
          <w:szCs w:val="24"/>
        </w:rPr>
        <w:t xml:space="preserve">Nel centro storico di Padova, in Selciato San Nicolò, </w:t>
      </w:r>
      <w:r w:rsidR="00C654E7">
        <w:rPr>
          <w:sz w:val="24"/>
          <w:szCs w:val="24"/>
        </w:rPr>
        <w:t xml:space="preserve">ha aperto </w:t>
      </w:r>
      <w:r w:rsidRPr="001C5EFE">
        <w:rPr>
          <w:b/>
          <w:bCs/>
          <w:sz w:val="24"/>
          <w:szCs w:val="24"/>
        </w:rPr>
        <w:t>Zoi Kids</w:t>
      </w:r>
      <w:r w:rsidRPr="001C5EFE">
        <w:rPr>
          <w:sz w:val="24"/>
          <w:szCs w:val="24"/>
        </w:rPr>
        <w:t xml:space="preserve">, concept store </w:t>
      </w:r>
      <w:proofErr w:type="spellStart"/>
      <w:r w:rsidRPr="001C5EFE">
        <w:rPr>
          <w:sz w:val="24"/>
          <w:szCs w:val="24"/>
        </w:rPr>
        <w:t>multibrand</w:t>
      </w:r>
      <w:proofErr w:type="spellEnd"/>
      <w:r w:rsidRPr="001C5EFE">
        <w:rPr>
          <w:sz w:val="24"/>
          <w:szCs w:val="24"/>
        </w:rPr>
        <w:t xml:space="preserve"> dedicato alla moda 0–16 anni. Il progetto, curato dallo studio </w:t>
      </w:r>
      <w:r w:rsidRPr="001C5EFE">
        <w:rPr>
          <w:b/>
          <w:bCs/>
          <w:sz w:val="24"/>
          <w:szCs w:val="24"/>
        </w:rPr>
        <w:t>Architettura Tommasi</w:t>
      </w:r>
      <w:r w:rsidRPr="001C5EFE">
        <w:rPr>
          <w:sz w:val="24"/>
          <w:szCs w:val="24"/>
        </w:rPr>
        <w:t>, prende vita all’interno di un edificio settecentesco, dando forma a un dialogo armonico tra memoria storica e linguaggio retail contemporaneo.</w:t>
      </w:r>
    </w:p>
    <w:p w14:paraId="5FCD664C" w14:textId="77777777" w:rsidR="001C5EFE" w:rsidRDefault="001C5EFE" w:rsidP="004727E5">
      <w:pPr>
        <w:spacing w:after="0"/>
        <w:jc w:val="both"/>
        <w:rPr>
          <w:sz w:val="24"/>
          <w:szCs w:val="24"/>
        </w:rPr>
      </w:pPr>
    </w:p>
    <w:p w14:paraId="374E0CA8" w14:textId="5346579B" w:rsidR="00EA3FC0" w:rsidRDefault="001C5EFE" w:rsidP="00EA3FC0">
      <w:pPr>
        <w:spacing w:after="0"/>
        <w:jc w:val="both"/>
        <w:rPr>
          <w:sz w:val="24"/>
          <w:szCs w:val="24"/>
        </w:rPr>
      </w:pPr>
      <w:r w:rsidRPr="001C5EFE">
        <w:rPr>
          <w:sz w:val="24"/>
          <w:szCs w:val="24"/>
        </w:rPr>
        <w:t xml:space="preserve">Inserito in un contesto architettonico di grande valore, l’intervento ha trasformato una ex bottega di circa 45 mq in uno spazio accogliente e </w:t>
      </w:r>
      <w:r w:rsidR="004873F6" w:rsidRPr="001C5EFE">
        <w:rPr>
          <w:sz w:val="24"/>
          <w:szCs w:val="24"/>
        </w:rPr>
        <w:t>dinamico,</w:t>
      </w:r>
      <w:r w:rsidR="004873F6">
        <w:rPr>
          <w:sz w:val="24"/>
          <w:szCs w:val="24"/>
        </w:rPr>
        <w:t xml:space="preserve"> </w:t>
      </w:r>
      <w:r w:rsidR="004873F6" w:rsidRPr="003112A3">
        <w:rPr>
          <w:sz w:val="24"/>
          <w:szCs w:val="24"/>
        </w:rPr>
        <w:t>dove</w:t>
      </w:r>
      <w:r w:rsidR="00EA3FC0" w:rsidRPr="003112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 w:rsidR="00EA3FC0" w:rsidRPr="003112A3">
        <w:rPr>
          <w:sz w:val="24"/>
          <w:szCs w:val="24"/>
        </w:rPr>
        <w:t xml:space="preserve">famiglie, adulti e bambini potessero vivere un’esperienza di shopping divertente e rilassante, trasformando l’acquisto in un momento di piacevole condivisione. </w:t>
      </w:r>
    </w:p>
    <w:p w14:paraId="0F581B39" w14:textId="77777777" w:rsidR="001E5FC8" w:rsidRDefault="001E5FC8" w:rsidP="00EA3FC0">
      <w:pPr>
        <w:spacing w:after="0"/>
        <w:jc w:val="both"/>
        <w:rPr>
          <w:sz w:val="24"/>
          <w:szCs w:val="24"/>
        </w:rPr>
      </w:pPr>
    </w:p>
    <w:p w14:paraId="63BBABED" w14:textId="36598789" w:rsidR="001E5FC8" w:rsidRDefault="001E5FC8" w:rsidP="001E5FC8">
      <w:pPr>
        <w:spacing w:after="0"/>
        <w:jc w:val="both"/>
        <w:rPr>
          <w:sz w:val="24"/>
          <w:szCs w:val="24"/>
        </w:rPr>
      </w:pPr>
      <w:r w:rsidRPr="001E5FC8">
        <w:rPr>
          <w:sz w:val="24"/>
          <w:szCs w:val="24"/>
        </w:rPr>
        <w:t xml:space="preserve">Il restauro ha </w:t>
      </w:r>
      <w:r>
        <w:rPr>
          <w:sz w:val="24"/>
          <w:szCs w:val="24"/>
        </w:rPr>
        <w:t>rispettato</w:t>
      </w:r>
      <w:r w:rsidRPr="001E5FC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3112A3">
        <w:rPr>
          <w:sz w:val="24"/>
          <w:szCs w:val="24"/>
        </w:rPr>
        <w:t xml:space="preserve">volumi, le quote e gli elementi </w:t>
      </w:r>
      <w:r>
        <w:rPr>
          <w:sz w:val="24"/>
          <w:szCs w:val="24"/>
        </w:rPr>
        <w:t>tradizionali</w:t>
      </w:r>
      <w:r w:rsidRPr="003112A3">
        <w:rPr>
          <w:sz w:val="24"/>
          <w:szCs w:val="24"/>
        </w:rPr>
        <w:t xml:space="preserve"> del locale esistente. All’ingresso, lo storico infisso ligneo è stato restaurato e valorizzato, diventando unico elemento originale testimone del passato.</w:t>
      </w:r>
    </w:p>
    <w:p w14:paraId="69A60293" w14:textId="77777777" w:rsidR="001E5FC8" w:rsidRDefault="001E5FC8" w:rsidP="001E5FC8">
      <w:pPr>
        <w:spacing w:after="0"/>
        <w:jc w:val="both"/>
        <w:rPr>
          <w:sz w:val="24"/>
          <w:szCs w:val="24"/>
        </w:rPr>
      </w:pPr>
    </w:p>
    <w:p w14:paraId="2632BD1A" w14:textId="240F5DB1" w:rsidR="001E5FC8" w:rsidRPr="003112A3" w:rsidRDefault="001E5FC8" w:rsidP="001E5FC8">
      <w:pPr>
        <w:spacing w:after="0"/>
        <w:jc w:val="both"/>
        <w:rPr>
          <w:sz w:val="24"/>
          <w:szCs w:val="24"/>
        </w:rPr>
      </w:pPr>
      <w:r w:rsidRPr="001E5FC8">
        <w:rPr>
          <w:sz w:val="24"/>
          <w:szCs w:val="24"/>
        </w:rPr>
        <w:t>L’interno, sviluppato su una pianta rettangolare, ruota attorno a un volume centrale che integra camerini e magazzino. Intorno a questo nucleo si articola un sistema espositivo su misura composto da strutture in ferro sagomato e tubolari paralleli in legno e lamiera, che disegnano una sequenza modulare di mensole e nicchie. La flessibilità del sistema consente di adattare facilmente l’allestimento alle diverse esigenze espositive</w:t>
      </w:r>
      <w:r>
        <w:rPr>
          <w:sz w:val="24"/>
          <w:szCs w:val="24"/>
        </w:rPr>
        <w:t xml:space="preserve"> della merce in negozio</w:t>
      </w:r>
      <w:r w:rsidRPr="001E5FC8">
        <w:rPr>
          <w:sz w:val="24"/>
          <w:szCs w:val="24"/>
        </w:rPr>
        <w:t>, garantendo versatilità e continuità visiva.</w:t>
      </w:r>
    </w:p>
    <w:p w14:paraId="68B6E583" w14:textId="31BF8674" w:rsidR="001E5FC8" w:rsidRDefault="001E5FC8" w:rsidP="00EA3FC0">
      <w:pPr>
        <w:spacing w:after="0"/>
        <w:jc w:val="both"/>
        <w:rPr>
          <w:sz w:val="24"/>
          <w:szCs w:val="24"/>
        </w:rPr>
      </w:pPr>
    </w:p>
    <w:p w14:paraId="1DE35DF9" w14:textId="54463085" w:rsidR="001E5FC8" w:rsidRDefault="00676EA3" w:rsidP="00676EA3">
      <w:pPr>
        <w:spacing w:after="0"/>
        <w:jc w:val="both"/>
        <w:rPr>
          <w:sz w:val="24"/>
          <w:szCs w:val="24"/>
        </w:rPr>
      </w:pPr>
      <w:r w:rsidRPr="003112A3">
        <w:rPr>
          <w:sz w:val="24"/>
          <w:szCs w:val="24"/>
        </w:rPr>
        <w:t xml:space="preserve">Le forme curve hanno permesso di porre sotto gli appendiabiti un’illuminazione a LED integrata nei profili metallici, per creare una luce diretta e funzionale </w:t>
      </w:r>
      <w:r w:rsidR="001E5FC8" w:rsidRPr="001E5FC8">
        <w:rPr>
          <w:sz w:val="24"/>
          <w:szCs w:val="24"/>
        </w:rPr>
        <w:t>capace di valorizzare i capi esposti</w:t>
      </w:r>
      <w:r w:rsidR="001E5FC8">
        <w:rPr>
          <w:sz w:val="24"/>
          <w:szCs w:val="24"/>
        </w:rPr>
        <w:t>. L</w:t>
      </w:r>
      <w:r w:rsidR="001E5FC8" w:rsidRPr="001E5FC8">
        <w:rPr>
          <w:sz w:val="24"/>
          <w:szCs w:val="24"/>
        </w:rPr>
        <w:t>’illuminazione diventa così parte integrante del linguaggio architettonico, enfatizzando i profili e rendendo il negozio immediatamente riconoscibile anche dall’esterno.</w:t>
      </w:r>
    </w:p>
    <w:p w14:paraId="611C64B8" w14:textId="77777777" w:rsidR="00676EA3" w:rsidRPr="003112A3" w:rsidRDefault="00676EA3" w:rsidP="00676EA3">
      <w:pPr>
        <w:spacing w:after="0"/>
        <w:jc w:val="both"/>
        <w:rPr>
          <w:sz w:val="24"/>
          <w:szCs w:val="24"/>
        </w:rPr>
      </w:pPr>
    </w:p>
    <w:p w14:paraId="78AE1D28" w14:textId="01EA8BE5" w:rsidR="00EA3FC0" w:rsidRDefault="001E5FC8" w:rsidP="001B3D7A">
      <w:pPr>
        <w:spacing w:after="0"/>
        <w:jc w:val="both"/>
        <w:rPr>
          <w:sz w:val="24"/>
          <w:szCs w:val="24"/>
        </w:rPr>
      </w:pPr>
      <w:r w:rsidRPr="001E5FC8">
        <w:rPr>
          <w:sz w:val="24"/>
          <w:szCs w:val="24"/>
        </w:rPr>
        <w:t>La palette cromatica – giallo, magenta e azzurro con finitura laccata a polvere – introduce un ritmo vivace che dialoga con le superfici interne, creando un deciso contrasto con le finiture storiche esterne e rafforzando l’identità contemporanea del concept.</w:t>
      </w:r>
    </w:p>
    <w:p w14:paraId="3BF6858C" w14:textId="77777777" w:rsidR="001E5FC8" w:rsidRDefault="001E5FC8" w:rsidP="001B3D7A">
      <w:pPr>
        <w:spacing w:after="0"/>
        <w:jc w:val="both"/>
        <w:rPr>
          <w:sz w:val="24"/>
          <w:szCs w:val="24"/>
        </w:rPr>
      </w:pPr>
    </w:p>
    <w:p w14:paraId="7C7FE901" w14:textId="712FF456" w:rsidR="002A1C23" w:rsidRPr="003112A3" w:rsidRDefault="002A1C23" w:rsidP="001B3D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Uno</w:t>
      </w:r>
      <w:r w:rsidRPr="002A1C23">
        <w:rPr>
          <w:sz w:val="24"/>
          <w:szCs w:val="24"/>
        </w:rPr>
        <w:t xml:space="preserve"> schermo touch interattivo</w:t>
      </w:r>
      <w:r>
        <w:rPr>
          <w:sz w:val="24"/>
          <w:szCs w:val="24"/>
        </w:rPr>
        <w:t>,</w:t>
      </w:r>
      <w:r w:rsidRPr="002A1C23">
        <w:rPr>
          <w:sz w:val="24"/>
          <w:szCs w:val="24"/>
        </w:rPr>
        <w:t xml:space="preserve"> sviluppato con un software dedicato</w:t>
      </w:r>
      <w:r>
        <w:rPr>
          <w:sz w:val="24"/>
          <w:szCs w:val="24"/>
        </w:rPr>
        <w:t xml:space="preserve">, </w:t>
      </w:r>
      <w:r w:rsidRPr="002A1C23">
        <w:rPr>
          <w:sz w:val="24"/>
          <w:szCs w:val="24"/>
        </w:rPr>
        <w:t xml:space="preserve">permette ai clienti di creare autonomamente il proprio outfit combinando i capi presenti in negozio. Questo strumento digitale trasforma la visita </w:t>
      </w:r>
      <w:r>
        <w:rPr>
          <w:sz w:val="24"/>
          <w:szCs w:val="24"/>
        </w:rPr>
        <w:t xml:space="preserve">rendendo la procedura di </w:t>
      </w:r>
      <w:r w:rsidRPr="002A1C23">
        <w:rPr>
          <w:sz w:val="24"/>
          <w:szCs w:val="24"/>
        </w:rPr>
        <w:t>acquisto moderna e offre</w:t>
      </w:r>
      <w:r>
        <w:rPr>
          <w:sz w:val="24"/>
          <w:szCs w:val="24"/>
        </w:rPr>
        <w:t>ndo</w:t>
      </w:r>
      <w:r w:rsidRPr="002A1C23">
        <w:rPr>
          <w:sz w:val="24"/>
          <w:szCs w:val="24"/>
        </w:rPr>
        <w:t xml:space="preserve"> la possibilità di vivere un’esperienza simile a quella dello shopping online.</w:t>
      </w:r>
    </w:p>
    <w:p w14:paraId="0CA9EC45" w14:textId="738C29A9" w:rsidR="007E2671" w:rsidRDefault="007E2671" w:rsidP="001B3D7A">
      <w:pPr>
        <w:spacing w:after="0"/>
        <w:jc w:val="both"/>
        <w:rPr>
          <w:sz w:val="24"/>
          <w:szCs w:val="24"/>
        </w:rPr>
      </w:pPr>
      <w:r w:rsidRPr="003112A3">
        <w:rPr>
          <w:sz w:val="24"/>
          <w:szCs w:val="24"/>
        </w:rPr>
        <w:lastRenderedPageBreak/>
        <w:t xml:space="preserve">L’attenzione si è focalizzata anche nella progettazione dei camerini, ideati come piccoli spazi esperienziali: un sistema di specchi consente di fotografarsi con il cellulare durante la prova, introducendo un elemento interattivo contemporaneo e trasformando un momento funzionale in un’occasione di gioco e condivisione. </w:t>
      </w:r>
      <w:r w:rsidR="00B00A88" w:rsidRPr="00B00A88">
        <w:rPr>
          <w:sz w:val="24"/>
          <w:szCs w:val="24"/>
        </w:rPr>
        <w:t>Anche in questi ambienti, forme morbide e colori coordinati contribuiscono a consolidare l’identità visiva complessiva.</w:t>
      </w:r>
      <w:r w:rsidR="00B00A88">
        <w:rPr>
          <w:sz w:val="24"/>
          <w:szCs w:val="24"/>
        </w:rPr>
        <w:t xml:space="preserve"> </w:t>
      </w:r>
    </w:p>
    <w:p w14:paraId="696DB958" w14:textId="77777777" w:rsidR="004873F6" w:rsidRPr="003112A3" w:rsidRDefault="004873F6" w:rsidP="001B3D7A">
      <w:pPr>
        <w:spacing w:after="0"/>
        <w:jc w:val="both"/>
        <w:rPr>
          <w:sz w:val="24"/>
          <w:szCs w:val="24"/>
        </w:rPr>
      </w:pPr>
    </w:p>
    <w:p w14:paraId="48B615EE" w14:textId="60C568D6" w:rsidR="007E2671" w:rsidRDefault="00521170" w:rsidP="007E2671">
      <w:pPr>
        <w:spacing w:after="0"/>
        <w:jc w:val="both"/>
        <w:rPr>
          <w:sz w:val="24"/>
          <w:szCs w:val="24"/>
        </w:rPr>
      </w:pPr>
      <w:r w:rsidRPr="00521170">
        <w:rPr>
          <w:sz w:val="24"/>
          <w:szCs w:val="24"/>
        </w:rPr>
        <w:t>L’intervento ha coinvolto anche gli aspetti impiantistici e di comfort: l’illuminazione generale è stata riprogettata con soluzioni a basso consumo energetico, mentre gli impianti sono stati integrati in modo discreto per garantire qualità ambientale e pulizia formale. Lo studio Architettura Tommasi ha seguito ogni fase del progetto, dalla definizione delle sagomature alla scelta cromatica, fino al coordinamento delle lavorazioni artigianali.</w:t>
      </w:r>
    </w:p>
    <w:p w14:paraId="0095F80A" w14:textId="77777777" w:rsidR="00521170" w:rsidRDefault="00521170" w:rsidP="007E2671">
      <w:pPr>
        <w:spacing w:after="0"/>
        <w:jc w:val="both"/>
        <w:rPr>
          <w:sz w:val="24"/>
          <w:szCs w:val="24"/>
        </w:rPr>
      </w:pPr>
    </w:p>
    <w:p w14:paraId="449056A3" w14:textId="03B759C8" w:rsidR="004727E5" w:rsidRPr="003112A3" w:rsidRDefault="00521170" w:rsidP="001B3D7A">
      <w:pPr>
        <w:spacing w:after="0"/>
        <w:jc w:val="both"/>
        <w:rPr>
          <w:sz w:val="24"/>
          <w:szCs w:val="24"/>
        </w:rPr>
      </w:pPr>
      <w:r w:rsidRPr="00521170">
        <w:rPr>
          <w:sz w:val="24"/>
          <w:szCs w:val="24"/>
        </w:rPr>
        <w:t>Il risultato è uno spazio compatto ma fortemente identitario, capace di distinguersi nel panorama retail cittadino.</w:t>
      </w:r>
      <w:r w:rsidR="007E2671" w:rsidRPr="003112A3">
        <w:rPr>
          <w:sz w:val="24"/>
          <w:szCs w:val="24"/>
        </w:rPr>
        <w:t xml:space="preserve"> </w:t>
      </w:r>
      <w:r w:rsidR="001B3D7A" w:rsidRPr="003112A3">
        <w:rPr>
          <w:sz w:val="24"/>
          <w:szCs w:val="24"/>
        </w:rPr>
        <w:t xml:space="preserve">In questo progetto, </w:t>
      </w:r>
      <w:r w:rsidR="007E2671" w:rsidRPr="003112A3">
        <w:rPr>
          <w:sz w:val="24"/>
          <w:szCs w:val="24"/>
        </w:rPr>
        <w:t>lo studio Architettura</w:t>
      </w:r>
      <w:r w:rsidR="001B3D7A" w:rsidRPr="003112A3">
        <w:rPr>
          <w:sz w:val="24"/>
          <w:szCs w:val="24"/>
        </w:rPr>
        <w:t xml:space="preserve"> Tommasi è riuscito a dare una nuova vita a uno spazio piccolo ma ricco di potenziale</w:t>
      </w:r>
      <w:r w:rsidR="00ED2B54" w:rsidRPr="003112A3">
        <w:rPr>
          <w:sz w:val="24"/>
          <w:szCs w:val="24"/>
        </w:rPr>
        <w:t xml:space="preserve">: </w:t>
      </w:r>
      <w:r w:rsidR="001B3D7A" w:rsidRPr="003112A3">
        <w:rPr>
          <w:sz w:val="24"/>
          <w:szCs w:val="24"/>
        </w:rPr>
        <w:t>Zoi Kids si distingue così nel panorama retail per la capacità di trasformare esigenze pratiche e commerciali in un linguaggio architettonico unico, capace di sorprendere chi entra e lasciare un’impressione duratura</w:t>
      </w:r>
      <w:r w:rsidR="00ED2B54" w:rsidRPr="003112A3">
        <w:rPr>
          <w:sz w:val="24"/>
          <w:szCs w:val="24"/>
        </w:rPr>
        <w:t>.</w:t>
      </w:r>
    </w:p>
    <w:p w14:paraId="270D7FF5" w14:textId="77777777" w:rsidR="003112A3" w:rsidRDefault="003112A3" w:rsidP="001B3D7A">
      <w:pPr>
        <w:spacing w:after="0"/>
        <w:jc w:val="both"/>
      </w:pPr>
    </w:p>
    <w:p w14:paraId="34B72782" w14:textId="77777777" w:rsidR="003112A3" w:rsidRDefault="003112A3" w:rsidP="001B3D7A">
      <w:pPr>
        <w:spacing w:after="0"/>
        <w:jc w:val="both"/>
      </w:pPr>
    </w:p>
    <w:p w14:paraId="129C4E60" w14:textId="77777777" w:rsidR="003112A3" w:rsidRPr="003112A3" w:rsidRDefault="003112A3" w:rsidP="003112A3">
      <w:pPr>
        <w:spacing w:after="0"/>
        <w:jc w:val="both"/>
        <w:rPr>
          <w:b/>
          <w:bCs/>
          <w:sz w:val="20"/>
          <w:szCs w:val="20"/>
        </w:rPr>
      </w:pPr>
      <w:r w:rsidRPr="003112A3">
        <w:rPr>
          <w:b/>
          <w:bCs/>
          <w:sz w:val="20"/>
          <w:szCs w:val="20"/>
        </w:rPr>
        <w:t xml:space="preserve">Architettura Tommasi </w:t>
      </w:r>
    </w:p>
    <w:p w14:paraId="11776204" w14:textId="77777777" w:rsidR="003112A3" w:rsidRPr="003112A3" w:rsidRDefault="003112A3" w:rsidP="003112A3">
      <w:pPr>
        <w:spacing w:after="0"/>
        <w:jc w:val="both"/>
        <w:rPr>
          <w:sz w:val="20"/>
          <w:szCs w:val="20"/>
        </w:rPr>
      </w:pPr>
      <w:r w:rsidRPr="003112A3">
        <w:rPr>
          <w:sz w:val="20"/>
          <w:szCs w:val="20"/>
        </w:rPr>
        <w:t xml:space="preserve">Fondato da Gianni Tommasi all’inizio degli anni Ottanta ai piedi dei Colli Euganei, lo studio si distingue oggi per una dualità di anime e generazioni, arricchita nel 2016 dall’ingresso di Tommaso Tommasi, architetto, product designer e socio. Trascinato dalla passione per la cultura -architettonica e non - della tradizione locale, lo studio ha saputo negli anni valorizzare il paesaggio, restaurando, rigenerando, costruendo e creando nuovi spazi. Architettura Tommasi progetta interventi che spaziano dal restauro di complessi monumentali al retail, dalla pianificazione territoriale allo studio dell’arredo urbano, dall’ambito residenziale a quello direzionale, in un costante movimento tra le diverse scale del progetto. Lo studio si avvale della collaborazione di professionisti che approfondiscono gli aspetti storico-ambientale formando </w:t>
      </w:r>
      <w:proofErr w:type="gramStart"/>
      <w:r w:rsidRPr="003112A3">
        <w:rPr>
          <w:sz w:val="20"/>
          <w:szCs w:val="20"/>
        </w:rPr>
        <w:t>un team completo</w:t>
      </w:r>
      <w:proofErr w:type="gramEnd"/>
      <w:r w:rsidRPr="003112A3">
        <w:rPr>
          <w:sz w:val="20"/>
          <w:szCs w:val="20"/>
        </w:rPr>
        <w:t xml:space="preserve"> in grado di fornire prestazioni articolate e complete in tutti gli ambiti che interessano l’edilizia.</w:t>
      </w:r>
    </w:p>
    <w:p w14:paraId="2BF7DC37" w14:textId="77777777" w:rsidR="003112A3" w:rsidRDefault="003112A3" w:rsidP="003112A3">
      <w:pPr>
        <w:spacing w:after="0"/>
        <w:jc w:val="both"/>
      </w:pPr>
    </w:p>
    <w:p w14:paraId="1B798C35" w14:textId="77777777" w:rsidR="003112A3" w:rsidRDefault="003112A3" w:rsidP="003112A3">
      <w:pPr>
        <w:spacing w:after="0"/>
        <w:jc w:val="both"/>
      </w:pPr>
    </w:p>
    <w:p w14:paraId="47D094D1" w14:textId="77777777" w:rsidR="003112A3" w:rsidRPr="003112A3" w:rsidRDefault="003112A3" w:rsidP="003112A3">
      <w:pPr>
        <w:spacing w:after="0"/>
        <w:jc w:val="both"/>
      </w:pPr>
    </w:p>
    <w:p w14:paraId="1CC7F8EE" w14:textId="77777777" w:rsidR="003112A3" w:rsidRPr="003112A3" w:rsidRDefault="003112A3" w:rsidP="003112A3">
      <w:pPr>
        <w:spacing w:after="0"/>
        <w:jc w:val="both"/>
        <w:rPr>
          <w:b/>
          <w:bCs/>
          <w:sz w:val="20"/>
          <w:szCs w:val="20"/>
        </w:rPr>
      </w:pPr>
      <w:r w:rsidRPr="003112A3">
        <w:rPr>
          <w:b/>
          <w:bCs/>
          <w:sz w:val="20"/>
          <w:szCs w:val="20"/>
        </w:rPr>
        <w:t>Studio associato Architettura Tommasi</w:t>
      </w:r>
    </w:p>
    <w:p w14:paraId="3EA57304" w14:textId="77777777" w:rsidR="003112A3" w:rsidRPr="003112A3" w:rsidRDefault="003112A3" w:rsidP="003112A3">
      <w:pPr>
        <w:spacing w:after="0"/>
        <w:jc w:val="both"/>
        <w:rPr>
          <w:b/>
          <w:bCs/>
          <w:sz w:val="20"/>
          <w:szCs w:val="20"/>
        </w:rPr>
      </w:pPr>
      <w:r w:rsidRPr="003112A3">
        <w:rPr>
          <w:sz w:val="20"/>
          <w:szCs w:val="20"/>
        </w:rPr>
        <w:t xml:space="preserve">Via </w:t>
      </w:r>
      <w:proofErr w:type="spellStart"/>
      <w:r w:rsidRPr="003112A3">
        <w:rPr>
          <w:sz w:val="20"/>
          <w:szCs w:val="20"/>
        </w:rPr>
        <w:t>Scapacchiò</w:t>
      </w:r>
      <w:proofErr w:type="spellEnd"/>
      <w:r w:rsidRPr="003112A3">
        <w:rPr>
          <w:sz w:val="20"/>
          <w:szCs w:val="20"/>
        </w:rPr>
        <w:t xml:space="preserve"> Ovest, 81, 35030 Saccolongo PD</w:t>
      </w:r>
    </w:p>
    <w:p w14:paraId="6C3A2EE7" w14:textId="77777777" w:rsidR="003112A3" w:rsidRPr="003112A3" w:rsidRDefault="003112A3" w:rsidP="003112A3">
      <w:pPr>
        <w:spacing w:after="0"/>
        <w:jc w:val="both"/>
        <w:rPr>
          <w:b/>
          <w:bCs/>
          <w:sz w:val="20"/>
          <w:szCs w:val="20"/>
        </w:rPr>
      </w:pPr>
      <w:hyperlink r:id="rId5" w:history="1">
        <w:r w:rsidRPr="003112A3">
          <w:rPr>
            <w:rStyle w:val="Collegamentoipertestuale"/>
            <w:sz w:val="20"/>
            <w:szCs w:val="20"/>
          </w:rPr>
          <w:t>www.architetturatommasi.it</w:t>
        </w:r>
      </w:hyperlink>
      <w:r w:rsidRPr="003112A3">
        <w:rPr>
          <w:sz w:val="20"/>
          <w:szCs w:val="20"/>
        </w:rPr>
        <w:t xml:space="preserve"> </w:t>
      </w:r>
    </w:p>
    <w:p w14:paraId="0F263494" w14:textId="77777777" w:rsidR="003112A3" w:rsidRPr="003112A3" w:rsidRDefault="003112A3" w:rsidP="003112A3">
      <w:pPr>
        <w:spacing w:after="0"/>
        <w:jc w:val="right"/>
        <w:rPr>
          <w:sz w:val="20"/>
          <w:szCs w:val="20"/>
        </w:rPr>
      </w:pPr>
    </w:p>
    <w:p w14:paraId="47BBD188" w14:textId="77777777" w:rsidR="003112A3" w:rsidRPr="003112A3" w:rsidRDefault="003112A3" w:rsidP="003112A3">
      <w:pPr>
        <w:spacing w:after="0"/>
        <w:jc w:val="right"/>
        <w:rPr>
          <w:sz w:val="20"/>
          <w:szCs w:val="20"/>
        </w:rPr>
      </w:pPr>
      <w:r w:rsidRPr="003112A3">
        <w:rPr>
          <w:sz w:val="20"/>
          <w:szCs w:val="20"/>
        </w:rPr>
        <w:t>Per interviste e richieste stampa:</w:t>
      </w:r>
    </w:p>
    <w:p w14:paraId="0B6217FD" w14:textId="77777777" w:rsidR="003112A3" w:rsidRPr="003112A3" w:rsidRDefault="003112A3" w:rsidP="003112A3">
      <w:pPr>
        <w:spacing w:after="0"/>
        <w:jc w:val="right"/>
        <w:rPr>
          <w:sz w:val="20"/>
          <w:szCs w:val="20"/>
        </w:rPr>
      </w:pPr>
    </w:p>
    <w:p w14:paraId="4D3F069F" w14:textId="77777777" w:rsidR="003112A3" w:rsidRPr="003112A3" w:rsidRDefault="003112A3" w:rsidP="003112A3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3112A3">
        <w:rPr>
          <w:b/>
          <w:bCs/>
          <w:sz w:val="20"/>
          <w:szCs w:val="20"/>
          <w:lang w:val="fr-FR"/>
        </w:rPr>
        <w:t>OGS PR &amp; Communication</w:t>
      </w:r>
    </w:p>
    <w:p w14:paraId="05EDE712" w14:textId="77777777" w:rsidR="003112A3" w:rsidRPr="003112A3" w:rsidRDefault="003112A3" w:rsidP="003112A3">
      <w:pPr>
        <w:spacing w:after="0"/>
        <w:jc w:val="right"/>
        <w:rPr>
          <w:sz w:val="20"/>
          <w:szCs w:val="20"/>
        </w:rPr>
      </w:pPr>
      <w:r w:rsidRPr="003112A3">
        <w:rPr>
          <w:sz w:val="20"/>
          <w:szCs w:val="20"/>
        </w:rPr>
        <w:t xml:space="preserve">Via </w:t>
      </w:r>
      <w:proofErr w:type="spellStart"/>
      <w:r w:rsidRPr="003112A3">
        <w:rPr>
          <w:sz w:val="20"/>
          <w:szCs w:val="20"/>
        </w:rPr>
        <w:t>Koristka</w:t>
      </w:r>
      <w:proofErr w:type="spellEnd"/>
      <w:r w:rsidRPr="003112A3">
        <w:rPr>
          <w:sz w:val="20"/>
          <w:szCs w:val="20"/>
        </w:rPr>
        <w:t xml:space="preserve"> 3, Milano</w:t>
      </w:r>
    </w:p>
    <w:p w14:paraId="12C640D5" w14:textId="77777777" w:rsidR="003112A3" w:rsidRPr="003112A3" w:rsidRDefault="003112A3" w:rsidP="003112A3">
      <w:pPr>
        <w:spacing w:after="0"/>
        <w:jc w:val="right"/>
        <w:rPr>
          <w:sz w:val="20"/>
          <w:szCs w:val="20"/>
        </w:rPr>
      </w:pPr>
      <w:r w:rsidRPr="003112A3">
        <w:rPr>
          <w:sz w:val="20"/>
          <w:szCs w:val="20"/>
        </w:rPr>
        <w:t>+39 02 3450610</w:t>
      </w:r>
    </w:p>
    <w:p w14:paraId="5AB1F40F" w14:textId="77777777" w:rsidR="003112A3" w:rsidRPr="003112A3" w:rsidRDefault="003112A3" w:rsidP="003112A3">
      <w:pPr>
        <w:spacing w:after="0"/>
        <w:jc w:val="right"/>
        <w:rPr>
          <w:sz w:val="20"/>
          <w:szCs w:val="20"/>
        </w:rPr>
      </w:pPr>
      <w:hyperlink r:id="rId6" w:history="1">
        <w:r w:rsidRPr="003112A3">
          <w:rPr>
            <w:rStyle w:val="Collegamentoipertestuale"/>
            <w:sz w:val="20"/>
            <w:szCs w:val="20"/>
          </w:rPr>
          <w:t>www.ogscommunication.com</w:t>
        </w:r>
      </w:hyperlink>
      <w:r w:rsidRPr="003112A3">
        <w:rPr>
          <w:sz w:val="20"/>
          <w:szCs w:val="20"/>
        </w:rPr>
        <w:t xml:space="preserve"> – </w:t>
      </w:r>
      <w:hyperlink r:id="rId7" w:history="1">
        <w:r w:rsidRPr="003112A3">
          <w:rPr>
            <w:rStyle w:val="Collegamentoipertestuale"/>
            <w:sz w:val="20"/>
            <w:szCs w:val="20"/>
          </w:rPr>
          <w:t>press.ogscommunication.com</w:t>
        </w:r>
      </w:hyperlink>
      <w:r w:rsidRPr="003112A3">
        <w:rPr>
          <w:sz w:val="20"/>
          <w:szCs w:val="20"/>
        </w:rPr>
        <w:t xml:space="preserve"> </w:t>
      </w:r>
    </w:p>
    <w:p w14:paraId="77F652FB" w14:textId="77ECC4A1" w:rsidR="003112A3" w:rsidRPr="003112A3" w:rsidRDefault="003112A3" w:rsidP="003112A3">
      <w:pPr>
        <w:spacing w:after="0"/>
        <w:jc w:val="right"/>
        <w:rPr>
          <w:sz w:val="20"/>
          <w:szCs w:val="20"/>
        </w:rPr>
      </w:pPr>
      <w:hyperlink r:id="rId8" w:history="1">
        <w:r w:rsidRPr="003112A3">
          <w:rPr>
            <w:rStyle w:val="Collegamentoipertestuale"/>
            <w:sz w:val="20"/>
            <w:szCs w:val="20"/>
          </w:rPr>
          <w:t>info@ogscommunication.com</w:t>
        </w:r>
      </w:hyperlink>
    </w:p>
    <w:p w14:paraId="0C771879" w14:textId="77777777" w:rsidR="004727E5" w:rsidRPr="003112A3" w:rsidRDefault="004727E5" w:rsidP="004727E5">
      <w:pPr>
        <w:spacing w:after="0"/>
        <w:jc w:val="both"/>
        <w:rPr>
          <w:b/>
          <w:bCs/>
          <w:sz w:val="20"/>
          <w:szCs w:val="20"/>
        </w:rPr>
      </w:pPr>
    </w:p>
    <w:p w14:paraId="0318D8FD" w14:textId="77777777" w:rsidR="003112A3" w:rsidRDefault="003112A3" w:rsidP="004727E5">
      <w:pPr>
        <w:spacing w:after="0"/>
        <w:jc w:val="both"/>
        <w:rPr>
          <w:b/>
          <w:bCs/>
        </w:rPr>
      </w:pPr>
    </w:p>
    <w:sectPr w:rsidR="00311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76"/>
    <w:rsid w:val="00075176"/>
    <w:rsid w:val="001B3D7A"/>
    <w:rsid w:val="001C5EFE"/>
    <w:rsid w:val="001E5FC8"/>
    <w:rsid w:val="002A1C23"/>
    <w:rsid w:val="003112A3"/>
    <w:rsid w:val="00386358"/>
    <w:rsid w:val="004727E5"/>
    <w:rsid w:val="004873F6"/>
    <w:rsid w:val="004F7E6E"/>
    <w:rsid w:val="00521170"/>
    <w:rsid w:val="0054450F"/>
    <w:rsid w:val="00676EA3"/>
    <w:rsid w:val="007E2671"/>
    <w:rsid w:val="00813301"/>
    <w:rsid w:val="00A071F6"/>
    <w:rsid w:val="00AD5522"/>
    <w:rsid w:val="00B00A88"/>
    <w:rsid w:val="00C654E7"/>
    <w:rsid w:val="00DA1F83"/>
    <w:rsid w:val="00E00856"/>
    <w:rsid w:val="00E53D34"/>
    <w:rsid w:val="00EA3FC0"/>
    <w:rsid w:val="00E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EB3C"/>
  <w15:chartTrackingRefBased/>
  <w15:docId w15:val="{135D1E49-0291-4880-AFEE-BA38D119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522"/>
  </w:style>
  <w:style w:type="paragraph" w:styleId="Titolo1">
    <w:name w:val="heading 1"/>
    <w:basedOn w:val="Normale"/>
    <w:next w:val="Normale"/>
    <w:link w:val="Titolo1Carattere"/>
    <w:uiPriority w:val="9"/>
    <w:qFormat/>
    <w:rsid w:val="0007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5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5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5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5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5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5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5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5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5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51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51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51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51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51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51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51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51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51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5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51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517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12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VITTORIA VICINI</cp:lastModifiedBy>
  <cp:revision>12</cp:revision>
  <dcterms:created xsi:type="dcterms:W3CDTF">2026-02-13T10:11:00Z</dcterms:created>
  <dcterms:modified xsi:type="dcterms:W3CDTF">2026-02-13T17:15:00Z</dcterms:modified>
</cp:coreProperties>
</file>