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159" w:rsidRPr="007C4159" w:rsidRDefault="007C4159" w:rsidP="007C4159">
      <w:pPr>
        <w:pBdr>
          <w:top w:val="nil"/>
          <w:left w:val="nil"/>
          <w:bottom w:val="nil"/>
          <w:right w:val="nil"/>
          <w:between w:val="nil"/>
          <w:bar w:val="nil"/>
        </w:pBdr>
        <w:spacing w:after="0"/>
        <w:jc w:val="center"/>
        <w:rPr>
          <w:rFonts w:ascii="Aptos" w:eastAsia="Aptos" w:hAnsi="Aptos" w:cs="Aptos"/>
          <w:b/>
          <w:bCs/>
          <w:color w:val="000000"/>
          <w:kern w:val="2"/>
          <w:sz w:val="28"/>
          <w:szCs w:val="28"/>
          <w:u w:color="000000"/>
          <w:bdr w:val="nil"/>
          <w:lang w:eastAsia="it-IT"/>
        </w:rPr>
      </w:pPr>
      <w:r w:rsidRPr="007C4159">
        <w:rPr>
          <w:rFonts w:ascii="Aptos" w:eastAsia="Aptos" w:hAnsi="Aptos" w:cs="Aptos"/>
          <w:noProof/>
          <w:color w:val="000000"/>
          <w:kern w:val="2"/>
          <w:u w:color="000000"/>
          <w:bdr w:val="nil"/>
          <w:lang w:eastAsia="it-IT"/>
        </w:rPr>
        <w:drawing>
          <wp:inline distT="0" distB="0" distL="0" distR="0" wp14:anchorId="4D828D13" wp14:editId="246AFC3A">
            <wp:extent cx="2590800" cy="744856"/>
            <wp:effectExtent l="0" t="0" r="0" b="0"/>
            <wp:docPr id="1073741825" name="officeArt object" descr="Immagine che contiene testo, Carattere, logo, schermat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073741825" name="Immagine che contiene testo, Carattere, logo, schermataIl contenuto generato dall'IA potrebbe non essere corretto." descr="Immagine che contiene testo, Carattere, logo, schermataIl contenuto generato dall'IA potrebbe non essere corretto."/>
                    <pic:cNvPicPr>
                      <a:picLocks noChangeAspect="1"/>
                    </pic:cNvPicPr>
                  </pic:nvPicPr>
                  <pic:blipFill>
                    <a:blip r:embed="rId4"/>
                    <a:stretch>
                      <a:fillRect/>
                    </a:stretch>
                  </pic:blipFill>
                  <pic:spPr>
                    <a:xfrm>
                      <a:off x="0" y="0"/>
                      <a:ext cx="2590800" cy="744856"/>
                    </a:xfrm>
                    <a:prstGeom prst="rect">
                      <a:avLst/>
                    </a:prstGeom>
                    <a:ln w="12700" cap="flat">
                      <a:noFill/>
                      <a:miter lim="400000"/>
                    </a:ln>
                    <a:effectLst/>
                  </pic:spPr>
                </pic:pic>
              </a:graphicData>
            </a:graphic>
          </wp:inline>
        </w:drawing>
      </w:r>
    </w:p>
    <w:p w:rsidR="007C4159" w:rsidRPr="007C4159" w:rsidRDefault="007C4159" w:rsidP="007C4159">
      <w:pPr>
        <w:pBdr>
          <w:top w:val="nil"/>
          <w:left w:val="nil"/>
          <w:bottom w:val="nil"/>
          <w:right w:val="nil"/>
          <w:between w:val="nil"/>
          <w:bar w:val="nil"/>
        </w:pBdr>
        <w:spacing w:after="0"/>
        <w:jc w:val="both"/>
        <w:rPr>
          <w:rFonts w:ascii="Aptos" w:eastAsia="Aptos" w:hAnsi="Aptos" w:cs="Aptos"/>
          <w:b/>
          <w:bCs/>
          <w:color w:val="000000"/>
          <w:kern w:val="2"/>
          <w:u w:color="000000"/>
          <w:bdr w:val="nil"/>
          <w:lang w:eastAsia="it-IT"/>
        </w:rPr>
      </w:pPr>
    </w:p>
    <w:p w:rsidR="007C4159" w:rsidRPr="007C4159" w:rsidRDefault="007C4159" w:rsidP="007C4159">
      <w:pPr>
        <w:pBdr>
          <w:top w:val="nil"/>
          <w:left w:val="nil"/>
          <w:bottom w:val="nil"/>
          <w:right w:val="nil"/>
          <w:between w:val="nil"/>
          <w:bar w:val="nil"/>
        </w:pBdr>
        <w:spacing w:after="0"/>
        <w:jc w:val="both"/>
        <w:rPr>
          <w:b/>
          <w:bCs/>
          <w:sz w:val="28"/>
          <w:szCs w:val="28"/>
          <w:lang w:val="en-US"/>
        </w:rPr>
      </w:pPr>
      <w:r w:rsidRPr="007C4159">
        <w:rPr>
          <w:b/>
          <w:bCs/>
          <w:sz w:val="28"/>
          <w:szCs w:val="28"/>
          <w:lang w:val="en-US"/>
        </w:rPr>
        <w:t>BENETTI CREATES GREEN WALLS FOR CHERRY BANK’S NEW OFFICES IN VIA MOSCOVA, MILAN</w:t>
      </w:r>
    </w:p>
    <w:p w:rsidR="007C4159" w:rsidRPr="007C4159" w:rsidRDefault="007C4159" w:rsidP="007C4159">
      <w:pPr>
        <w:pBdr>
          <w:top w:val="nil"/>
          <w:left w:val="nil"/>
          <w:bottom w:val="nil"/>
          <w:right w:val="nil"/>
          <w:between w:val="nil"/>
          <w:bar w:val="nil"/>
        </w:pBdr>
        <w:spacing w:after="0"/>
        <w:jc w:val="both"/>
        <w:rPr>
          <w:rFonts w:ascii="Aptos" w:eastAsia="Aptos" w:hAnsi="Aptos" w:cs="Aptos"/>
          <w:b/>
          <w:bCs/>
          <w:color w:val="000000"/>
          <w:kern w:val="2"/>
          <w:sz w:val="28"/>
          <w:szCs w:val="28"/>
          <w:u w:color="000000"/>
          <w:bdr w:val="nil"/>
          <w:lang w:val="en-US" w:eastAsia="it-IT"/>
        </w:rPr>
      </w:pPr>
    </w:p>
    <w:p w:rsidR="007C4159" w:rsidRPr="007C4159" w:rsidRDefault="007C4159" w:rsidP="007C4159">
      <w:pPr>
        <w:pBdr>
          <w:top w:val="nil"/>
          <w:left w:val="nil"/>
          <w:bottom w:val="nil"/>
          <w:right w:val="nil"/>
          <w:between w:val="nil"/>
          <w:bar w:val="nil"/>
        </w:pBdr>
        <w:spacing w:after="0"/>
        <w:jc w:val="both"/>
        <w:rPr>
          <w:rFonts w:ascii="Aptos" w:eastAsia="Aptos" w:hAnsi="Aptos" w:cs="Aptos"/>
          <w:color w:val="000000"/>
          <w:kern w:val="2"/>
          <w:sz w:val="28"/>
          <w:szCs w:val="28"/>
          <w:u w:color="000000"/>
          <w:bdr w:val="nil"/>
          <w:lang w:val="en-US" w:eastAsia="it-IT"/>
        </w:rPr>
      </w:pPr>
      <w:r w:rsidRPr="00AD3AA4">
        <w:rPr>
          <w:rFonts w:ascii="Aptos" w:eastAsia="Aptos" w:hAnsi="Aptos" w:cs="Aptos"/>
          <w:b/>
          <w:bCs/>
          <w:color w:val="000000"/>
          <w:kern w:val="2"/>
          <w:sz w:val="28"/>
          <w:szCs w:val="28"/>
          <w:u w:color="000000"/>
          <w:bdr w:val="nil"/>
          <w:lang w:val="en-US" w:eastAsia="it-IT"/>
        </w:rPr>
        <w:t>Benetti</w:t>
      </w:r>
      <w:r w:rsidRPr="007C4159">
        <w:rPr>
          <w:rFonts w:ascii="Aptos" w:eastAsia="Aptos" w:hAnsi="Aptos" w:cs="Aptos"/>
          <w:color w:val="000000"/>
          <w:kern w:val="2"/>
          <w:sz w:val="28"/>
          <w:szCs w:val="28"/>
          <w:u w:color="000000"/>
          <w:bdr w:val="nil"/>
          <w:lang w:val="en-US" w:eastAsia="it-IT"/>
        </w:rPr>
        <w:t xml:space="preserve">, a company specializing in indoor vertical gardens, is expanding its portfolio of collaborations with </w:t>
      </w:r>
      <w:r w:rsidRPr="00AD3AA4">
        <w:rPr>
          <w:rFonts w:ascii="Aptos" w:eastAsia="Aptos" w:hAnsi="Aptos" w:cs="Aptos"/>
          <w:b/>
          <w:bCs/>
          <w:color w:val="000000"/>
          <w:kern w:val="2"/>
          <w:sz w:val="28"/>
          <w:szCs w:val="28"/>
          <w:u w:color="000000"/>
          <w:bdr w:val="nil"/>
          <w:lang w:val="en-US" w:eastAsia="it-IT"/>
        </w:rPr>
        <w:t>Cherry Bank</w:t>
      </w:r>
      <w:r w:rsidRPr="007C4159">
        <w:rPr>
          <w:rFonts w:ascii="Aptos" w:eastAsia="Aptos" w:hAnsi="Aptos" w:cs="Aptos"/>
          <w:color w:val="000000"/>
          <w:kern w:val="2"/>
          <w:sz w:val="28"/>
          <w:szCs w:val="28"/>
          <w:u w:color="000000"/>
          <w:bdr w:val="nil"/>
          <w:lang w:val="en-US" w:eastAsia="it-IT"/>
        </w:rPr>
        <w:t xml:space="preserve">, an Italian banking institution founded in 2021 and now present in six regions. Through its Wealth Management and Corporate &amp; Investment Banking business units, the Bank supports entrepreneurs at key moments in their journey, </w:t>
      </w:r>
      <w:r w:rsidR="00AD3AA4">
        <w:rPr>
          <w:rFonts w:ascii="Aptos" w:eastAsia="Aptos" w:hAnsi="Aptos" w:cs="Aptos"/>
          <w:color w:val="000000"/>
          <w:kern w:val="2"/>
          <w:sz w:val="28"/>
          <w:szCs w:val="28"/>
          <w:u w:color="000000"/>
          <w:bdr w:val="nil"/>
          <w:lang w:val="en-US" w:eastAsia="it-IT"/>
        </w:rPr>
        <w:t xml:space="preserve">applying </w:t>
      </w:r>
      <w:bookmarkStart w:id="0" w:name="_GoBack"/>
      <w:bookmarkEnd w:id="0"/>
      <w:r w:rsidRPr="007C4159">
        <w:rPr>
          <w:rFonts w:ascii="Aptos" w:eastAsia="Aptos" w:hAnsi="Aptos" w:cs="Aptos"/>
          <w:color w:val="000000"/>
          <w:kern w:val="2"/>
          <w:sz w:val="28"/>
          <w:szCs w:val="28"/>
          <w:u w:color="000000"/>
          <w:bdr w:val="nil"/>
          <w:lang w:val="en-US" w:eastAsia="it-IT"/>
        </w:rPr>
        <w:t>an entrepreneurial approach to finance.</w:t>
      </w:r>
    </w:p>
    <w:p w:rsidR="007C4159" w:rsidRPr="007C4159" w:rsidRDefault="007C4159" w:rsidP="007C4159">
      <w:pPr>
        <w:pBdr>
          <w:top w:val="nil"/>
          <w:left w:val="nil"/>
          <w:bottom w:val="nil"/>
          <w:right w:val="nil"/>
          <w:between w:val="nil"/>
          <w:bar w:val="nil"/>
        </w:pBdr>
        <w:spacing w:after="0"/>
        <w:jc w:val="both"/>
        <w:rPr>
          <w:rFonts w:ascii="Aptos" w:eastAsia="Aptos" w:hAnsi="Aptos" w:cs="Aptos"/>
          <w:color w:val="000000"/>
          <w:kern w:val="2"/>
          <w:sz w:val="28"/>
          <w:szCs w:val="28"/>
          <w:u w:color="000000"/>
          <w:bdr w:val="nil"/>
          <w:lang w:val="en-US" w:eastAsia="it-IT"/>
        </w:rPr>
      </w:pPr>
    </w:p>
    <w:p w:rsidR="007C4159" w:rsidRPr="007C4159" w:rsidRDefault="007C4159" w:rsidP="007C4159">
      <w:pPr>
        <w:pBdr>
          <w:top w:val="nil"/>
          <w:left w:val="nil"/>
          <w:bottom w:val="nil"/>
          <w:right w:val="nil"/>
          <w:between w:val="nil"/>
          <w:bar w:val="nil"/>
        </w:pBdr>
        <w:spacing w:after="0"/>
        <w:jc w:val="both"/>
        <w:rPr>
          <w:rFonts w:ascii="Aptos" w:eastAsia="Aptos" w:hAnsi="Aptos" w:cs="Aptos"/>
          <w:color w:val="000000"/>
          <w:kern w:val="2"/>
          <w:sz w:val="28"/>
          <w:szCs w:val="28"/>
          <w:u w:color="000000"/>
          <w:bdr w:val="nil"/>
          <w:lang w:val="en-US" w:eastAsia="it-IT"/>
        </w:rPr>
      </w:pPr>
      <w:proofErr w:type="gramStart"/>
      <w:r w:rsidRPr="007C4159">
        <w:rPr>
          <w:rFonts w:ascii="Aptos" w:eastAsia="Aptos" w:hAnsi="Aptos" w:cs="Aptos"/>
          <w:color w:val="000000"/>
          <w:kern w:val="2"/>
          <w:sz w:val="28"/>
          <w:szCs w:val="28"/>
          <w:u w:color="000000"/>
          <w:bdr w:val="nil"/>
          <w:lang w:val="en-US" w:eastAsia="it-IT"/>
        </w:rPr>
        <w:t>On the occasion of</w:t>
      </w:r>
      <w:proofErr w:type="gramEnd"/>
      <w:r w:rsidRPr="007C4159">
        <w:rPr>
          <w:rFonts w:ascii="Aptos" w:eastAsia="Aptos" w:hAnsi="Aptos" w:cs="Aptos"/>
          <w:color w:val="000000"/>
          <w:kern w:val="2"/>
          <w:sz w:val="28"/>
          <w:szCs w:val="28"/>
          <w:u w:color="000000"/>
          <w:bdr w:val="nil"/>
          <w:lang w:val="en-US" w:eastAsia="it-IT"/>
        </w:rPr>
        <w:t xml:space="preserve"> the development of the Bank’s new offices in </w:t>
      </w:r>
      <w:r w:rsidRPr="00AD3AA4">
        <w:rPr>
          <w:rFonts w:ascii="Aptos" w:eastAsia="Aptos" w:hAnsi="Aptos" w:cs="Aptos"/>
          <w:b/>
          <w:bCs/>
          <w:color w:val="000000"/>
          <w:kern w:val="2"/>
          <w:sz w:val="28"/>
          <w:szCs w:val="28"/>
          <w:u w:color="000000"/>
          <w:bdr w:val="nil"/>
          <w:lang w:val="en-US" w:eastAsia="it-IT"/>
        </w:rPr>
        <w:t xml:space="preserve">Via </w:t>
      </w:r>
      <w:proofErr w:type="spellStart"/>
      <w:r w:rsidRPr="00AD3AA4">
        <w:rPr>
          <w:rFonts w:ascii="Aptos" w:eastAsia="Aptos" w:hAnsi="Aptos" w:cs="Aptos"/>
          <w:b/>
          <w:bCs/>
          <w:color w:val="000000"/>
          <w:kern w:val="2"/>
          <w:sz w:val="28"/>
          <w:szCs w:val="28"/>
          <w:u w:color="000000"/>
          <w:bdr w:val="nil"/>
          <w:lang w:val="en-US" w:eastAsia="it-IT"/>
        </w:rPr>
        <w:t>Moscova</w:t>
      </w:r>
      <w:proofErr w:type="spellEnd"/>
      <w:r w:rsidRPr="007C4159">
        <w:rPr>
          <w:rFonts w:ascii="Aptos" w:eastAsia="Aptos" w:hAnsi="Aptos" w:cs="Aptos"/>
          <w:color w:val="000000"/>
          <w:kern w:val="2"/>
          <w:sz w:val="28"/>
          <w:szCs w:val="28"/>
          <w:u w:color="000000"/>
          <w:bdr w:val="nil"/>
          <w:lang w:val="en-US" w:eastAsia="it-IT"/>
        </w:rPr>
        <w:t>, Milan, the collaboration with Benetti took shape through two targeted installations designed by</w:t>
      </w:r>
      <w:r w:rsidRPr="007C4159">
        <w:rPr>
          <w:rFonts w:ascii="Aptos" w:eastAsia="Aptos" w:hAnsi="Aptos" w:cs="Aptos"/>
          <w:color w:val="000000"/>
          <w:kern w:val="2"/>
          <w:sz w:val="28"/>
          <w:szCs w:val="28"/>
          <w:u w:color="000000"/>
          <w:bdr w:val="nil"/>
          <w:lang w:val="en-US" w:eastAsia="it-IT"/>
        </w:rPr>
        <w:t xml:space="preserve"> </w:t>
      </w:r>
      <w:r w:rsidRPr="00AD3AA4">
        <w:rPr>
          <w:rFonts w:ascii="Aptos" w:eastAsia="Aptos" w:hAnsi="Aptos" w:cs="Aptos"/>
          <w:b/>
          <w:bCs/>
          <w:color w:val="000000"/>
          <w:kern w:val="2"/>
          <w:sz w:val="28"/>
          <w:szCs w:val="28"/>
          <w:u w:color="000000"/>
          <w:bdr w:val="nil"/>
          <w:lang w:val="en-US" w:eastAsia="it-IT"/>
        </w:rPr>
        <w:t>Giuseppe Indelicato, Head of Facility Management at Cherry Bank</w:t>
      </w:r>
      <w:r w:rsidRPr="007C4159">
        <w:rPr>
          <w:rFonts w:ascii="Aptos" w:eastAsia="Aptos" w:hAnsi="Aptos" w:cs="Aptos"/>
          <w:color w:val="000000"/>
          <w:kern w:val="2"/>
          <w:sz w:val="28"/>
          <w:szCs w:val="28"/>
          <w:u w:color="000000"/>
          <w:bdr w:val="nil"/>
          <w:lang w:val="en-US" w:eastAsia="it-IT"/>
        </w:rPr>
        <w:t>.</w:t>
      </w:r>
    </w:p>
    <w:p w:rsidR="007C4159" w:rsidRPr="007C4159" w:rsidRDefault="007C4159" w:rsidP="007C4159">
      <w:pPr>
        <w:pBdr>
          <w:top w:val="nil"/>
          <w:left w:val="nil"/>
          <w:bottom w:val="nil"/>
          <w:right w:val="nil"/>
          <w:between w:val="nil"/>
          <w:bar w:val="nil"/>
        </w:pBdr>
        <w:spacing w:after="0"/>
        <w:jc w:val="both"/>
        <w:rPr>
          <w:rFonts w:ascii="Aptos" w:eastAsia="Aptos" w:hAnsi="Aptos" w:cs="Aptos"/>
          <w:color w:val="000000"/>
          <w:kern w:val="2"/>
          <w:sz w:val="28"/>
          <w:szCs w:val="28"/>
          <w:u w:color="000000"/>
          <w:bdr w:val="nil"/>
          <w:lang w:val="en-US" w:eastAsia="it-IT"/>
        </w:rPr>
      </w:pPr>
      <w:r w:rsidRPr="007C4159">
        <w:rPr>
          <w:rFonts w:ascii="Aptos" w:eastAsia="Aptos" w:hAnsi="Aptos" w:cs="Aptos"/>
          <w:color w:val="000000"/>
          <w:kern w:val="2"/>
          <w:sz w:val="28"/>
          <w:szCs w:val="28"/>
          <w:u w:color="000000"/>
          <w:bdr w:val="nil"/>
          <w:lang w:val="en-US" w:eastAsia="it-IT"/>
        </w:rPr>
        <w:t>The inclusion of Benetti products was planned from the earliest design stages of the new offices, with the aim of incorporating natural greenery into the interior spaces to create a modern and welcoming environment.</w:t>
      </w:r>
    </w:p>
    <w:p w:rsidR="007C4159" w:rsidRPr="007C4159" w:rsidRDefault="007C4159" w:rsidP="007C4159">
      <w:pPr>
        <w:pBdr>
          <w:top w:val="nil"/>
          <w:left w:val="nil"/>
          <w:bottom w:val="nil"/>
          <w:right w:val="nil"/>
          <w:between w:val="nil"/>
          <w:bar w:val="nil"/>
        </w:pBdr>
        <w:spacing w:after="0"/>
        <w:jc w:val="both"/>
        <w:rPr>
          <w:rFonts w:ascii="Aptos" w:eastAsia="Aptos" w:hAnsi="Aptos" w:cs="Aptos"/>
          <w:color w:val="000000"/>
          <w:kern w:val="2"/>
          <w:sz w:val="28"/>
          <w:szCs w:val="28"/>
          <w:u w:color="000000"/>
          <w:bdr w:val="nil"/>
          <w:lang w:val="en-US" w:eastAsia="it-IT"/>
        </w:rPr>
      </w:pPr>
    </w:p>
    <w:p w:rsidR="007C4159" w:rsidRPr="007C4159" w:rsidRDefault="007C4159" w:rsidP="007C4159">
      <w:pPr>
        <w:pBdr>
          <w:top w:val="nil"/>
          <w:left w:val="nil"/>
          <w:bottom w:val="nil"/>
          <w:right w:val="nil"/>
          <w:between w:val="nil"/>
          <w:bar w:val="nil"/>
        </w:pBdr>
        <w:spacing w:after="0"/>
        <w:jc w:val="both"/>
        <w:rPr>
          <w:rFonts w:ascii="Aptos" w:eastAsia="Aptos" w:hAnsi="Aptos" w:cs="Aptos"/>
          <w:color w:val="000000"/>
          <w:kern w:val="2"/>
          <w:sz w:val="28"/>
          <w:szCs w:val="28"/>
          <w:u w:color="000000"/>
          <w:bdr w:val="nil"/>
          <w:lang w:val="en-US" w:eastAsia="it-IT"/>
        </w:rPr>
      </w:pPr>
      <w:r w:rsidRPr="007C4159">
        <w:rPr>
          <w:rFonts w:ascii="Aptos" w:eastAsia="Aptos" w:hAnsi="Aptos" w:cs="Aptos"/>
          <w:color w:val="000000"/>
          <w:kern w:val="2"/>
          <w:sz w:val="28"/>
          <w:szCs w:val="28"/>
          <w:u w:color="000000"/>
          <w:bdr w:val="nil"/>
          <w:lang w:val="en-US" w:eastAsia="it-IT"/>
        </w:rPr>
        <w:t>For both installations, the AKUBEN collection was selected. This latest creation by Benetti builds on the use of wooden slats enriched with Moss, the company’s iconic product</w:t>
      </w:r>
      <w:r w:rsidR="00AD3AA4">
        <w:rPr>
          <w:rFonts w:ascii="Aptos" w:eastAsia="Aptos" w:hAnsi="Aptos" w:cs="Aptos"/>
          <w:color w:val="000000"/>
          <w:kern w:val="2"/>
          <w:sz w:val="28"/>
          <w:szCs w:val="28"/>
          <w:u w:color="000000"/>
          <w:bdr w:val="nil"/>
          <w:lang w:val="en-US" w:eastAsia="it-IT"/>
        </w:rPr>
        <w:t xml:space="preserve">, </w:t>
      </w:r>
      <w:r w:rsidRPr="007C4159">
        <w:rPr>
          <w:rFonts w:ascii="Aptos" w:eastAsia="Aptos" w:hAnsi="Aptos" w:cs="Aptos"/>
          <w:color w:val="000000"/>
          <w:kern w:val="2"/>
          <w:sz w:val="28"/>
          <w:szCs w:val="28"/>
          <w:u w:color="000000"/>
          <w:bdr w:val="nil"/>
          <w:lang w:val="en-US" w:eastAsia="it-IT"/>
        </w:rPr>
        <w:t>100% natural, preserved lichen. The result is a system of acoustic panels with a distinctive design, conceived to transform any environment into a harmonious, comfortable, and visually unique space.</w:t>
      </w:r>
    </w:p>
    <w:p w:rsidR="007C4159" w:rsidRPr="007C4159" w:rsidRDefault="007C4159" w:rsidP="007C4159">
      <w:pPr>
        <w:pBdr>
          <w:top w:val="nil"/>
          <w:left w:val="nil"/>
          <w:bottom w:val="nil"/>
          <w:right w:val="nil"/>
          <w:between w:val="nil"/>
          <w:bar w:val="nil"/>
        </w:pBdr>
        <w:spacing w:after="0"/>
        <w:jc w:val="both"/>
        <w:rPr>
          <w:rFonts w:ascii="Aptos" w:eastAsia="Aptos" w:hAnsi="Aptos" w:cs="Aptos"/>
          <w:color w:val="000000"/>
          <w:kern w:val="2"/>
          <w:sz w:val="28"/>
          <w:szCs w:val="28"/>
          <w:u w:color="000000"/>
          <w:bdr w:val="nil"/>
          <w:lang w:val="en-US" w:eastAsia="it-IT"/>
        </w:rPr>
      </w:pPr>
    </w:p>
    <w:p w:rsidR="007C4159" w:rsidRPr="007C4159" w:rsidRDefault="007C4159" w:rsidP="007C4159">
      <w:pPr>
        <w:pBdr>
          <w:top w:val="nil"/>
          <w:left w:val="nil"/>
          <w:bottom w:val="nil"/>
          <w:right w:val="nil"/>
          <w:between w:val="nil"/>
          <w:bar w:val="nil"/>
        </w:pBdr>
        <w:spacing w:after="0"/>
        <w:jc w:val="both"/>
        <w:rPr>
          <w:rFonts w:ascii="Aptos" w:eastAsia="Aptos" w:hAnsi="Aptos" w:cs="Aptos"/>
          <w:color w:val="000000"/>
          <w:kern w:val="2"/>
          <w:sz w:val="28"/>
          <w:szCs w:val="28"/>
          <w:u w:color="000000"/>
          <w:bdr w:val="nil"/>
          <w:lang w:val="en-US" w:eastAsia="it-IT"/>
        </w:rPr>
      </w:pPr>
      <w:r w:rsidRPr="007C4159">
        <w:rPr>
          <w:rFonts w:ascii="Aptos" w:eastAsia="Aptos" w:hAnsi="Aptos" w:cs="Aptos"/>
          <w:color w:val="000000"/>
          <w:kern w:val="2"/>
          <w:sz w:val="28"/>
          <w:szCs w:val="28"/>
          <w:u w:color="000000"/>
          <w:bdr w:val="nil"/>
          <w:lang w:val="en-US" w:eastAsia="it-IT"/>
        </w:rPr>
        <w:t>At the office entrance, Benetti created a 4-meter-long AKUBEN wall featuring alternating wooden slats and Moss, with a central section made entirely of lichen in the “Grass” color, displaying the Cherry Bank logo in printed PVC.</w:t>
      </w:r>
    </w:p>
    <w:p w:rsidR="007C4159" w:rsidRPr="007C4159" w:rsidRDefault="007C4159" w:rsidP="007C4159">
      <w:pPr>
        <w:pBdr>
          <w:top w:val="nil"/>
          <w:left w:val="nil"/>
          <w:bottom w:val="nil"/>
          <w:right w:val="nil"/>
          <w:between w:val="nil"/>
          <w:bar w:val="nil"/>
        </w:pBdr>
        <w:spacing w:after="0"/>
        <w:jc w:val="both"/>
        <w:rPr>
          <w:rFonts w:ascii="Aptos" w:eastAsia="Aptos" w:hAnsi="Aptos" w:cs="Aptos"/>
          <w:color w:val="000000"/>
          <w:kern w:val="2"/>
          <w:sz w:val="28"/>
          <w:szCs w:val="28"/>
          <w:u w:color="000000"/>
          <w:bdr w:val="nil"/>
          <w:lang w:val="en-US" w:eastAsia="it-IT"/>
        </w:rPr>
      </w:pPr>
    </w:p>
    <w:p w:rsidR="007C4159" w:rsidRPr="007C4159" w:rsidRDefault="007C4159" w:rsidP="007C4159">
      <w:pPr>
        <w:pBdr>
          <w:top w:val="nil"/>
          <w:left w:val="nil"/>
          <w:bottom w:val="nil"/>
          <w:right w:val="nil"/>
          <w:between w:val="nil"/>
          <w:bar w:val="nil"/>
        </w:pBdr>
        <w:spacing w:after="0"/>
        <w:jc w:val="both"/>
        <w:rPr>
          <w:rFonts w:ascii="Aptos" w:eastAsia="Aptos" w:hAnsi="Aptos" w:cs="Aptos"/>
          <w:color w:val="000000"/>
          <w:kern w:val="2"/>
          <w:sz w:val="28"/>
          <w:szCs w:val="28"/>
          <w:u w:color="000000"/>
          <w:bdr w:val="nil"/>
          <w:lang w:val="en-US" w:eastAsia="it-IT"/>
        </w:rPr>
      </w:pPr>
      <w:r w:rsidRPr="007C4159">
        <w:rPr>
          <w:rFonts w:ascii="Aptos" w:eastAsia="Aptos" w:hAnsi="Aptos" w:cs="Aptos"/>
          <w:color w:val="000000"/>
          <w:kern w:val="2"/>
          <w:sz w:val="28"/>
          <w:szCs w:val="28"/>
          <w:u w:color="000000"/>
          <w:bdr w:val="nil"/>
          <w:lang w:val="en-US" w:eastAsia="it-IT"/>
        </w:rPr>
        <w:t>The second installation consists of a wall approximately 3.70 meters long, also featuring the AKUBEN product, with lichen alternating with light “Sand”-colored wooden slats. At the center, a printed PVC panel displays a quote from Cherry Bank’s CEO, Giovanni Bossi: “We are entrepreneurial stories. Entrepreneurs for every enterprise.”</w:t>
      </w:r>
    </w:p>
    <w:p w:rsidR="007C4159" w:rsidRPr="007C4159" w:rsidRDefault="007C4159" w:rsidP="007C4159">
      <w:pPr>
        <w:pBdr>
          <w:top w:val="nil"/>
          <w:left w:val="nil"/>
          <w:bottom w:val="nil"/>
          <w:right w:val="nil"/>
          <w:between w:val="nil"/>
          <w:bar w:val="nil"/>
        </w:pBdr>
        <w:spacing w:after="0"/>
        <w:jc w:val="both"/>
        <w:rPr>
          <w:rFonts w:ascii="Aptos" w:eastAsia="Aptos" w:hAnsi="Aptos" w:cs="Aptos"/>
          <w:color w:val="000000"/>
          <w:kern w:val="2"/>
          <w:sz w:val="28"/>
          <w:szCs w:val="28"/>
          <w:u w:color="000000"/>
          <w:bdr w:val="nil"/>
          <w:lang w:val="en-US" w:eastAsia="it-IT"/>
        </w:rPr>
      </w:pPr>
    </w:p>
    <w:p w:rsidR="007C4159" w:rsidRPr="007C4159" w:rsidRDefault="007C4159" w:rsidP="007C4159">
      <w:pPr>
        <w:pBdr>
          <w:top w:val="nil"/>
          <w:left w:val="nil"/>
          <w:bottom w:val="nil"/>
          <w:right w:val="nil"/>
          <w:between w:val="nil"/>
          <w:bar w:val="nil"/>
        </w:pBdr>
        <w:spacing w:after="0"/>
        <w:jc w:val="both"/>
        <w:rPr>
          <w:rFonts w:ascii="Aptos" w:eastAsia="Aptos" w:hAnsi="Aptos" w:cs="Aptos"/>
          <w:color w:val="000000"/>
          <w:kern w:val="2"/>
          <w:sz w:val="28"/>
          <w:szCs w:val="28"/>
          <w:u w:color="000000"/>
          <w:bdr w:val="nil"/>
          <w:lang w:val="en-US" w:eastAsia="it-IT"/>
        </w:rPr>
      </w:pPr>
      <w:r w:rsidRPr="007C4159">
        <w:rPr>
          <w:rFonts w:ascii="Aptos" w:eastAsia="Aptos" w:hAnsi="Aptos" w:cs="Aptos"/>
          <w:color w:val="000000"/>
          <w:kern w:val="2"/>
          <w:sz w:val="28"/>
          <w:szCs w:val="28"/>
          <w:u w:color="000000"/>
          <w:bdr w:val="nil"/>
          <w:lang w:val="en-US" w:eastAsia="it-IT"/>
        </w:rPr>
        <w:t xml:space="preserve">“Collaborating with Cherry Bank has been a great pleasure. Starting from our initial proposals, we worked with a highly customized approach and, through continuous </w:t>
      </w:r>
      <w:r w:rsidRPr="007C4159">
        <w:rPr>
          <w:rFonts w:ascii="Aptos" w:eastAsia="Aptos" w:hAnsi="Aptos" w:cs="Aptos"/>
          <w:color w:val="000000"/>
          <w:kern w:val="2"/>
          <w:sz w:val="28"/>
          <w:szCs w:val="28"/>
          <w:u w:color="000000"/>
          <w:bdr w:val="nil"/>
          <w:lang w:val="en-US" w:eastAsia="it-IT"/>
        </w:rPr>
        <w:lastRenderedPageBreak/>
        <w:t xml:space="preserve">dialogue, we developed together a solution perfectly aligned with the context and project requirements.” </w:t>
      </w:r>
      <w:r w:rsidRPr="00AD3AA4">
        <w:rPr>
          <w:rFonts w:ascii="Aptos" w:eastAsia="Aptos" w:hAnsi="Aptos" w:cs="Aptos"/>
          <w:b/>
          <w:bCs/>
          <w:color w:val="000000"/>
          <w:kern w:val="2"/>
          <w:sz w:val="28"/>
          <w:szCs w:val="28"/>
          <w:u w:color="000000"/>
          <w:bdr w:val="nil"/>
          <w:lang w:val="en-US" w:eastAsia="it-IT"/>
        </w:rPr>
        <w:t>Stivens Benetti</w:t>
      </w:r>
      <w:r w:rsidRPr="007C4159">
        <w:rPr>
          <w:rFonts w:ascii="Aptos" w:eastAsia="Aptos" w:hAnsi="Aptos" w:cs="Aptos"/>
          <w:color w:val="000000"/>
          <w:kern w:val="2"/>
          <w:sz w:val="28"/>
          <w:szCs w:val="28"/>
          <w:u w:color="000000"/>
          <w:bdr w:val="nil"/>
          <w:lang w:val="en-US" w:eastAsia="it-IT"/>
        </w:rPr>
        <w:t>, Founder and CEO of Benetti.</w:t>
      </w:r>
    </w:p>
    <w:p w:rsidR="007C4159" w:rsidRPr="007C4159" w:rsidRDefault="007C4159" w:rsidP="007C4159">
      <w:pPr>
        <w:pBdr>
          <w:top w:val="nil"/>
          <w:left w:val="nil"/>
          <w:bottom w:val="nil"/>
          <w:right w:val="nil"/>
          <w:between w:val="nil"/>
          <w:bar w:val="nil"/>
        </w:pBdr>
        <w:spacing w:after="0"/>
        <w:jc w:val="both"/>
        <w:rPr>
          <w:rFonts w:ascii="Aptos" w:eastAsia="Aptos" w:hAnsi="Aptos" w:cs="Aptos"/>
          <w:color w:val="000000"/>
          <w:kern w:val="2"/>
          <w:sz w:val="28"/>
          <w:szCs w:val="28"/>
          <w:u w:color="000000"/>
          <w:bdr w:val="nil"/>
          <w:lang w:val="en-US" w:eastAsia="it-IT"/>
        </w:rPr>
      </w:pPr>
    </w:p>
    <w:p w:rsidR="007C4159" w:rsidRPr="007C4159" w:rsidRDefault="007C4159" w:rsidP="007C4159">
      <w:pPr>
        <w:pBdr>
          <w:top w:val="nil"/>
          <w:left w:val="nil"/>
          <w:bottom w:val="nil"/>
          <w:right w:val="nil"/>
          <w:between w:val="nil"/>
          <w:bar w:val="nil"/>
        </w:pBdr>
        <w:spacing w:after="0"/>
        <w:jc w:val="both"/>
        <w:rPr>
          <w:rFonts w:ascii="Aptos" w:eastAsia="Aptos" w:hAnsi="Aptos" w:cs="Aptos"/>
          <w:color w:val="000000"/>
          <w:kern w:val="2"/>
          <w:sz w:val="28"/>
          <w:szCs w:val="28"/>
          <w:u w:color="000000"/>
          <w:bdr w:val="nil"/>
          <w:lang w:val="en-US" w:eastAsia="it-IT"/>
        </w:rPr>
      </w:pPr>
      <w:r w:rsidRPr="007C4159">
        <w:rPr>
          <w:rFonts w:ascii="Aptos" w:eastAsia="Aptos" w:hAnsi="Aptos" w:cs="Aptos"/>
          <w:color w:val="000000"/>
          <w:kern w:val="2"/>
          <w:sz w:val="28"/>
          <w:szCs w:val="28"/>
          <w:u w:color="000000"/>
          <w:bdr w:val="nil"/>
          <w:lang w:val="en-US" w:eastAsia="it-IT"/>
        </w:rPr>
        <w:t>The partnership with Cherry Bank confirms Benetti’s ability to create project-specific solutions under the guidance of architect Giuseppe Indelicato, delivering customized moss walls that reflect the client’s needs and highlighting the versatility of the product in terms of type, style, and application setting.</w:t>
      </w:r>
    </w:p>
    <w:p w:rsidR="007C4159" w:rsidRPr="007C4159" w:rsidRDefault="007C4159" w:rsidP="007C4159">
      <w:pPr>
        <w:pBdr>
          <w:top w:val="nil"/>
          <w:left w:val="nil"/>
          <w:bottom w:val="nil"/>
          <w:right w:val="nil"/>
          <w:between w:val="nil"/>
          <w:bar w:val="nil"/>
        </w:pBdr>
        <w:spacing w:after="0"/>
        <w:jc w:val="both"/>
        <w:rPr>
          <w:rFonts w:ascii="Aptos" w:eastAsia="Aptos" w:hAnsi="Aptos" w:cs="Aptos"/>
          <w:color w:val="000000"/>
          <w:kern w:val="2"/>
          <w:u w:color="000000"/>
          <w:bdr w:val="nil"/>
          <w:lang w:val="en-US" w:eastAsia="it-IT"/>
        </w:rPr>
      </w:pPr>
    </w:p>
    <w:p w:rsidR="007C4159" w:rsidRPr="00AD3AA4" w:rsidRDefault="007C4159" w:rsidP="007C4159">
      <w:pPr>
        <w:pBdr>
          <w:top w:val="nil"/>
          <w:left w:val="nil"/>
          <w:bottom w:val="nil"/>
          <w:right w:val="nil"/>
          <w:between w:val="nil"/>
          <w:bar w:val="nil"/>
        </w:pBdr>
        <w:spacing w:after="0"/>
        <w:jc w:val="both"/>
        <w:rPr>
          <w:rFonts w:ascii="Aptos" w:eastAsia="Aptos" w:hAnsi="Aptos" w:cs="Aptos"/>
          <w:b/>
          <w:bCs/>
          <w:color w:val="000000"/>
          <w:kern w:val="2"/>
          <w:u w:color="000000"/>
          <w:bdr w:val="nil"/>
          <w:lang w:val="en-US" w:eastAsia="it-IT"/>
        </w:rPr>
      </w:pPr>
      <w:r w:rsidRPr="00AD3AA4">
        <w:rPr>
          <w:rFonts w:ascii="Aptos" w:eastAsia="Aptos" w:hAnsi="Aptos" w:cs="Aptos"/>
          <w:b/>
          <w:bCs/>
          <w:color w:val="000000"/>
          <w:kern w:val="2"/>
          <w:u w:color="000000"/>
          <w:bdr w:val="nil"/>
          <w:lang w:val="en-US" w:eastAsia="it-IT"/>
        </w:rPr>
        <w:t>About Benetti</w:t>
      </w:r>
    </w:p>
    <w:p w:rsidR="007C4159" w:rsidRPr="007C4159" w:rsidRDefault="007C4159" w:rsidP="007C4159">
      <w:pPr>
        <w:pBdr>
          <w:top w:val="nil"/>
          <w:left w:val="nil"/>
          <w:bottom w:val="nil"/>
          <w:right w:val="nil"/>
          <w:between w:val="nil"/>
          <w:bar w:val="nil"/>
        </w:pBdr>
        <w:spacing w:after="0"/>
        <w:jc w:val="both"/>
        <w:rPr>
          <w:rFonts w:ascii="Aptos" w:eastAsia="Aptos" w:hAnsi="Aptos" w:cs="Aptos"/>
          <w:color w:val="000000"/>
          <w:kern w:val="2"/>
          <w:u w:color="000000"/>
          <w:bdr w:val="nil"/>
          <w:lang w:val="en-US" w:eastAsia="it-IT"/>
        </w:rPr>
      </w:pPr>
      <w:r w:rsidRPr="007C4159">
        <w:rPr>
          <w:rFonts w:ascii="Aptos" w:eastAsia="Aptos" w:hAnsi="Aptos" w:cs="Aptos"/>
          <w:color w:val="000000"/>
          <w:kern w:val="2"/>
          <w:u w:color="000000"/>
          <w:bdr w:val="nil"/>
          <w:lang w:val="en-US" w:eastAsia="it-IT"/>
        </w:rPr>
        <w:t>BENETTI is an Italian company based in Novara, specializing in the creation of indoor vertical gardens. Founded in 2016, it draws on over thirty years of professional experience of its owners in interior design. The company’s mission is to shape spaces with the magic that stems from “Italian design emotion.”</w:t>
      </w:r>
    </w:p>
    <w:p w:rsidR="007C4159" w:rsidRPr="007C4159" w:rsidRDefault="007C4159" w:rsidP="007C4159">
      <w:pPr>
        <w:pBdr>
          <w:top w:val="nil"/>
          <w:left w:val="nil"/>
          <w:bottom w:val="nil"/>
          <w:right w:val="nil"/>
          <w:between w:val="nil"/>
          <w:bar w:val="nil"/>
        </w:pBdr>
        <w:spacing w:after="0"/>
        <w:jc w:val="both"/>
        <w:rPr>
          <w:rFonts w:ascii="Aptos" w:eastAsia="Aptos" w:hAnsi="Aptos" w:cs="Aptos"/>
          <w:color w:val="000000"/>
          <w:kern w:val="2"/>
          <w:u w:color="000000"/>
          <w:bdr w:val="nil"/>
          <w:lang w:val="en-US" w:eastAsia="it-IT"/>
        </w:rPr>
      </w:pPr>
      <w:r w:rsidRPr="007C4159">
        <w:rPr>
          <w:rFonts w:ascii="Aptos" w:eastAsia="Aptos" w:hAnsi="Aptos" w:cs="Aptos"/>
          <w:color w:val="000000"/>
          <w:kern w:val="2"/>
          <w:u w:color="000000"/>
          <w:bdr w:val="nil"/>
          <w:lang w:val="en-US" w:eastAsia="it-IT"/>
        </w:rPr>
        <w:t>Benetti has developed a product with unique characteristics</w:t>
      </w:r>
      <w:r w:rsidR="00AD3AA4">
        <w:rPr>
          <w:rFonts w:ascii="Aptos" w:eastAsia="Aptos" w:hAnsi="Aptos" w:cs="Aptos"/>
          <w:color w:val="000000"/>
          <w:kern w:val="2"/>
          <w:u w:color="000000"/>
          <w:bdr w:val="nil"/>
          <w:lang w:val="en-US" w:eastAsia="it-IT"/>
        </w:rPr>
        <w:t xml:space="preserve">, </w:t>
      </w:r>
      <w:r w:rsidRPr="007C4159">
        <w:rPr>
          <w:rFonts w:ascii="Aptos" w:eastAsia="Aptos" w:hAnsi="Aptos" w:cs="Aptos"/>
          <w:color w:val="000000"/>
          <w:kern w:val="2"/>
          <w:u w:color="000000"/>
          <w:bdr w:val="nil"/>
          <w:lang w:val="en-US" w:eastAsia="it-IT"/>
        </w:rPr>
        <w:t>both technical and aesthetic</w:t>
      </w:r>
      <w:r w:rsidR="00AD3AA4">
        <w:rPr>
          <w:rFonts w:ascii="Aptos" w:eastAsia="Aptos" w:hAnsi="Aptos" w:cs="Aptos"/>
          <w:color w:val="000000"/>
          <w:kern w:val="2"/>
          <w:u w:color="000000"/>
          <w:bdr w:val="nil"/>
          <w:lang w:val="en-US" w:eastAsia="it-IT"/>
        </w:rPr>
        <w:t xml:space="preserve">, </w:t>
      </w:r>
      <w:r w:rsidRPr="007C4159">
        <w:rPr>
          <w:rFonts w:ascii="Aptos" w:eastAsia="Aptos" w:hAnsi="Aptos" w:cs="Aptos"/>
          <w:color w:val="000000"/>
          <w:kern w:val="2"/>
          <w:u w:color="000000"/>
          <w:bdr w:val="nil"/>
          <w:lang w:val="en-US" w:eastAsia="it-IT"/>
        </w:rPr>
        <w:t>that effectively solves the challenges associated with incorporating greenery into indoor environments. Called BENETTI MOSS, it is a zero-maintenance indoor vertical garden made from 100% natural, preserved lichen and is easy to manage, starting from installation.</w:t>
      </w:r>
    </w:p>
    <w:p w:rsidR="007C4159" w:rsidRPr="007C4159" w:rsidRDefault="007C4159" w:rsidP="007C4159">
      <w:pPr>
        <w:pBdr>
          <w:top w:val="nil"/>
          <w:left w:val="nil"/>
          <w:bottom w:val="nil"/>
          <w:right w:val="nil"/>
          <w:between w:val="nil"/>
          <w:bar w:val="nil"/>
        </w:pBdr>
        <w:spacing w:after="0"/>
        <w:jc w:val="both"/>
        <w:rPr>
          <w:rFonts w:ascii="Aptos" w:eastAsia="Aptos" w:hAnsi="Aptos" w:cs="Aptos"/>
          <w:color w:val="000000"/>
          <w:kern w:val="2"/>
          <w:u w:color="000000"/>
          <w:bdr w:val="nil"/>
          <w:lang w:val="en-US" w:eastAsia="it-IT"/>
        </w:rPr>
      </w:pPr>
    </w:p>
    <w:p w:rsidR="007C4159" w:rsidRPr="00AD3AA4" w:rsidRDefault="007C4159" w:rsidP="007C4159">
      <w:pPr>
        <w:pBdr>
          <w:top w:val="nil"/>
          <w:left w:val="nil"/>
          <w:bottom w:val="nil"/>
          <w:right w:val="nil"/>
          <w:between w:val="nil"/>
          <w:bar w:val="nil"/>
        </w:pBdr>
        <w:spacing w:after="0"/>
        <w:jc w:val="both"/>
        <w:rPr>
          <w:rFonts w:ascii="Aptos" w:eastAsia="Aptos" w:hAnsi="Aptos" w:cs="Aptos"/>
          <w:b/>
          <w:bCs/>
          <w:color w:val="000000"/>
          <w:kern w:val="2"/>
          <w:u w:color="000000"/>
          <w:bdr w:val="nil"/>
          <w:lang w:val="en-US" w:eastAsia="it-IT"/>
        </w:rPr>
      </w:pPr>
      <w:r w:rsidRPr="00AD3AA4">
        <w:rPr>
          <w:rFonts w:ascii="Aptos" w:eastAsia="Aptos" w:hAnsi="Aptos" w:cs="Aptos"/>
          <w:b/>
          <w:bCs/>
          <w:color w:val="000000"/>
          <w:kern w:val="2"/>
          <w:u w:color="000000"/>
          <w:bdr w:val="nil"/>
          <w:lang w:val="en-US" w:eastAsia="it-IT"/>
        </w:rPr>
        <w:t>About Cherry Bank</w:t>
      </w:r>
    </w:p>
    <w:p w:rsidR="007C4159" w:rsidRPr="007C4159" w:rsidRDefault="007C4159" w:rsidP="007C4159">
      <w:pPr>
        <w:pBdr>
          <w:top w:val="nil"/>
          <w:left w:val="nil"/>
          <w:bottom w:val="nil"/>
          <w:right w:val="nil"/>
          <w:between w:val="nil"/>
          <w:bar w:val="nil"/>
        </w:pBdr>
        <w:spacing w:after="0"/>
        <w:jc w:val="both"/>
        <w:rPr>
          <w:rFonts w:ascii="Aptos" w:eastAsia="Aptos" w:hAnsi="Aptos" w:cs="Aptos"/>
          <w:color w:val="000000"/>
          <w:kern w:val="2"/>
          <w:u w:color="000000"/>
          <w:bdr w:val="nil"/>
          <w:lang w:val="en-US" w:eastAsia="it-IT"/>
        </w:rPr>
      </w:pPr>
      <w:r w:rsidRPr="007C4159">
        <w:rPr>
          <w:rFonts w:ascii="Aptos" w:eastAsia="Aptos" w:hAnsi="Aptos" w:cs="Aptos"/>
          <w:color w:val="000000"/>
          <w:kern w:val="2"/>
          <w:u w:color="000000"/>
          <w:bdr w:val="nil"/>
          <w:lang w:val="en-US" w:eastAsia="it-IT"/>
        </w:rPr>
        <w:t>Cherry Bank is the financial partner of Italian entrepreneurial families and their businesses. Through its Wealth Management and Corporate &amp; Investment Banking units, it supports entrepreneurs at key moments in their journey, adopting an entrepreneurial approach to finance. The Bank’s service model is completed and specialized by various teams of professionals: Retail Banking, Corporate Banking, Factoring, Structured Finance, Turnaround &amp; Strategic Finance, Special Situations, Alternative Investments, and NPL. Cherry Bank has more than 600 employees and operates across 6 Italian regions through branches and regional hubs, in addition to its headquarters in Padua.</w:t>
      </w:r>
      <w:r w:rsidR="00AD3AA4">
        <w:rPr>
          <w:rFonts w:ascii="Aptos" w:eastAsia="Aptos" w:hAnsi="Aptos" w:cs="Aptos"/>
          <w:color w:val="000000"/>
          <w:kern w:val="2"/>
          <w:u w:color="000000"/>
          <w:bdr w:val="nil"/>
          <w:lang w:val="en-US" w:eastAsia="it-IT"/>
        </w:rPr>
        <w:t xml:space="preserve"> </w:t>
      </w:r>
      <w:r w:rsidR="00AD3AA4" w:rsidRPr="00AD3AA4">
        <w:rPr>
          <w:rFonts w:ascii="Aptos" w:eastAsia="Aptos" w:hAnsi="Aptos" w:cs="Aptos"/>
          <w:color w:val="000000"/>
          <w:kern w:val="2"/>
          <w:u w:val="single" w:color="000000"/>
          <w:bdr w:val="nil"/>
          <w:lang w:val="en-US" w:eastAsia="it-IT"/>
        </w:rPr>
        <w:t>www.cherrybank.it</w:t>
      </w:r>
    </w:p>
    <w:p w:rsidR="007C4159" w:rsidRPr="007C4159" w:rsidRDefault="007C4159" w:rsidP="007C4159">
      <w:pPr>
        <w:pBdr>
          <w:top w:val="nil"/>
          <w:left w:val="nil"/>
          <w:bottom w:val="nil"/>
          <w:right w:val="nil"/>
          <w:between w:val="nil"/>
          <w:bar w:val="nil"/>
        </w:pBdr>
        <w:spacing w:after="0"/>
        <w:jc w:val="both"/>
        <w:rPr>
          <w:rFonts w:ascii="Aptos" w:eastAsia="Aptos" w:hAnsi="Aptos" w:cs="Aptos"/>
          <w:color w:val="000000"/>
          <w:kern w:val="2"/>
          <w:u w:color="000000"/>
          <w:bdr w:val="nil"/>
          <w:lang w:val="en-US" w:eastAsia="it-IT"/>
        </w:rPr>
      </w:pPr>
    </w:p>
    <w:p w:rsidR="007C4159" w:rsidRPr="007C4159" w:rsidRDefault="007C4159" w:rsidP="007C4159">
      <w:pPr>
        <w:pBdr>
          <w:top w:val="nil"/>
          <w:left w:val="nil"/>
          <w:bottom w:val="nil"/>
          <w:right w:val="nil"/>
          <w:between w:val="nil"/>
          <w:bar w:val="nil"/>
        </w:pBdr>
        <w:spacing w:after="0"/>
        <w:rPr>
          <w:rFonts w:ascii="Aptos" w:eastAsia="Aptos" w:hAnsi="Aptos" w:cs="Aptos"/>
          <w:b/>
          <w:bCs/>
          <w:color w:val="000000"/>
          <w:kern w:val="2"/>
          <w:u w:color="000000"/>
          <w:bdr w:val="nil"/>
          <w:lang w:eastAsia="it-IT"/>
        </w:rPr>
      </w:pPr>
      <w:r w:rsidRPr="007C4159">
        <w:rPr>
          <w:rFonts w:ascii="Aptos" w:eastAsia="Aptos" w:hAnsi="Aptos" w:cs="Aptos"/>
          <w:b/>
          <w:bCs/>
          <w:color w:val="000000"/>
          <w:kern w:val="2"/>
          <w:u w:color="000000"/>
          <w:bdr w:val="nil"/>
          <w:lang w:eastAsia="it-IT"/>
        </w:rPr>
        <w:t>Benetti</w:t>
      </w:r>
    </w:p>
    <w:p w:rsidR="007C4159" w:rsidRPr="007C4159" w:rsidRDefault="007C4159" w:rsidP="007C4159">
      <w:pPr>
        <w:pBdr>
          <w:top w:val="nil"/>
          <w:left w:val="nil"/>
          <w:bottom w:val="nil"/>
          <w:right w:val="nil"/>
          <w:between w:val="nil"/>
          <w:bar w:val="nil"/>
        </w:pBdr>
        <w:spacing w:after="0"/>
        <w:rPr>
          <w:rFonts w:ascii="Aptos" w:eastAsia="Aptos" w:hAnsi="Aptos" w:cs="Aptos"/>
          <w:color w:val="000000"/>
          <w:kern w:val="2"/>
          <w:u w:color="000000"/>
          <w:bdr w:val="nil"/>
          <w:lang w:eastAsia="it-IT"/>
        </w:rPr>
      </w:pPr>
      <w:r w:rsidRPr="007C4159">
        <w:rPr>
          <w:rFonts w:ascii="Aptos" w:eastAsia="Aptos" w:hAnsi="Aptos" w:cs="Aptos"/>
          <w:color w:val="000000"/>
          <w:kern w:val="2"/>
          <w:u w:color="000000"/>
          <w:bdr w:val="nil"/>
          <w:lang w:eastAsia="it-IT"/>
        </w:rPr>
        <w:t xml:space="preserve">Via Giacomo Matteotti, 34, 28060 Granozzo NO </w:t>
      </w:r>
    </w:p>
    <w:p w:rsidR="007C4159" w:rsidRPr="007C4159" w:rsidRDefault="007C4159" w:rsidP="007C4159">
      <w:pPr>
        <w:pBdr>
          <w:top w:val="nil"/>
          <w:left w:val="nil"/>
          <w:bottom w:val="nil"/>
          <w:right w:val="nil"/>
          <w:between w:val="nil"/>
          <w:bar w:val="nil"/>
        </w:pBdr>
        <w:spacing w:after="0"/>
        <w:rPr>
          <w:rFonts w:ascii="Aptos" w:eastAsia="Aptos" w:hAnsi="Aptos" w:cs="Aptos"/>
          <w:color w:val="000000"/>
          <w:kern w:val="2"/>
          <w:u w:color="000000"/>
          <w:bdr w:val="nil"/>
          <w:lang w:eastAsia="it-IT"/>
        </w:rPr>
      </w:pPr>
      <w:hyperlink r:id="rId5" w:history="1">
        <w:r w:rsidRPr="007C4159">
          <w:rPr>
            <w:rFonts w:ascii="Aptos" w:eastAsia="Aptos" w:hAnsi="Aptos" w:cs="Aptos"/>
            <w:color w:val="467886"/>
            <w:kern w:val="2"/>
            <w:u w:val="single" w:color="467886"/>
            <w:bdr w:val="nil"/>
            <w:lang w:eastAsia="it-IT"/>
          </w:rPr>
          <w:t>www.benettihome.it</w:t>
        </w:r>
      </w:hyperlink>
    </w:p>
    <w:p w:rsidR="007C4159" w:rsidRPr="007C4159" w:rsidRDefault="007C4159" w:rsidP="007C4159">
      <w:pPr>
        <w:pBdr>
          <w:top w:val="nil"/>
          <w:left w:val="nil"/>
          <w:bottom w:val="nil"/>
          <w:right w:val="nil"/>
          <w:between w:val="nil"/>
          <w:bar w:val="nil"/>
        </w:pBdr>
        <w:spacing w:after="0"/>
        <w:rPr>
          <w:rFonts w:ascii="Aptos" w:eastAsia="Aptos" w:hAnsi="Aptos" w:cs="Aptos"/>
          <w:color w:val="000000"/>
          <w:kern w:val="2"/>
          <w:u w:color="000000"/>
          <w:bdr w:val="nil"/>
          <w:lang w:eastAsia="it-IT"/>
        </w:rPr>
      </w:pPr>
      <w:hyperlink r:id="rId6" w:history="1">
        <w:r w:rsidRPr="007C4159">
          <w:rPr>
            <w:rFonts w:ascii="Aptos" w:eastAsia="Aptos" w:hAnsi="Aptos" w:cs="Aptos"/>
            <w:color w:val="467886"/>
            <w:kern w:val="2"/>
            <w:u w:val="single" w:color="467886"/>
            <w:bdr w:val="nil"/>
            <w:lang w:eastAsia="it-IT"/>
          </w:rPr>
          <w:t>info@benettihome.com</w:t>
        </w:r>
      </w:hyperlink>
    </w:p>
    <w:p w:rsidR="007C4159" w:rsidRPr="007C4159" w:rsidRDefault="007C4159" w:rsidP="007C4159">
      <w:pPr>
        <w:pBdr>
          <w:top w:val="nil"/>
          <w:left w:val="nil"/>
          <w:bottom w:val="nil"/>
          <w:right w:val="nil"/>
          <w:between w:val="nil"/>
          <w:bar w:val="nil"/>
        </w:pBdr>
        <w:spacing w:after="0"/>
        <w:rPr>
          <w:rFonts w:ascii="Aptos" w:eastAsia="Aptos" w:hAnsi="Aptos" w:cs="Aptos"/>
          <w:color w:val="000000"/>
          <w:kern w:val="2"/>
          <w:u w:color="000000"/>
          <w:bdr w:val="nil"/>
          <w:lang w:eastAsia="it-IT"/>
        </w:rPr>
      </w:pPr>
    </w:p>
    <w:p w:rsidR="007C4159" w:rsidRPr="007C4159" w:rsidRDefault="007C4159" w:rsidP="007C4159">
      <w:pPr>
        <w:pBdr>
          <w:top w:val="nil"/>
          <w:left w:val="nil"/>
          <w:bottom w:val="nil"/>
          <w:right w:val="nil"/>
          <w:between w:val="nil"/>
          <w:bar w:val="nil"/>
        </w:pBdr>
        <w:spacing w:after="0"/>
        <w:jc w:val="right"/>
        <w:rPr>
          <w:rFonts w:ascii="Aptos" w:eastAsia="Aptos" w:hAnsi="Aptos" w:cs="Aptos"/>
          <w:b/>
          <w:bCs/>
          <w:color w:val="000000"/>
          <w:kern w:val="2"/>
          <w:u w:color="000000"/>
          <w:bdr w:val="nil"/>
          <w:lang w:eastAsia="it-IT"/>
        </w:rPr>
      </w:pPr>
      <w:r w:rsidRPr="007C4159">
        <w:rPr>
          <w:rFonts w:ascii="Aptos" w:eastAsia="Aptos" w:hAnsi="Aptos" w:cs="Aptos"/>
          <w:b/>
          <w:bCs/>
          <w:color w:val="000000"/>
          <w:kern w:val="2"/>
          <w:u w:color="000000"/>
          <w:bdr w:val="nil"/>
          <w:lang w:eastAsia="it-IT"/>
        </w:rPr>
        <w:t>OGS PR and Communication</w:t>
      </w:r>
    </w:p>
    <w:p w:rsidR="007C4159" w:rsidRPr="007C4159" w:rsidRDefault="007C4159" w:rsidP="007C4159">
      <w:pPr>
        <w:pBdr>
          <w:top w:val="nil"/>
          <w:left w:val="nil"/>
          <w:bottom w:val="nil"/>
          <w:right w:val="nil"/>
          <w:between w:val="nil"/>
          <w:bar w:val="nil"/>
        </w:pBdr>
        <w:spacing w:after="0"/>
        <w:jc w:val="right"/>
        <w:rPr>
          <w:rFonts w:ascii="Aptos" w:eastAsia="Aptos" w:hAnsi="Aptos" w:cs="Aptos"/>
          <w:color w:val="000000"/>
          <w:kern w:val="2"/>
          <w:u w:color="000000"/>
          <w:bdr w:val="nil"/>
          <w:lang w:eastAsia="it-IT"/>
        </w:rPr>
      </w:pPr>
      <w:r w:rsidRPr="007C4159">
        <w:rPr>
          <w:rFonts w:ascii="Aptos" w:eastAsia="Aptos" w:hAnsi="Aptos" w:cs="Aptos"/>
          <w:color w:val="000000"/>
          <w:kern w:val="2"/>
          <w:u w:color="000000"/>
          <w:bdr w:val="nil"/>
          <w:lang w:eastAsia="it-IT"/>
        </w:rPr>
        <w:t xml:space="preserve">Via </w:t>
      </w:r>
      <w:proofErr w:type="spellStart"/>
      <w:r w:rsidRPr="007C4159">
        <w:rPr>
          <w:rFonts w:ascii="Aptos" w:eastAsia="Aptos" w:hAnsi="Aptos" w:cs="Aptos"/>
          <w:color w:val="000000"/>
          <w:kern w:val="2"/>
          <w:u w:color="000000"/>
          <w:bdr w:val="nil"/>
          <w:lang w:eastAsia="it-IT"/>
        </w:rPr>
        <w:t>Koristka</w:t>
      </w:r>
      <w:proofErr w:type="spellEnd"/>
      <w:r w:rsidRPr="007C4159">
        <w:rPr>
          <w:rFonts w:ascii="Aptos" w:eastAsia="Aptos" w:hAnsi="Aptos" w:cs="Aptos"/>
          <w:color w:val="000000"/>
          <w:kern w:val="2"/>
          <w:u w:color="000000"/>
          <w:bdr w:val="nil"/>
          <w:lang w:eastAsia="it-IT"/>
        </w:rPr>
        <w:t xml:space="preserve"> 3, Milano</w:t>
      </w:r>
    </w:p>
    <w:p w:rsidR="007C4159" w:rsidRPr="007C4159" w:rsidRDefault="007C4159" w:rsidP="007C4159">
      <w:pPr>
        <w:pBdr>
          <w:top w:val="nil"/>
          <w:left w:val="nil"/>
          <w:bottom w:val="nil"/>
          <w:right w:val="nil"/>
          <w:between w:val="nil"/>
          <w:bar w:val="nil"/>
        </w:pBdr>
        <w:spacing w:after="0"/>
        <w:jc w:val="right"/>
        <w:rPr>
          <w:rFonts w:ascii="Aptos" w:eastAsia="Aptos" w:hAnsi="Aptos" w:cs="Aptos"/>
          <w:color w:val="000000"/>
          <w:kern w:val="2"/>
          <w:u w:color="000000"/>
          <w:bdr w:val="nil"/>
          <w:lang w:eastAsia="it-IT"/>
        </w:rPr>
      </w:pPr>
      <w:r w:rsidRPr="007C4159">
        <w:rPr>
          <w:rFonts w:ascii="Aptos" w:eastAsia="Aptos" w:hAnsi="Aptos" w:cs="Aptos"/>
          <w:color w:val="000000"/>
          <w:kern w:val="2"/>
          <w:u w:color="000000"/>
          <w:bdr w:val="nil"/>
          <w:lang w:eastAsia="it-IT"/>
        </w:rPr>
        <w:t>+39 02 3450610</w:t>
      </w:r>
    </w:p>
    <w:p w:rsidR="007C4159" w:rsidRPr="007C4159" w:rsidRDefault="007C4159" w:rsidP="007C4159">
      <w:pPr>
        <w:pBdr>
          <w:top w:val="nil"/>
          <w:left w:val="nil"/>
          <w:bottom w:val="nil"/>
          <w:right w:val="nil"/>
          <w:between w:val="nil"/>
          <w:bar w:val="nil"/>
        </w:pBdr>
        <w:spacing w:after="0"/>
        <w:jc w:val="right"/>
        <w:rPr>
          <w:rFonts w:ascii="Aptos" w:eastAsia="Aptos" w:hAnsi="Aptos" w:cs="Aptos"/>
          <w:color w:val="000000"/>
          <w:kern w:val="2"/>
          <w:u w:color="000000"/>
          <w:bdr w:val="nil"/>
          <w:lang w:val="fr-FR" w:eastAsia="it-IT"/>
        </w:rPr>
      </w:pPr>
      <w:hyperlink r:id="rId7" w:history="1">
        <w:r w:rsidRPr="007C4159">
          <w:rPr>
            <w:rFonts w:ascii="Aptos" w:eastAsia="Aptos" w:hAnsi="Aptos" w:cs="Aptos"/>
            <w:color w:val="467886"/>
            <w:kern w:val="2"/>
            <w:u w:val="single" w:color="467886"/>
            <w:bdr w:val="nil"/>
            <w:lang w:val="fr-FR" w:eastAsia="it-IT"/>
          </w:rPr>
          <w:t>www.ogscommunication.com</w:t>
        </w:r>
      </w:hyperlink>
      <w:r w:rsidRPr="007C4159">
        <w:rPr>
          <w:rFonts w:ascii="Aptos" w:eastAsia="Aptos" w:hAnsi="Aptos" w:cs="Aptos"/>
          <w:color w:val="000000"/>
          <w:kern w:val="2"/>
          <w:u w:color="000000"/>
          <w:bdr w:val="nil"/>
          <w:lang w:val="fr-FR" w:eastAsia="it-IT"/>
        </w:rPr>
        <w:t xml:space="preserve"> - </w:t>
      </w:r>
      <w:hyperlink r:id="rId8" w:history="1">
        <w:r w:rsidRPr="007C4159">
          <w:rPr>
            <w:rFonts w:ascii="Aptos" w:eastAsia="Aptos" w:hAnsi="Aptos" w:cs="Aptos"/>
            <w:color w:val="467886"/>
            <w:kern w:val="2"/>
            <w:u w:val="single" w:color="467886"/>
            <w:bdr w:val="nil"/>
            <w:lang w:val="fr-FR" w:eastAsia="it-IT"/>
          </w:rPr>
          <w:t>press.ogscommunication.com</w:t>
        </w:r>
      </w:hyperlink>
    </w:p>
    <w:p w:rsidR="007C4159" w:rsidRPr="007C4159" w:rsidRDefault="007C4159" w:rsidP="007C4159">
      <w:pPr>
        <w:pBdr>
          <w:top w:val="nil"/>
          <w:left w:val="nil"/>
          <w:bottom w:val="nil"/>
          <w:right w:val="nil"/>
          <w:between w:val="nil"/>
          <w:bar w:val="nil"/>
        </w:pBdr>
        <w:spacing w:after="0"/>
        <w:jc w:val="right"/>
        <w:rPr>
          <w:rFonts w:ascii="Aptos" w:eastAsia="Aptos" w:hAnsi="Aptos" w:cs="Aptos"/>
          <w:color w:val="000000"/>
          <w:kern w:val="2"/>
          <w:u w:color="000000"/>
          <w:bdr w:val="nil"/>
          <w:lang w:eastAsia="it-IT"/>
        </w:rPr>
      </w:pPr>
      <w:r w:rsidRPr="007C4159">
        <w:rPr>
          <w:rFonts w:ascii="Aptos" w:eastAsia="Aptos" w:hAnsi="Aptos" w:cs="Aptos"/>
          <w:color w:val="000000"/>
          <w:kern w:val="2"/>
          <w:u w:color="000000"/>
          <w:bdr w:val="nil"/>
          <w:lang w:val="fr-FR" w:eastAsia="it-IT"/>
        </w:rPr>
        <w:t xml:space="preserve"> </w:t>
      </w:r>
      <w:hyperlink r:id="rId9" w:history="1">
        <w:r w:rsidRPr="007C4159">
          <w:rPr>
            <w:rFonts w:ascii="Aptos" w:eastAsia="Aptos" w:hAnsi="Aptos" w:cs="Aptos"/>
            <w:color w:val="467886"/>
            <w:kern w:val="2"/>
            <w:u w:val="single" w:color="467886"/>
            <w:bdr w:val="nil"/>
            <w:lang w:eastAsia="it-IT"/>
          </w:rPr>
          <w:t>info@ogscommunication.com</w:t>
        </w:r>
      </w:hyperlink>
    </w:p>
    <w:p w:rsidR="007C4159" w:rsidRDefault="007C4159"/>
    <w:sectPr w:rsidR="007C4159">
      <w:headerReference w:type="default" r:id="rId10"/>
      <w:footerReference w:type="default" r:id="rId11"/>
      <w:pgSz w:w="11900" w:h="16840"/>
      <w:pgMar w:top="1417" w:right="1134"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DD6" w:rsidRDefault="00AD3AA4">
    <w:pPr>
      <w:pStyle w:val="Intestazionee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DD6" w:rsidRDefault="00AD3AA4">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59"/>
    <w:rsid w:val="007C4159"/>
    <w:rsid w:val="00AD3A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F90B"/>
  <w15:chartTrackingRefBased/>
  <w15:docId w15:val="{36D038CF-3DF2-4BC5-9AB4-641ED207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epidipagina">
    <w:name w:val="Intestazione e piè di pagina"/>
    <w:rsid w:val="007C415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it-I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ogscommunication.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ogscommunication.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benettihome.com" TargetMode="External"/><Relationship Id="rId11" Type="http://schemas.openxmlformats.org/officeDocument/2006/relationships/footer" Target="footer1.xml"/><Relationship Id="rId5" Type="http://schemas.openxmlformats.org/officeDocument/2006/relationships/hyperlink" Target="http://www.benettihome.it/" TargetMode="External"/><Relationship Id="rId10" Type="http://schemas.openxmlformats.org/officeDocument/2006/relationships/header" Target="header1.xml"/><Relationship Id="rId4" Type="http://schemas.openxmlformats.org/officeDocument/2006/relationships/image" Target="media/image1.jpeg"/><Relationship Id="rId9"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653</Words>
  <Characters>3723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Ogs.06</cp:lastModifiedBy>
  <cp:revision>1</cp:revision>
  <dcterms:created xsi:type="dcterms:W3CDTF">2025-12-05T11:42:00Z</dcterms:created>
  <dcterms:modified xsi:type="dcterms:W3CDTF">2025-12-05T12:01:00Z</dcterms:modified>
</cp:coreProperties>
</file>