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ACC4" w14:textId="77777777" w:rsidR="005B418A" w:rsidRDefault="00130975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597058" wp14:editId="4D37CDBD">
            <wp:extent cx="2350770" cy="913765"/>
            <wp:effectExtent l="0" t="0" r="0" b="0"/>
            <wp:docPr id="1073741825" name="officeArt object" descr="Immagine che contiene Carattere, logo, Elementi grafici,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Carattere, logo, Elementi grafici, testoDescrizione generata automaticamente" descr="Immagine che contiene Carattere, logo, Elementi grafici, testo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913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C9C441" w14:textId="77777777" w:rsidR="005B418A" w:rsidRDefault="005B418A">
      <w:pPr>
        <w:spacing w:after="0"/>
        <w:jc w:val="both"/>
        <w:rPr>
          <w:b/>
          <w:bCs/>
        </w:rPr>
      </w:pPr>
    </w:p>
    <w:p w14:paraId="017ABE6B" w14:textId="06ED2EAF" w:rsidR="005B418A" w:rsidRPr="003444BA" w:rsidRDefault="003444BA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3444BA">
        <w:rPr>
          <w:b/>
          <w:bCs/>
          <w:sz w:val="28"/>
          <w:szCs w:val="28"/>
          <w:lang w:val="en-GB"/>
        </w:rPr>
        <w:t xml:space="preserve">Hotel </w:t>
      </w:r>
      <w:proofErr w:type="spellStart"/>
      <w:r w:rsidRPr="003444BA">
        <w:rPr>
          <w:b/>
          <w:bCs/>
          <w:sz w:val="28"/>
          <w:szCs w:val="28"/>
          <w:lang w:val="en-GB"/>
        </w:rPr>
        <w:t>Flüela</w:t>
      </w:r>
      <w:proofErr w:type="spellEnd"/>
      <w:r w:rsidRPr="003444BA">
        <w:rPr>
          <w:b/>
          <w:bCs/>
          <w:sz w:val="28"/>
          <w:szCs w:val="28"/>
          <w:lang w:val="en-GB"/>
        </w:rPr>
        <w:t xml:space="preserve"> Davos - The Unbound Collection by Hyatt</w:t>
      </w:r>
    </w:p>
    <w:p w14:paraId="07497C9C" w14:textId="77777777" w:rsidR="001C5DB4" w:rsidRDefault="001C5DB4">
      <w:pPr>
        <w:spacing w:after="0"/>
        <w:jc w:val="both"/>
        <w:rPr>
          <w:b/>
          <w:bCs/>
          <w:lang w:val="en-GB"/>
        </w:rPr>
      </w:pPr>
    </w:p>
    <w:p w14:paraId="16CE11B7" w14:textId="1441E57C" w:rsidR="00456A67" w:rsidRPr="00CF32AB" w:rsidRDefault="001C5DB4" w:rsidP="00456A67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L'</w:t>
      </w:r>
      <w:r w:rsidRPr="00CF32AB">
        <w:rPr>
          <w:b/>
          <w:bCs/>
          <w:sz w:val="24"/>
          <w:szCs w:val="24"/>
        </w:rPr>
        <w:t xml:space="preserve">Hotel </w:t>
      </w:r>
      <w:proofErr w:type="spellStart"/>
      <w:r w:rsidRPr="00CF32AB">
        <w:rPr>
          <w:b/>
          <w:bCs/>
          <w:sz w:val="24"/>
          <w:szCs w:val="24"/>
        </w:rPr>
        <w:t>Flüela</w:t>
      </w:r>
      <w:proofErr w:type="spellEnd"/>
      <w:r w:rsidRPr="00CF32AB">
        <w:rPr>
          <w:b/>
          <w:bCs/>
          <w:sz w:val="24"/>
          <w:szCs w:val="24"/>
        </w:rPr>
        <w:t xml:space="preserve"> Davos</w:t>
      </w:r>
      <w:r w:rsidRPr="00CF32AB">
        <w:rPr>
          <w:sz w:val="24"/>
          <w:szCs w:val="24"/>
        </w:rPr>
        <w:t xml:space="preserve">, un prestigioso 5 stelle situato a Davos </w:t>
      </w:r>
      <w:proofErr w:type="spellStart"/>
      <w:r w:rsidRPr="00CF32AB">
        <w:rPr>
          <w:sz w:val="24"/>
          <w:szCs w:val="24"/>
        </w:rPr>
        <w:t>Dorf</w:t>
      </w:r>
      <w:proofErr w:type="spellEnd"/>
      <w:r w:rsidRPr="00CF32AB">
        <w:rPr>
          <w:sz w:val="24"/>
          <w:szCs w:val="24"/>
        </w:rPr>
        <w:t>, la città più alta d'Europa, è una struttura storica di riferimento che fonde in modo armonioso e contemporaneo</w:t>
      </w:r>
      <w:r w:rsidR="00456A67" w:rsidRPr="00CF32AB">
        <w:rPr>
          <w:sz w:val="24"/>
          <w:szCs w:val="24"/>
        </w:rPr>
        <w:t xml:space="preserve"> l'eredità della famiglia fondatrice con il lusso senza tempo e il comfort familiare.</w:t>
      </w:r>
    </w:p>
    <w:p w14:paraId="43E5C3E4" w14:textId="7604CF06" w:rsidR="00CD0ECE" w:rsidRPr="00CF32AB" w:rsidRDefault="00312AA8" w:rsidP="00CD0ECE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Parte della </w:t>
      </w:r>
      <w:r w:rsidR="001C5DB4" w:rsidRPr="00CF32AB">
        <w:rPr>
          <w:sz w:val="24"/>
          <w:szCs w:val="24"/>
        </w:rPr>
        <w:t xml:space="preserve">rinomata </w:t>
      </w:r>
      <w:r w:rsidRPr="00CF32AB">
        <w:rPr>
          <w:sz w:val="24"/>
          <w:szCs w:val="24"/>
        </w:rPr>
        <w:t xml:space="preserve">collezione </w:t>
      </w:r>
      <w:r w:rsidRPr="00CF32AB">
        <w:rPr>
          <w:b/>
          <w:bCs/>
          <w:sz w:val="24"/>
          <w:szCs w:val="24"/>
        </w:rPr>
        <w:t xml:space="preserve">The </w:t>
      </w:r>
      <w:proofErr w:type="spellStart"/>
      <w:r w:rsidRPr="00CF32AB">
        <w:rPr>
          <w:b/>
          <w:bCs/>
          <w:sz w:val="24"/>
          <w:szCs w:val="24"/>
        </w:rPr>
        <w:t>Unbound</w:t>
      </w:r>
      <w:proofErr w:type="spellEnd"/>
      <w:r w:rsidRPr="00CF32AB">
        <w:rPr>
          <w:b/>
          <w:bCs/>
          <w:sz w:val="24"/>
          <w:szCs w:val="24"/>
        </w:rPr>
        <w:t xml:space="preserve"> Collection by Hyatt</w:t>
      </w:r>
      <w:r w:rsidRPr="00CF32AB">
        <w:rPr>
          <w:sz w:val="24"/>
          <w:szCs w:val="24"/>
        </w:rPr>
        <w:t xml:space="preserve">, l'Hotel </w:t>
      </w:r>
      <w:proofErr w:type="spellStart"/>
      <w:r w:rsidRPr="00CF32AB">
        <w:rPr>
          <w:sz w:val="24"/>
          <w:szCs w:val="24"/>
        </w:rPr>
        <w:t>Flüela</w:t>
      </w:r>
      <w:proofErr w:type="spellEnd"/>
      <w:r w:rsidRPr="00CF32AB">
        <w:rPr>
          <w:sz w:val="24"/>
          <w:szCs w:val="24"/>
        </w:rPr>
        <w:t xml:space="preserve"> Davos</w:t>
      </w:r>
      <w:r w:rsidR="001F3882" w:rsidRPr="00CF32AB">
        <w:rPr>
          <w:sz w:val="24"/>
          <w:szCs w:val="24"/>
        </w:rPr>
        <w:t xml:space="preserve"> </w:t>
      </w:r>
      <w:r w:rsidR="00CD0ECE" w:rsidRPr="00CF32AB">
        <w:rPr>
          <w:sz w:val="24"/>
          <w:szCs w:val="24"/>
        </w:rPr>
        <w:t>offre agli ospiti più esigenti un rifugio dove godere della bellezza delle montagne circostanti, concedendosi al contempo la migliore ospitalità.</w:t>
      </w:r>
    </w:p>
    <w:p w14:paraId="54ECD2D9" w14:textId="76BF2CC6" w:rsidR="001C5DB4" w:rsidRPr="00CF32AB" w:rsidRDefault="001C5DB4" w:rsidP="001C5DB4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Immerso in un paesaggio montano mozzafiato, l'hotel si propone come un </w:t>
      </w:r>
      <w:r w:rsidR="00863B0F" w:rsidRPr="00CF32AB">
        <w:rPr>
          <w:sz w:val="24"/>
          <w:szCs w:val="24"/>
        </w:rPr>
        <w:t>luogo di soggiorno</w:t>
      </w:r>
      <w:r w:rsidRPr="00CF32AB">
        <w:rPr>
          <w:sz w:val="24"/>
          <w:szCs w:val="24"/>
        </w:rPr>
        <w:t xml:space="preserve"> esclusivo, ideale per chi cerca una combinazione perfetta di raffinatezza, tranquillità e connessione con la natura.</w:t>
      </w:r>
    </w:p>
    <w:p w14:paraId="3C407516" w14:textId="6098D97E" w:rsidR="00312AA8" w:rsidRPr="00CF32AB" w:rsidRDefault="00312AA8" w:rsidP="00312AA8">
      <w:pPr>
        <w:spacing w:after="0"/>
        <w:jc w:val="both"/>
        <w:rPr>
          <w:sz w:val="24"/>
          <w:szCs w:val="24"/>
        </w:rPr>
      </w:pPr>
    </w:p>
    <w:p w14:paraId="1A361389" w14:textId="0900F57A" w:rsidR="00A070A1" w:rsidRPr="00CF32AB" w:rsidRDefault="00456A67">
      <w:pPr>
        <w:spacing w:after="0"/>
        <w:jc w:val="both"/>
        <w:rPr>
          <w:sz w:val="24"/>
          <w:szCs w:val="24"/>
        </w:rPr>
      </w:pPr>
      <w:r w:rsidRPr="00CF32AB">
        <w:rPr>
          <w:b/>
          <w:bCs/>
          <w:sz w:val="24"/>
          <w:szCs w:val="24"/>
        </w:rPr>
        <w:t>Concreta</w:t>
      </w:r>
      <w:r w:rsidRPr="00CF32AB">
        <w:rPr>
          <w:sz w:val="24"/>
          <w:szCs w:val="24"/>
        </w:rPr>
        <w:t xml:space="preserve">, </w:t>
      </w:r>
      <w:proofErr w:type="spellStart"/>
      <w:r w:rsidRPr="00CF32AB">
        <w:rPr>
          <w:sz w:val="24"/>
          <w:szCs w:val="24"/>
        </w:rPr>
        <w:t>interior</w:t>
      </w:r>
      <w:proofErr w:type="spellEnd"/>
      <w:r w:rsidRPr="00CF32AB">
        <w:rPr>
          <w:sz w:val="24"/>
          <w:szCs w:val="24"/>
        </w:rPr>
        <w:t xml:space="preserve"> contractor, su progetto </w:t>
      </w:r>
      <w:r w:rsidR="00C450C2" w:rsidRPr="00CF32AB">
        <w:rPr>
          <w:sz w:val="24"/>
          <w:szCs w:val="24"/>
        </w:rPr>
        <w:t xml:space="preserve">del team </w:t>
      </w:r>
      <w:r w:rsidR="00A41418" w:rsidRPr="00CF32AB">
        <w:rPr>
          <w:sz w:val="24"/>
          <w:szCs w:val="24"/>
        </w:rPr>
        <w:t xml:space="preserve">di progettisti </w:t>
      </w:r>
      <w:r w:rsidR="00C450C2" w:rsidRPr="00CF32AB">
        <w:rPr>
          <w:sz w:val="24"/>
          <w:szCs w:val="24"/>
        </w:rPr>
        <w:t xml:space="preserve">di </w:t>
      </w:r>
      <w:r w:rsidR="00A41418" w:rsidRPr="00CF32AB">
        <w:rPr>
          <w:sz w:val="24"/>
          <w:szCs w:val="24"/>
        </w:rPr>
        <w:t>‘</w:t>
      </w:r>
      <w:proofErr w:type="spellStart"/>
      <w:r w:rsidR="00C450C2" w:rsidRPr="00CF32AB">
        <w:rPr>
          <w:sz w:val="24"/>
          <w:szCs w:val="24"/>
        </w:rPr>
        <w:t>Altrostudio</w:t>
      </w:r>
      <w:proofErr w:type="spellEnd"/>
      <w:r w:rsidR="00C450C2" w:rsidRPr="00CF32AB">
        <w:rPr>
          <w:sz w:val="24"/>
          <w:szCs w:val="24"/>
        </w:rPr>
        <w:t xml:space="preserve"> Architetti</w:t>
      </w:r>
      <w:r w:rsidR="00A41418" w:rsidRPr="00CF32AB">
        <w:rPr>
          <w:sz w:val="24"/>
          <w:szCs w:val="24"/>
        </w:rPr>
        <w:t>’</w:t>
      </w:r>
      <w:r w:rsidR="00C450C2" w:rsidRPr="00CF32AB">
        <w:rPr>
          <w:sz w:val="24"/>
          <w:szCs w:val="24"/>
        </w:rPr>
        <w:t>, coordinat</w:t>
      </w:r>
      <w:r w:rsidR="00A41418" w:rsidRPr="00CF32AB">
        <w:rPr>
          <w:sz w:val="24"/>
          <w:szCs w:val="24"/>
        </w:rPr>
        <w:t>i</w:t>
      </w:r>
      <w:r w:rsidR="00C450C2" w:rsidRPr="00CF32AB">
        <w:rPr>
          <w:sz w:val="24"/>
          <w:szCs w:val="24"/>
        </w:rPr>
        <w:t xml:space="preserve"> </w:t>
      </w:r>
      <w:r w:rsidRPr="00CF32AB">
        <w:rPr>
          <w:sz w:val="24"/>
          <w:szCs w:val="24"/>
        </w:rPr>
        <w:t>d</w:t>
      </w:r>
      <w:r w:rsidR="00C450C2" w:rsidRPr="00CF32AB">
        <w:rPr>
          <w:sz w:val="24"/>
          <w:szCs w:val="24"/>
        </w:rPr>
        <w:t>a</w:t>
      </w:r>
      <w:r w:rsidRPr="00CF32AB">
        <w:rPr>
          <w:sz w:val="24"/>
          <w:szCs w:val="24"/>
        </w:rPr>
        <w:t xml:space="preserve">ll’architetto Steven Mufatti, </w:t>
      </w:r>
      <w:r w:rsidR="00636A82" w:rsidRPr="00CF32AB">
        <w:rPr>
          <w:sz w:val="24"/>
          <w:szCs w:val="24"/>
        </w:rPr>
        <w:t xml:space="preserve">si è occupata della realizzazione </w:t>
      </w:r>
      <w:r w:rsidR="002D1667" w:rsidRPr="00CF32AB">
        <w:rPr>
          <w:sz w:val="24"/>
          <w:szCs w:val="24"/>
        </w:rPr>
        <w:t>delle camere e d</w:t>
      </w:r>
      <w:r w:rsidR="00302CEE" w:rsidRPr="00CF32AB">
        <w:rPr>
          <w:sz w:val="24"/>
          <w:szCs w:val="24"/>
        </w:rPr>
        <w:t>i</w:t>
      </w:r>
      <w:r w:rsidRPr="00CF32AB">
        <w:rPr>
          <w:sz w:val="24"/>
          <w:szCs w:val="24"/>
        </w:rPr>
        <w:t xml:space="preserve"> aree comuni dell’hotel</w:t>
      </w:r>
      <w:r w:rsidR="009D4AC6" w:rsidRPr="00CF32AB">
        <w:rPr>
          <w:sz w:val="24"/>
          <w:szCs w:val="24"/>
        </w:rPr>
        <w:t>, mantenendo l'essenza storica della struttura, ma introducendo soluzioni moderne e funzionali.</w:t>
      </w:r>
    </w:p>
    <w:p w14:paraId="11CE436A" w14:textId="77777777" w:rsidR="00A070A1" w:rsidRPr="00CF32AB" w:rsidRDefault="00A070A1">
      <w:pPr>
        <w:spacing w:after="0"/>
        <w:jc w:val="both"/>
        <w:rPr>
          <w:sz w:val="24"/>
          <w:szCs w:val="24"/>
        </w:rPr>
      </w:pPr>
    </w:p>
    <w:p w14:paraId="76078415" w14:textId="0BEEA8D5" w:rsidR="00A070A1" w:rsidRPr="00CF32AB" w:rsidRDefault="00E52924">
      <w:pPr>
        <w:spacing w:after="0"/>
        <w:jc w:val="both"/>
        <w:rPr>
          <w:b/>
          <w:bCs/>
          <w:sz w:val="24"/>
          <w:szCs w:val="24"/>
        </w:rPr>
      </w:pPr>
      <w:r w:rsidRPr="00CF32AB">
        <w:rPr>
          <w:b/>
          <w:bCs/>
          <w:sz w:val="24"/>
          <w:szCs w:val="24"/>
        </w:rPr>
        <w:t>CONCEPT E OBIETTIVI</w:t>
      </w:r>
    </w:p>
    <w:p w14:paraId="07001371" w14:textId="2BADC181" w:rsidR="00A070A1" w:rsidRPr="00CF32AB" w:rsidRDefault="00DF6F92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Alla base del progetto di rinnovamento, la volontà di evidenziare la relazione della struttura con il territorio e la natura circostante, proponendo materiali e forme che nascono dalla tradizione e si sviluppano nel mondo contemporaneo. I rivestimenti e i fregi coesistono con nuovi arredi personalizzati in legno con una finitura decisa e arricchiti da un progetto di illuminazione su misura.</w:t>
      </w:r>
    </w:p>
    <w:p w14:paraId="0D2EE047" w14:textId="77777777" w:rsidR="009214AD" w:rsidRPr="00CF32AB" w:rsidRDefault="009214AD">
      <w:pPr>
        <w:spacing w:after="0"/>
        <w:jc w:val="both"/>
        <w:rPr>
          <w:sz w:val="24"/>
          <w:szCs w:val="24"/>
        </w:rPr>
      </w:pPr>
    </w:p>
    <w:p w14:paraId="2F8B0DB9" w14:textId="77777777" w:rsidR="005B418A" w:rsidRPr="00CF32AB" w:rsidRDefault="00130975">
      <w:pPr>
        <w:spacing w:after="0"/>
        <w:jc w:val="both"/>
        <w:rPr>
          <w:b/>
          <w:bCs/>
          <w:sz w:val="24"/>
          <w:szCs w:val="24"/>
        </w:rPr>
      </w:pPr>
      <w:r w:rsidRPr="00CF32AB">
        <w:rPr>
          <w:b/>
          <w:bCs/>
          <w:sz w:val="24"/>
          <w:szCs w:val="24"/>
        </w:rPr>
        <w:t>Le camere</w:t>
      </w:r>
    </w:p>
    <w:p w14:paraId="3B0EC589" w14:textId="034DF8BB" w:rsidR="00F439C4" w:rsidRPr="00CF32AB" w:rsidRDefault="003E2789" w:rsidP="00F439C4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La ristrutturazione </w:t>
      </w:r>
      <w:r w:rsidR="000166FA" w:rsidRPr="00CF32AB">
        <w:rPr>
          <w:sz w:val="24"/>
          <w:szCs w:val="24"/>
        </w:rPr>
        <w:t xml:space="preserve">ideata da </w:t>
      </w:r>
      <w:r w:rsidR="00A41418" w:rsidRPr="00CF32AB">
        <w:rPr>
          <w:sz w:val="24"/>
          <w:szCs w:val="24"/>
        </w:rPr>
        <w:t>‘</w:t>
      </w:r>
      <w:proofErr w:type="spellStart"/>
      <w:r w:rsidR="00C450C2" w:rsidRPr="00CF32AB">
        <w:rPr>
          <w:sz w:val="24"/>
          <w:szCs w:val="24"/>
        </w:rPr>
        <w:t>Altrostudio</w:t>
      </w:r>
      <w:proofErr w:type="spellEnd"/>
      <w:r w:rsidR="00C450C2" w:rsidRPr="00CF32AB">
        <w:rPr>
          <w:sz w:val="24"/>
          <w:szCs w:val="24"/>
        </w:rPr>
        <w:t xml:space="preserve"> Architetti</w:t>
      </w:r>
      <w:r w:rsidR="00A41418" w:rsidRPr="00CF32AB">
        <w:rPr>
          <w:sz w:val="24"/>
          <w:szCs w:val="24"/>
        </w:rPr>
        <w:t>’</w:t>
      </w:r>
      <w:r w:rsidR="000166FA" w:rsidRPr="00CF32AB">
        <w:rPr>
          <w:sz w:val="24"/>
          <w:szCs w:val="24"/>
        </w:rPr>
        <w:t xml:space="preserve"> e realizzata</w:t>
      </w:r>
      <w:r w:rsidRPr="00CF32AB">
        <w:rPr>
          <w:sz w:val="24"/>
          <w:szCs w:val="24"/>
        </w:rPr>
        <w:t xml:space="preserve"> d</w:t>
      </w:r>
      <w:r w:rsidR="000166FA" w:rsidRPr="00CF32AB">
        <w:rPr>
          <w:sz w:val="24"/>
          <w:szCs w:val="24"/>
        </w:rPr>
        <w:t>a</w:t>
      </w:r>
      <w:r w:rsidRPr="00CF32AB">
        <w:rPr>
          <w:sz w:val="24"/>
          <w:szCs w:val="24"/>
        </w:rPr>
        <w:t xml:space="preserve"> Concreta è iniziata con il coinvolgimento del quarto piano dell’hotel, dove sono state </w:t>
      </w:r>
      <w:r w:rsidR="004D3201" w:rsidRPr="00CF32AB">
        <w:rPr>
          <w:sz w:val="24"/>
          <w:szCs w:val="24"/>
        </w:rPr>
        <w:t>completamente trasformate tutte</w:t>
      </w:r>
      <w:r w:rsidRPr="00CF32AB">
        <w:rPr>
          <w:sz w:val="24"/>
          <w:szCs w:val="24"/>
        </w:rPr>
        <w:t xml:space="preserve"> le 13 camere</w:t>
      </w:r>
      <w:r w:rsidR="0016742F" w:rsidRPr="00CF32AB">
        <w:rPr>
          <w:sz w:val="24"/>
          <w:szCs w:val="24"/>
        </w:rPr>
        <w:t xml:space="preserve"> </w:t>
      </w:r>
      <w:r w:rsidR="0052162E" w:rsidRPr="00CF32AB">
        <w:rPr>
          <w:sz w:val="24"/>
          <w:szCs w:val="24"/>
        </w:rPr>
        <w:t>e le Junior Suite</w:t>
      </w:r>
      <w:r w:rsidR="006F1A19" w:rsidRPr="00CF32AB">
        <w:rPr>
          <w:sz w:val="24"/>
          <w:szCs w:val="24"/>
        </w:rPr>
        <w:t xml:space="preserve"> </w:t>
      </w:r>
      <w:r w:rsidR="0016742F" w:rsidRPr="00CF32AB">
        <w:rPr>
          <w:sz w:val="24"/>
          <w:szCs w:val="24"/>
        </w:rPr>
        <w:t>presenti</w:t>
      </w:r>
      <w:r w:rsidRPr="00CF32AB">
        <w:rPr>
          <w:sz w:val="24"/>
          <w:szCs w:val="24"/>
        </w:rPr>
        <w:t xml:space="preserve">. </w:t>
      </w:r>
      <w:r w:rsidR="00321981" w:rsidRPr="00CF32AB">
        <w:rPr>
          <w:sz w:val="24"/>
          <w:szCs w:val="24"/>
        </w:rPr>
        <w:t>L'obiettivo del progetto era integrare</w:t>
      </w:r>
      <w:r w:rsidR="0052162E" w:rsidRPr="00CF32AB">
        <w:rPr>
          <w:sz w:val="24"/>
          <w:szCs w:val="24"/>
        </w:rPr>
        <w:t xml:space="preserve"> una nuova immagine di arredi moderni in una “scatola storica”, </w:t>
      </w:r>
      <w:r w:rsidR="00321981" w:rsidRPr="00CF32AB">
        <w:rPr>
          <w:sz w:val="24"/>
          <w:szCs w:val="24"/>
        </w:rPr>
        <w:t>preservando l'anima tradizionale dell'hotel, che continua a</w:t>
      </w:r>
      <w:r w:rsidR="00053A83" w:rsidRPr="00CF32AB">
        <w:rPr>
          <w:sz w:val="24"/>
          <w:szCs w:val="24"/>
        </w:rPr>
        <w:t>d</w:t>
      </w:r>
      <w:r w:rsidR="00321981" w:rsidRPr="00CF32AB">
        <w:rPr>
          <w:sz w:val="24"/>
          <w:szCs w:val="24"/>
        </w:rPr>
        <w:t xml:space="preserve"> essere un punto di riferimento sul territorio</w:t>
      </w:r>
      <w:r w:rsidR="0052162E" w:rsidRPr="00CF32AB">
        <w:rPr>
          <w:sz w:val="24"/>
          <w:szCs w:val="24"/>
        </w:rPr>
        <w:t xml:space="preserve">. </w:t>
      </w:r>
      <w:r w:rsidR="006D2DED" w:rsidRPr="00CF32AB">
        <w:rPr>
          <w:sz w:val="24"/>
          <w:szCs w:val="24"/>
        </w:rPr>
        <w:t>Elementi un tempo esclusivamente funzionali vengono reinterpretati e diventano portatori di idee e concetti.</w:t>
      </w:r>
    </w:p>
    <w:p w14:paraId="3F499E9D" w14:textId="7734AEC8" w:rsidR="001E5372" w:rsidRPr="00CF32AB" w:rsidRDefault="00C469E0" w:rsidP="00C469E0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La testata del letto</w:t>
      </w:r>
      <w:r w:rsidR="00C450C2" w:rsidRPr="00CF32AB">
        <w:rPr>
          <w:sz w:val="24"/>
          <w:szCs w:val="24"/>
        </w:rPr>
        <w:t>, il cui disegno richiama le</w:t>
      </w:r>
      <w:r w:rsidRPr="00CF32AB">
        <w:rPr>
          <w:sz w:val="24"/>
          <w:szCs w:val="24"/>
        </w:rPr>
        <w:t xml:space="preserve"> boiserie </w:t>
      </w:r>
      <w:r w:rsidR="00C450C2" w:rsidRPr="00CF32AB">
        <w:rPr>
          <w:sz w:val="24"/>
          <w:szCs w:val="24"/>
        </w:rPr>
        <w:t>del</w:t>
      </w:r>
      <w:r w:rsidRPr="00CF32AB">
        <w:rPr>
          <w:sz w:val="24"/>
          <w:szCs w:val="24"/>
        </w:rPr>
        <w:t xml:space="preserve"> piano terra, incorpora un'illuminazione indiretta soffusa</w:t>
      </w:r>
      <w:r w:rsidR="001E5372" w:rsidRPr="00CF32AB">
        <w:rPr>
          <w:sz w:val="24"/>
          <w:szCs w:val="24"/>
        </w:rPr>
        <w:t xml:space="preserve"> che ne enfatizza la bellezza. R</w:t>
      </w:r>
      <w:r w:rsidRPr="00CF32AB">
        <w:rPr>
          <w:sz w:val="24"/>
          <w:szCs w:val="24"/>
        </w:rPr>
        <w:t xml:space="preserve">ealizzata in legno di abete anticato trattato, </w:t>
      </w:r>
      <w:r w:rsidR="001E5372" w:rsidRPr="00CF32AB">
        <w:rPr>
          <w:sz w:val="24"/>
          <w:szCs w:val="24"/>
        </w:rPr>
        <w:t xml:space="preserve">è arricchita </w:t>
      </w:r>
      <w:r w:rsidRPr="00CF32AB">
        <w:rPr>
          <w:sz w:val="24"/>
          <w:szCs w:val="24"/>
        </w:rPr>
        <w:t xml:space="preserve">con cornici e </w:t>
      </w:r>
      <w:proofErr w:type="spellStart"/>
      <w:r w:rsidRPr="00CF32AB">
        <w:rPr>
          <w:sz w:val="24"/>
          <w:szCs w:val="24"/>
        </w:rPr>
        <w:t>fodrine</w:t>
      </w:r>
      <w:proofErr w:type="spellEnd"/>
      <w:r w:rsidRPr="00CF32AB">
        <w:rPr>
          <w:sz w:val="24"/>
          <w:szCs w:val="24"/>
        </w:rPr>
        <w:t xml:space="preserve"> in stile tradizionale</w:t>
      </w:r>
      <w:r w:rsidR="001E5372" w:rsidRPr="00CF32AB">
        <w:rPr>
          <w:sz w:val="24"/>
          <w:szCs w:val="24"/>
        </w:rPr>
        <w:t>,</w:t>
      </w:r>
      <w:r w:rsidRPr="00CF32AB">
        <w:rPr>
          <w:sz w:val="24"/>
          <w:szCs w:val="24"/>
        </w:rPr>
        <w:t xml:space="preserve"> </w:t>
      </w:r>
      <w:r w:rsidR="001E5372" w:rsidRPr="00CF32AB">
        <w:rPr>
          <w:sz w:val="24"/>
          <w:szCs w:val="24"/>
        </w:rPr>
        <w:t>dando così un carattere tridimensionale alla parete e creando un forte legame visivo tra la tradizione storica e l'eleganza contemporanea.</w:t>
      </w:r>
    </w:p>
    <w:p w14:paraId="1F690CA1" w14:textId="35CDD400" w:rsidR="00C469E0" w:rsidRPr="00CF32AB" w:rsidRDefault="00C469E0" w:rsidP="00C469E0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Gli arredi precedenti sono stati sostituiti con nuovi elementi</w:t>
      </w:r>
      <w:r w:rsidR="00302CEE" w:rsidRPr="00CF32AB">
        <w:rPr>
          <w:sz w:val="24"/>
          <w:szCs w:val="24"/>
        </w:rPr>
        <w:t xml:space="preserve"> su disegno</w:t>
      </w:r>
      <w:r w:rsidRPr="00CF32AB">
        <w:rPr>
          <w:sz w:val="24"/>
          <w:szCs w:val="24"/>
        </w:rPr>
        <w:t xml:space="preserve">, come i comodini in legno anticato, </w:t>
      </w:r>
      <w:r w:rsidR="00863B0F" w:rsidRPr="00CF32AB">
        <w:rPr>
          <w:sz w:val="24"/>
          <w:szCs w:val="24"/>
        </w:rPr>
        <w:t xml:space="preserve">i pannelli appendiabiti, le specchiere con cornici in legno lavorato, </w:t>
      </w:r>
      <w:r w:rsidR="00053A83" w:rsidRPr="00CF32AB">
        <w:rPr>
          <w:sz w:val="24"/>
          <w:szCs w:val="24"/>
        </w:rPr>
        <w:t xml:space="preserve">e al </w:t>
      </w:r>
      <w:r w:rsidR="00053A83" w:rsidRPr="00CF32AB">
        <w:rPr>
          <w:sz w:val="24"/>
          <w:szCs w:val="24"/>
        </w:rPr>
        <w:lastRenderedPageBreak/>
        <w:t xml:space="preserve">contempo </w:t>
      </w:r>
      <w:r w:rsidR="00762251" w:rsidRPr="00CF32AB">
        <w:rPr>
          <w:sz w:val="24"/>
          <w:szCs w:val="24"/>
        </w:rPr>
        <w:t>sono state preservate alcune caratteristiche originali</w:t>
      </w:r>
      <w:r w:rsidR="00863B0F" w:rsidRPr="00CF32AB">
        <w:rPr>
          <w:sz w:val="24"/>
          <w:szCs w:val="24"/>
        </w:rPr>
        <w:t xml:space="preserve"> della struttura</w:t>
      </w:r>
      <w:r w:rsidR="00762251" w:rsidRPr="00CF32AB">
        <w:rPr>
          <w:sz w:val="24"/>
          <w:szCs w:val="24"/>
        </w:rPr>
        <w:t>, come l</w:t>
      </w:r>
      <w:r w:rsidR="00053A83" w:rsidRPr="00CF32AB">
        <w:rPr>
          <w:sz w:val="24"/>
          <w:szCs w:val="24"/>
        </w:rPr>
        <w:t>e</w:t>
      </w:r>
      <w:r w:rsidR="00762251" w:rsidRPr="00CF32AB">
        <w:rPr>
          <w:sz w:val="24"/>
          <w:szCs w:val="24"/>
        </w:rPr>
        <w:t xml:space="preserve"> pavimentazion</w:t>
      </w:r>
      <w:r w:rsidR="00053A83" w:rsidRPr="00CF32AB">
        <w:rPr>
          <w:sz w:val="24"/>
          <w:szCs w:val="24"/>
        </w:rPr>
        <w:t>i</w:t>
      </w:r>
      <w:r w:rsidR="00762251" w:rsidRPr="00CF32AB">
        <w:rPr>
          <w:sz w:val="24"/>
          <w:szCs w:val="24"/>
        </w:rPr>
        <w:t xml:space="preserve"> </w:t>
      </w:r>
      <w:r w:rsidR="00863B0F" w:rsidRPr="00CF32AB">
        <w:rPr>
          <w:sz w:val="24"/>
          <w:szCs w:val="24"/>
        </w:rPr>
        <w:t xml:space="preserve">in legno </w:t>
      </w:r>
      <w:r w:rsidR="00053A83" w:rsidRPr="00CF32AB">
        <w:rPr>
          <w:sz w:val="24"/>
          <w:szCs w:val="24"/>
        </w:rPr>
        <w:t>e le carte da parati floreali color tortora</w:t>
      </w:r>
      <w:r w:rsidR="00762251" w:rsidRPr="00CF32AB">
        <w:rPr>
          <w:sz w:val="24"/>
          <w:szCs w:val="24"/>
        </w:rPr>
        <w:t>.</w:t>
      </w:r>
    </w:p>
    <w:p w14:paraId="68205969" w14:textId="77777777" w:rsidR="00710630" w:rsidRPr="00CF32AB" w:rsidRDefault="00710630" w:rsidP="00C469E0">
      <w:pPr>
        <w:spacing w:after="0"/>
        <w:jc w:val="both"/>
        <w:rPr>
          <w:sz w:val="24"/>
          <w:szCs w:val="24"/>
        </w:rPr>
      </w:pPr>
    </w:p>
    <w:p w14:paraId="54F9A5BF" w14:textId="702C4B53" w:rsidR="00334B62" w:rsidRPr="00CF32AB" w:rsidRDefault="008E7309" w:rsidP="00C469E0">
      <w:pPr>
        <w:spacing w:after="0"/>
        <w:jc w:val="both"/>
        <w:rPr>
          <w:b/>
          <w:bCs/>
          <w:sz w:val="24"/>
          <w:szCs w:val="24"/>
        </w:rPr>
      </w:pPr>
      <w:r w:rsidRPr="00CF32AB">
        <w:rPr>
          <w:sz w:val="24"/>
          <w:szCs w:val="24"/>
        </w:rPr>
        <w:t xml:space="preserve">Al fine di conferire un carattere distintivo alle stanze, in linea con lo stile del brand Hyatt, sono stati scelti </w:t>
      </w:r>
      <w:r w:rsidR="000F190B" w:rsidRPr="00CF32AB">
        <w:rPr>
          <w:sz w:val="24"/>
          <w:szCs w:val="24"/>
        </w:rPr>
        <w:t xml:space="preserve">tessuti e tendaggi </w:t>
      </w:r>
      <w:r w:rsidRPr="00CF32AB">
        <w:rPr>
          <w:sz w:val="24"/>
          <w:szCs w:val="24"/>
        </w:rPr>
        <w:t xml:space="preserve">dai colori accesi e accoglienti. Le cromie rosse delle tende oscuranti e le varie tonalità dei verdi degli imbottiti creano, altresì, un richiamo </w:t>
      </w:r>
      <w:r w:rsidR="000C64FC" w:rsidRPr="00CF32AB">
        <w:rPr>
          <w:sz w:val="24"/>
          <w:szCs w:val="24"/>
        </w:rPr>
        <w:t>al territorio e al paesaggio di montagna circostante.</w:t>
      </w:r>
    </w:p>
    <w:p w14:paraId="25FBB796" w14:textId="77777777" w:rsidR="00762251" w:rsidRPr="00CF32AB" w:rsidRDefault="00762251" w:rsidP="00C469E0">
      <w:pPr>
        <w:spacing w:after="0"/>
        <w:jc w:val="both"/>
        <w:rPr>
          <w:sz w:val="24"/>
          <w:szCs w:val="24"/>
        </w:rPr>
      </w:pPr>
    </w:p>
    <w:p w14:paraId="013D978F" w14:textId="2DA1FF91" w:rsidR="00F337D8" w:rsidRPr="00CF32AB" w:rsidRDefault="00762251" w:rsidP="00C469E0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Un dettaglio particolarmente interessante è la reinterpretazione della slitta da montagna, la cui forma classica, arrotondata verso l’alto, è stata adattata </w:t>
      </w:r>
      <w:r w:rsidR="008E7309" w:rsidRPr="00CF32AB">
        <w:rPr>
          <w:sz w:val="24"/>
          <w:szCs w:val="24"/>
        </w:rPr>
        <w:t xml:space="preserve">dai progettisti </w:t>
      </w:r>
      <w:r w:rsidRPr="00CF32AB">
        <w:rPr>
          <w:sz w:val="24"/>
          <w:szCs w:val="24"/>
        </w:rPr>
        <w:t xml:space="preserve">come </w:t>
      </w:r>
      <w:r w:rsidR="008E7309" w:rsidRPr="00CF32AB">
        <w:rPr>
          <w:sz w:val="24"/>
          <w:szCs w:val="24"/>
        </w:rPr>
        <w:t xml:space="preserve">elemento </w:t>
      </w:r>
      <w:r w:rsidRPr="00CF32AB">
        <w:rPr>
          <w:sz w:val="24"/>
          <w:szCs w:val="24"/>
        </w:rPr>
        <w:t>copritermosifone in legno, un oggetto funzionale che richiama la tradizione alpina, ma con un design moderno e raffinato.</w:t>
      </w:r>
    </w:p>
    <w:p w14:paraId="18E3C7F4" w14:textId="77777777" w:rsidR="00762251" w:rsidRPr="00CF32AB" w:rsidRDefault="00762251" w:rsidP="00C469E0">
      <w:pPr>
        <w:spacing w:after="0"/>
        <w:jc w:val="both"/>
        <w:rPr>
          <w:sz w:val="24"/>
          <w:szCs w:val="24"/>
        </w:rPr>
      </w:pPr>
    </w:p>
    <w:p w14:paraId="4F6B6765" w14:textId="21DCFAC4" w:rsidR="009214AD" w:rsidRPr="00CF32AB" w:rsidRDefault="00F337D8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Anche l’ambiente bagno viene rivisto in una chiave di lettura contemporanea, </w:t>
      </w:r>
      <w:r w:rsidR="008B28A2" w:rsidRPr="00CF32AB">
        <w:rPr>
          <w:sz w:val="24"/>
          <w:szCs w:val="24"/>
        </w:rPr>
        <w:t xml:space="preserve">con mobili in legno di abete massello che richiamano lo stile della stanza, ma arricchiti da dettagli in metallo verniciato color bronzo e da inserti in marmo </w:t>
      </w:r>
      <w:proofErr w:type="spellStart"/>
      <w:r w:rsidR="008B28A2" w:rsidRPr="00CF32AB">
        <w:rPr>
          <w:sz w:val="24"/>
          <w:szCs w:val="24"/>
        </w:rPr>
        <w:t>Calacatta</w:t>
      </w:r>
      <w:proofErr w:type="spellEnd"/>
      <w:r w:rsidR="008B28A2" w:rsidRPr="00CF32AB">
        <w:rPr>
          <w:sz w:val="24"/>
          <w:szCs w:val="24"/>
        </w:rPr>
        <w:t xml:space="preserve"> sui top</w:t>
      </w:r>
      <w:r w:rsidR="008E7309" w:rsidRPr="00CF32AB">
        <w:rPr>
          <w:sz w:val="24"/>
          <w:szCs w:val="24"/>
        </w:rPr>
        <w:t xml:space="preserve"> in appoggio</w:t>
      </w:r>
      <w:r w:rsidR="008B28A2" w:rsidRPr="00CF32AB">
        <w:rPr>
          <w:sz w:val="24"/>
          <w:szCs w:val="24"/>
        </w:rPr>
        <w:t>.</w:t>
      </w:r>
    </w:p>
    <w:p w14:paraId="0CA79F92" w14:textId="77777777" w:rsidR="008B28A2" w:rsidRPr="00CF32AB" w:rsidRDefault="008B28A2">
      <w:pPr>
        <w:spacing w:after="0"/>
        <w:jc w:val="both"/>
        <w:rPr>
          <w:sz w:val="24"/>
          <w:szCs w:val="24"/>
        </w:rPr>
      </w:pPr>
    </w:p>
    <w:p w14:paraId="1A99E383" w14:textId="6CC6ED0E" w:rsidR="009214AD" w:rsidRPr="00CF32AB" w:rsidRDefault="009214AD">
      <w:pPr>
        <w:spacing w:after="0"/>
        <w:jc w:val="both"/>
        <w:rPr>
          <w:b/>
          <w:bCs/>
          <w:sz w:val="24"/>
          <w:szCs w:val="24"/>
        </w:rPr>
      </w:pPr>
      <w:r w:rsidRPr="00CF32AB">
        <w:rPr>
          <w:b/>
          <w:bCs/>
          <w:sz w:val="24"/>
          <w:szCs w:val="24"/>
        </w:rPr>
        <w:t>Le aree comuni</w:t>
      </w:r>
    </w:p>
    <w:p w14:paraId="1EC924F4" w14:textId="41103BDC" w:rsidR="000556AF" w:rsidRPr="00CF32AB" w:rsidRDefault="000556AF" w:rsidP="00F337D8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Nelle aree comuni dell'Hotel </w:t>
      </w:r>
      <w:proofErr w:type="spellStart"/>
      <w:r w:rsidRPr="00CF32AB">
        <w:rPr>
          <w:sz w:val="24"/>
          <w:szCs w:val="24"/>
        </w:rPr>
        <w:t>Flüela</w:t>
      </w:r>
      <w:proofErr w:type="spellEnd"/>
      <w:r w:rsidRPr="00CF32AB">
        <w:rPr>
          <w:sz w:val="24"/>
          <w:szCs w:val="24"/>
        </w:rPr>
        <w:t xml:space="preserve"> Davos, l’intervento di restyling di</w:t>
      </w:r>
      <w:r w:rsidR="006E0238" w:rsidRPr="00CF32AB">
        <w:rPr>
          <w:sz w:val="24"/>
          <w:szCs w:val="24"/>
        </w:rPr>
        <w:t xml:space="preserve"> cui</w:t>
      </w:r>
      <w:r w:rsidRPr="00CF32AB">
        <w:rPr>
          <w:sz w:val="24"/>
          <w:szCs w:val="24"/>
        </w:rPr>
        <w:t xml:space="preserve"> </w:t>
      </w:r>
      <w:r w:rsidR="006E0238" w:rsidRPr="00CF32AB">
        <w:rPr>
          <w:sz w:val="24"/>
          <w:szCs w:val="24"/>
        </w:rPr>
        <w:t>si è occupata Concreta</w:t>
      </w:r>
      <w:r w:rsidRPr="00CF32AB">
        <w:rPr>
          <w:sz w:val="24"/>
          <w:szCs w:val="24"/>
        </w:rPr>
        <w:t xml:space="preserve"> </w:t>
      </w:r>
      <w:r w:rsidR="006E0238" w:rsidRPr="00CF32AB">
        <w:rPr>
          <w:sz w:val="24"/>
          <w:szCs w:val="24"/>
        </w:rPr>
        <w:t xml:space="preserve">su progetto </w:t>
      </w:r>
      <w:r w:rsidR="00A41418" w:rsidRPr="00CF32AB">
        <w:rPr>
          <w:sz w:val="24"/>
          <w:szCs w:val="24"/>
        </w:rPr>
        <w:t>di ‘</w:t>
      </w:r>
      <w:proofErr w:type="spellStart"/>
      <w:r w:rsidR="00A41418" w:rsidRPr="00CF32AB">
        <w:rPr>
          <w:sz w:val="24"/>
          <w:szCs w:val="24"/>
        </w:rPr>
        <w:t>Altrostudio</w:t>
      </w:r>
      <w:proofErr w:type="spellEnd"/>
      <w:r w:rsidR="00A41418" w:rsidRPr="00CF32AB">
        <w:rPr>
          <w:sz w:val="24"/>
          <w:szCs w:val="24"/>
        </w:rPr>
        <w:t xml:space="preserve"> Architetti’, </w:t>
      </w:r>
      <w:r w:rsidRPr="00CF32AB">
        <w:rPr>
          <w:sz w:val="24"/>
          <w:szCs w:val="24"/>
        </w:rPr>
        <w:t xml:space="preserve">ha interessato principalmente la hall </w:t>
      </w:r>
      <w:r w:rsidR="00A41418" w:rsidRPr="00CF32AB">
        <w:rPr>
          <w:sz w:val="24"/>
          <w:szCs w:val="24"/>
        </w:rPr>
        <w:t xml:space="preserve">d’ingresso </w:t>
      </w:r>
      <w:r w:rsidRPr="00CF32AB">
        <w:rPr>
          <w:sz w:val="24"/>
          <w:szCs w:val="24"/>
        </w:rPr>
        <w:t>e la reception, con l'obiettivo di creare una coerenza stilistica che unificasse tutte le zone della struttura, che in precedenza si distinguevano per stili di design differenti.</w:t>
      </w:r>
    </w:p>
    <w:p w14:paraId="54621F21" w14:textId="6BAD4668" w:rsidR="000556AF" w:rsidRPr="00CF32AB" w:rsidRDefault="000556AF" w:rsidP="00F337D8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Il progetto si è concentrato quindi sulla creazione di una linea guida che fosse in grado di armonizzare gli spazi, conferendo all'intero hotel una continuità visiva e raffinata.</w:t>
      </w:r>
    </w:p>
    <w:p w14:paraId="407F5C32" w14:textId="11E12912" w:rsidR="009220E8" w:rsidRPr="00CF32AB" w:rsidRDefault="009220E8" w:rsidP="00F337D8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La lounge hall, inizialmente separata dall'ingresso, è stata aperta per favorire una maggiore interazione e rendere gli spazi più ampi e accoglienti, permettendo di </w:t>
      </w:r>
      <w:r w:rsidR="00823C8D" w:rsidRPr="00CF32AB">
        <w:rPr>
          <w:sz w:val="24"/>
          <w:szCs w:val="24"/>
        </w:rPr>
        <w:t>ottenere</w:t>
      </w:r>
      <w:r w:rsidRPr="00CF32AB">
        <w:rPr>
          <w:sz w:val="24"/>
          <w:szCs w:val="24"/>
        </w:rPr>
        <w:t xml:space="preserve"> un ambiente più luminoso.</w:t>
      </w:r>
    </w:p>
    <w:p w14:paraId="03D1A487" w14:textId="1A1B76A1" w:rsidR="00510766" w:rsidRPr="00CF32AB" w:rsidRDefault="00406EF0" w:rsidP="00406EF0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 xml:space="preserve">La boiserie in legno nero laccato, che originariamente caratterizzava la zona, </w:t>
      </w:r>
      <w:r w:rsidR="00C43784" w:rsidRPr="00CF32AB">
        <w:rPr>
          <w:sz w:val="24"/>
          <w:szCs w:val="24"/>
        </w:rPr>
        <w:t xml:space="preserve">è stata sostituita con </w:t>
      </w:r>
      <w:r w:rsidR="00A41418" w:rsidRPr="00CF32AB">
        <w:rPr>
          <w:sz w:val="24"/>
          <w:szCs w:val="24"/>
        </w:rPr>
        <w:t xml:space="preserve">il </w:t>
      </w:r>
      <w:r w:rsidR="00C43784" w:rsidRPr="00CF32AB">
        <w:rPr>
          <w:sz w:val="24"/>
          <w:szCs w:val="24"/>
        </w:rPr>
        <w:t xml:space="preserve">legno di abete anticato, </w:t>
      </w:r>
      <w:r w:rsidRPr="00CF32AB">
        <w:rPr>
          <w:sz w:val="24"/>
          <w:szCs w:val="24"/>
        </w:rPr>
        <w:t>stesso materiale</w:t>
      </w:r>
      <w:r w:rsidR="00C43784" w:rsidRPr="00CF32AB">
        <w:rPr>
          <w:sz w:val="24"/>
          <w:szCs w:val="24"/>
        </w:rPr>
        <w:t xml:space="preserve"> presente nella sala </w:t>
      </w:r>
      <w:r w:rsidRPr="00CF32AB">
        <w:rPr>
          <w:sz w:val="24"/>
          <w:szCs w:val="24"/>
        </w:rPr>
        <w:t xml:space="preserve">adiacente </w:t>
      </w:r>
      <w:r w:rsidR="00C43784" w:rsidRPr="00CF32AB">
        <w:rPr>
          <w:sz w:val="24"/>
          <w:szCs w:val="24"/>
        </w:rPr>
        <w:t xml:space="preserve">che prosegue verso il bar. Una continuità materica e stilistica </w:t>
      </w:r>
      <w:r w:rsidRPr="00CF32AB">
        <w:rPr>
          <w:sz w:val="24"/>
          <w:szCs w:val="24"/>
        </w:rPr>
        <w:t>che riprende gli elementi distintivi riproposti nelle camere, come</w:t>
      </w:r>
      <w:r w:rsidR="00510766" w:rsidRPr="00CF32AB">
        <w:rPr>
          <w:sz w:val="24"/>
          <w:szCs w:val="24"/>
        </w:rPr>
        <w:t xml:space="preserve"> cornici e </w:t>
      </w:r>
      <w:proofErr w:type="spellStart"/>
      <w:r w:rsidR="00510766" w:rsidRPr="00CF32AB">
        <w:rPr>
          <w:sz w:val="24"/>
          <w:szCs w:val="24"/>
        </w:rPr>
        <w:t>fodrine</w:t>
      </w:r>
      <w:proofErr w:type="spellEnd"/>
      <w:r w:rsidR="00510766" w:rsidRPr="00CF32AB">
        <w:rPr>
          <w:sz w:val="24"/>
          <w:szCs w:val="24"/>
        </w:rPr>
        <w:t xml:space="preserve"> in stile tradizionale. </w:t>
      </w:r>
    </w:p>
    <w:p w14:paraId="04A3372D" w14:textId="12872CB6" w:rsidR="00406EF0" w:rsidRDefault="00356984">
      <w:pPr>
        <w:spacing w:after="0"/>
        <w:jc w:val="both"/>
        <w:rPr>
          <w:sz w:val="24"/>
          <w:szCs w:val="24"/>
        </w:rPr>
      </w:pPr>
      <w:r w:rsidRPr="00CF32AB">
        <w:rPr>
          <w:sz w:val="24"/>
          <w:szCs w:val="24"/>
        </w:rPr>
        <w:t>L’intervento ad opera</w:t>
      </w:r>
      <w:r w:rsidR="00406EF0" w:rsidRPr="00CF32AB">
        <w:rPr>
          <w:sz w:val="24"/>
          <w:szCs w:val="24"/>
        </w:rPr>
        <w:t xml:space="preserve"> di Concreta porta </w:t>
      </w:r>
      <w:r w:rsidR="00A41418" w:rsidRPr="00CF32AB">
        <w:rPr>
          <w:sz w:val="24"/>
          <w:szCs w:val="24"/>
        </w:rPr>
        <w:t>al</w:t>
      </w:r>
      <w:r w:rsidR="00406EF0" w:rsidRPr="00CF32AB">
        <w:rPr>
          <w:sz w:val="24"/>
          <w:szCs w:val="24"/>
        </w:rPr>
        <w:t xml:space="preserve"> risultato finale di un ambiente elegante ed equilibrato, dove il design moderno e la tradizione locale si incontrano creando un’atmosfera accogliente e d’impatto che accoglie gli ospiti in ogni angolo della struttura.</w:t>
      </w:r>
    </w:p>
    <w:p w14:paraId="18D7F995" w14:textId="77777777" w:rsidR="005B418A" w:rsidRDefault="005B418A">
      <w:pPr>
        <w:spacing w:after="0"/>
        <w:jc w:val="both"/>
        <w:rPr>
          <w:sz w:val="24"/>
          <w:szCs w:val="24"/>
        </w:rPr>
      </w:pPr>
    </w:p>
    <w:p w14:paraId="316657FF" w14:textId="77777777" w:rsidR="00B5150C" w:rsidRDefault="00B5150C">
      <w:pPr>
        <w:spacing w:after="0"/>
        <w:jc w:val="both"/>
      </w:pPr>
    </w:p>
    <w:p w14:paraId="3F124130" w14:textId="77777777" w:rsidR="005B418A" w:rsidRDefault="00130975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About Concreta</w:t>
      </w:r>
    </w:p>
    <w:p w14:paraId="3A5BAC19" w14:textId="77777777" w:rsidR="005B418A" w:rsidRDefault="00130975">
      <w:pPr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CONCRETA</w:t>
      </w:r>
      <w:r>
        <w:rPr>
          <w:sz w:val="20"/>
          <w:szCs w:val="20"/>
        </w:rPr>
        <w:t xml:space="preserve"> è un </w:t>
      </w:r>
      <w:proofErr w:type="spellStart"/>
      <w:r>
        <w:rPr>
          <w:b/>
          <w:bCs/>
          <w:sz w:val="20"/>
          <w:szCs w:val="20"/>
        </w:rPr>
        <w:t>interior</w:t>
      </w:r>
      <w:proofErr w:type="spellEnd"/>
      <w:r>
        <w:rPr>
          <w:b/>
          <w:bCs/>
          <w:sz w:val="20"/>
          <w:szCs w:val="20"/>
        </w:rPr>
        <w:t xml:space="preserve"> contractor</w:t>
      </w:r>
      <w:r>
        <w:rPr>
          <w:sz w:val="20"/>
          <w:szCs w:val="20"/>
        </w:rPr>
        <w:t xml:space="preserve"> che opera sul mercato nazionale ed internazionale da oltre trent’anni, specializzato nella realizzazione, produzione e fornitura di arredamento customizzato e su misura, complementi per strutture ricettive e commerciali in generale. Attraverso il proprio staff manageriale, garantisce l’intero processo di intervento, dal briefing iniziale, all'ingegnerizzazione dei prodotti, fino alla realizzazione e posa in opera con la massima flessibilità e competenza.</w:t>
      </w:r>
    </w:p>
    <w:p w14:paraId="3B08300B" w14:textId="77777777" w:rsidR="005B418A" w:rsidRDefault="005B418A">
      <w:pPr>
        <w:spacing w:after="0"/>
        <w:jc w:val="both"/>
        <w:rPr>
          <w:sz w:val="20"/>
          <w:szCs w:val="20"/>
        </w:rPr>
      </w:pPr>
    </w:p>
    <w:p w14:paraId="37DB346D" w14:textId="77777777" w:rsidR="00130975" w:rsidRDefault="00130975">
      <w:pPr>
        <w:spacing w:after="0"/>
        <w:jc w:val="both"/>
        <w:rPr>
          <w:sz w:val="20"/>
          <w:szCs w:val="20"/>
        </w:rPr>
      </w:pPr>
    </w:p>
    <w:p w14:paraId="4427F754" w14:textId="77777777" w:rsidR="005B418A" w:rsidRDefault="00130975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Per richieste stampa e interviste personalizzate:</w:t>
      </w:r>
    </w:p>
    <w:p w14:paraId="4C48297B" w14:textId="77777777" w:rsidR="005B418A" w:rsidRDefault="005B418A">
      <w:pPr>
        <w:spacing w:after="0"/>
        <w:jc w:val="right"/>
        <w:rPr>
          <w:b/>
          <w:bCs/>
          <w:sz w:val="20"/>
          <w:szCs w:val="20"/>
        </w:rPr>
      </w:pPr>
    </w:p>
    <w:p w14:paraId="076C36F8" w14:textId="77777777" w:rsidR="005B418A" w:rsidRDefault="00130975">
      <w:pPr>
        <w:spacing w:after="0"/>
        <w:jc w:val="right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OGS SRL PUBLIC RELATIONS &amp; COMMUNICATION</w:t>
      </w:r>
    </w:p>
    <w:p w14:paraId="5D856F0E" w14:textId="77777777" w:rsidR="005B418A" w:rsidRDefault="00130975">
      <w:pPr>
        <w:spacing w:after="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Via </w:t>
      </w:r>
      <w:proofErr w:type="spellStart"/>
      <w:r>
        <w:rPr>
          <w:sz w:val="20"/>
          <w:szCs w:val="20"/>
          <w:lang w:val="en-US"/>
        </w:rPr>
        <w:t>Koristka</w:t>
      </w:r>
      <w:proofErr w:type="spellEnd"/>
      <w:r>
        <w:rPr>
          <w:sz w:val="20"/>
          <w:szCs w:val="20"/>
          <w:lang w:val="en-US"/>
        </w:rPr>
        <w:t xml:space="preserve"> 3, 20154 Milano (Italy)</w:t>
      </w:r>
    </w:p>
    <w:p w14:paraId="6302574E" w14:textId="77777777" w:rsidR="005B418A" w:rsidRDefault="00130975">
      <w:pPr>
        <w:spacing w:after="0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Ph. +39 023450610</w:t>
      </w:r>
    </w:p>
    <w:p w14:paraId="6BDC48C3" w14:textId="77777777" w:rsidR="005B418A" w:rsidRDefault="005B418A">
      <w:pPr>
        <w:spacing w:after="0"/>
        <w:jc w:val="right"/>
        <w:rPr>
          <w:sz w:val="20"/>
          <w:szCs w:val="20"/>
          <w:lang w:val="en-US"/>
        </w:rPr>
      </w:pPr>
      <w:hyperlink r:id="rId8" w:history="1">
        <w:r>
          <w:rPr>
            <w:rStyle w:val="Hyperlink0"/>
          </w:rPr>
          <w:t>www.ogscommunication.com</w:t>
        </w:r>
      </w:hyperlink>
      <w:r>
        <w:rPr>
          <w:sz w:val="20"/>
          <w:szCs w:val="20"/>
          <w:lang w:val="en-US"/>
        </w:rPr>
        <w:t xml:space="preserve"> - </w:t>
      </w:r>
      <w:hyperlink r:id="rId9" w:history="1">
        <w:r>
          <w:rPr>
            <w:rStyle w:val="Hyperlink0"/>
          </w:rPr>
          <w:t>press.ogscommunication.com</w:t>
        </w:r>
      </w:hyperlink>
    </w:p>
    <w:p w14:paraId="7CE06396" w14:textId="77777777" w:rsidR="005B418A" w:rsidRDefault="005B418A">
      <w:pPr>
        <w:spacing w:after="0"/>
        <w:jc w:val="right"/>
      </w:pPr>
      <w:hyperlink r:id="rId10" w:history="1">
        <w:r>
          <w:rPr>
            <w:rStyle w:val="Hyperlink0"/>
          </w:rPr>
          <w:t>info@ogscommunication.com</w:t>
        </w:r>
      </w:hyperlink>
    </w:p>
    <w:sectPr w:rsidR="005B418A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695E" w14:textId="77777777" w:rsidR="00E74431" w:rsidRDefault="00E74431">
      <w:pPr>
        <w:spacing w:after="0" w:line="240" w:lineRule="auto"/>
      </w:pPr>
      <w:r>
        <w:separator/>
      </w:r>
    </w:p>
  </w:endnote>
  <w:endnote w:type="continuationSeparator" w:id="0">
    <w:p w14:paraId="1312970D" w14:textId="77777777" w:rsidR="00E74431" w:rsidRDefault="00E7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AD9F" w14:textId="77777777" w:rsidR="005B418A" w:rsidRDefault="005B418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6FB3" w14:textId="77777777" w:rsidR="00E74431" w:rsidRDefault="00E74431">
      <w:pPr>
        <w:spacing w:after="0" w:line="240" w:lineRule="auto"/>
      </w:pPr>
      <w:r>
        <w:separator/>
      </w:r>
    </w:p>
  </w:footnote>
  <w:footnote w:type="continuationSeparator" w:id="0">
    <w:p w14:paraId="0CD8FBB5" w14:textId="77777777" w:rsidR="00E74431" w:rsidRDefault="00E7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346B" w14:textId="77777777" w:rsidR="005B418A" w:rsidRDefault="005B418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8A"/>
    <w:rsid w:val="000166FA"/>
    <w:rsid w:val="00053A83"/>
    <w:rsid w:val="000556AF"/>
    <w:rsid w:val="000C64FC"/>
    <w:rsid w:val="000F190B"/>
    <w:rsid w:val="00114334"/>
    <w:rsid w:val="00120E98"/>
    <w:rsid w:val="00130975"/>
    <w:rsid w:val="0016742F"/>
    <w:rsid w:val="001B660F"/>
    <w:rsid w:val="001C5DB4"/>
    <w:rsid w:val="001E5372"/>
    <w:rsid w:val="001F3882"/>
    <w:rsid w:val="00207BD3"/>
    <w:rsid w:val="00240998"/>
    <w:rsid w:val="00246EF1"/>
    <w:rsid w:val="0025034C"/>
    <w:rsid w:val="002651A0"/>
    <w:rsid w:val="002D1667"/>
    <w:rsid w:val="00302CEE"/>
    <w:rsid w:val="00312AA8"/>
    <w:rsid w:val="00314790"/>
    <w:rsid w:val="00321981"/>
    <w:rsid w:val="00334B62"/>
    <w:rsid w:val="00334F60"/>
    <w:rsid w:val="003444BA"/>
    <w:rsid w:val="003509B4"/>
    <w:rsid w:val="00356984"/>
    <w:rsid w:val="003E2789"/>
    <w:rsid w:val="00406EF0"/>
    <w:rsid w:val="00456A67"/>
    <w:rsid w:val="00475F65"/>
    <w:rsid w:val="004C26A1"/>
    <w:rsid w:val="004D3201"/>
    <w:rsid w:val="00502A8A"/>
    <w:rsid w:val="00510766"/>
    <w:rsid w:val="0052162E"/>
    <w:rsid w:val="005B418A"/>
    <w:rsid w:val="005F47AF"/>
    <w:rsid w:val="00605D17"/>
    <w:rsid w:val="00613108"/>
    <w:rsid w:val="0061317A"/>
    <w:rsid w:val="00636A82"/>
    <w:rsid w:val="0069643A"/>
    <w:rsid w:val="006C1D1A"/>
    <w:rsid w:val="006D2DED"/>
    <w:rsid w:val="006E0238"/>
    <w:rsid w:val="006E2238"/>
    <w:rsid w:val="006F1A19"/>
    <w:rsid w:val="00704EE2"/>
    <w:rsid w:val="00710630"/>
    <w:rsid w:val="00762251"/>
    <w:rsid w:val="00774348"/>
    <w:rsid w:val="00776BE0"/>
    <w:rsid w:val="00823C8D"/>
    <w:rsid w:val="00840119"/>
    <w:rsid w:val="00863B0F"/>
    <w:rsid w:val="008B28A2"/>
    <w:rsid w:val="008E7309"/>
    <w:rsid w:val="00912413"/>
    <w:rsid w:val="0091603B"/>
    <w:rsid w:val="009214AD"/>
    <w:rsid w:val="009220E8"/>
    <w:rsid w:val="009809D6"/>
    <w:rsid w:val="009865DB"/>
    <w:rsid w:val="009D4AC6"/>
    <w:rsid w:val="00A070A1"/>
    <w:rsid w:val="00A1348B"/>
    <w:rsid w:val="00A41418"/>
    <w:rsid w:val="00B22BD0"/>
    <w:rsid w:val="00B5150C"/>
    <w:rsid w:val="00B95769"/>
    <w:rsid w:val="00C26926"/>
    <w:rsid w:val="00C43784"/>
    <w:rsid w:val="00C450C2"/>
    <w:rsid w:val="00C469E0"/>
    <w:rsid w:val="00CD0ECE"/>
    <w:rsid w:val="00CD3A02"/>
    <w:rsid w:val="00CD5B6F"/>
    <w:rsid w:val="00CF32AB"/>
    <w:rsid w:val="00D22757"/>
    <w:rsid w:val="00D73999"/>
    <w:rsid w:val="00DD5341"/>
    <w:rsid w:val="00DD75D9"/>
    <w:rsid w:val="00DF6F92"/>
    <w:rsid w:val="00E03F24"/>
    <w:rsid w:val="00E11DAA"/>
    <w:rsid w:val="00E52924"/>
    <w:rsid w:val="00E74431"/>
    <w:rsid w:val="00F016D1"/>
    <w:rsid w:val="00F31CFD"/>
    <w:rsid w:val="00F337D8"/>
    <w:rsid w:val="00F439C4"/>
    <w:rsid w:val="00FD6392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7475"/>
  <w15:docId w15:val="{62F09199-B81B-416E-9688-F31758F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ECE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outline w:val="0"/>
      <w:color w:val="467886"/>
      <w:sz w:val="20"/>
      <w:szCs w:val="20"/>
      <w:u w:val="single" w:color="46788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scommunicatio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ogscommunic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ogscommunicati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B7BB-8531-4D27-84D1-FB2A305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PC6 PC6</cp:lastModifiedBy>
  <cp:revision>66</cp:revision>
  <dcterms:created xsi:type="dcterms:W3CDTF">2025-02-27T14:39:00Z</dcterms:created>
  <dcterms:modified xsi:type="dcterms:W3CDTF">2025-04-30T12:54:00Z</dcterms:modified>
</cp:coreProperties>
</file>