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AB45" w14:textId="7BE76233" w:rsidR="004851D5" w:rsidRDefault="004851D5" w:rsidP="004851D5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76AF459F" wp14:editId="3D0ED1C8">
            <wp:extent cx="5203825" cy="1157605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50CE" w14:textId="04584452" w:rsidR="000462E7" w:rsidRPr="004851D5" w:rsidRDefault="000462E7" w:rsidP="004851D5">
      <w:pPr>
        <w:autoSpaceDE w:val="0"/>
        <w:autoSpaceDN w:val="0"/>
        <w:adjustRightInd w:val="0"/>
        <w:jc w:val="center"/>
        <w:rPr>
          <w:rFonts w:cs="AppleSystemUIFont"/>
          <w:b/>
          <w:bCs/>
          <w:kern w:val="0"/>
          <w:sz w:val="28"/>
          <w:szCs w:val="28"/>
        </w:rPr>
      </w:pPr>
      <w:r w:rsidRPr="004851D5">
        <w:rPr>
          <w:rFonts w:cs="AppleSystemUIFont"/>
          <w:b/>
          <w:bCs/>
          <w:kern w:val="0"/>
          <w:sz w:val="28"/>
          <w:szCs w:val="28"/>
        </w:rPr>
        <w:t>PUGLIA PARADISE CRESCE NEI NUMERI E</w:t>
      </w:r>
    </w:p>
    <w:p w14:paraId="3D22D8C9" w14:textId="77777777" w:rsidR="000462E7" w:rsidRPr="004851D5" w:rsidRDefault="000462E7" w:rsidP="004851D5">
      <w:pPr>
        <w:autoSpaceDE w:val="0"/>
        <w:autoSpaceDN w:val="0"/>
        <w:adjustRightInd w:val="0"/>
        <w:jc w:val="center"/>
        <w:rPr>
          <w:rFonts w:cs="AppleSystemUIFont"/>
          <w:kern w:val="0"/>
          <w:sz w:val="28"/>
          <w:szCs w:val="28"/>
        </w:rPr>
      </w:pPr>
      <w:r w:rsidRPr="004851D5">
        <w:rPr>
          <w:rFonts w:cs="AppleSystemUIFont"/>
          <w:b/>
          <w:bCs/>
          <w:kern w:val="0"/>
          <w:sz w:val="28"/>
          <w:szCs w:val="28"/>
        </w:rPr>
        <w:t>SI CONSOLIDA NELL’OSPITALITA’ DI LUSSO</w:t>
      </w:r>
    </w:p>
    <w:p w14:paraId="3B81C433" w14:textId="77777777" w:rsidR="000462E7" w:rsidRPr="004851D5" w:rsidRDefault="000462E7" w:rsidP="007F1FAE">
      <w:pPr>
        <w:autoSpaceDE w:val="0"/>
        <w:autoSpaceDN w:val="0"/>
        <w:adjustRightInd w:val="0"/>
        <w:jc w:val="both"/>
        <w:rPr>
          <w:rFonts w:cs="AppleSystemUIFont"/>
          <w:kern w:val="0"/>
          <w:sz w:val="26"/>
          <w:szCs w:val="26"/>
        </w:rPr>
      </w:pPr>
    </w:p>
    <w:p w14:paraId="7C50AA92" w14:textId="561427E3" w:rsidR="000462E7" w:rsidRPr="004851D5" w:rsidRDefault="000462E7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4851D5">
        <w:rPr>
          <w:rFonts w:cs="AppleSystemUIFont"/>
          <w:b/>
          <w:bCs/>
          <w:kern w:val="0"/>
        </w:rPr>
        <w:t>Puglia Paradise</w:t>
      </w:r>
      <w:r w:rsidRPr="004851D5">
        <w:rPr>
          <w:rFonts w:cs="AppleSystemUIFont"/>
          <w:kern w:val="0"/>
        </w:rPr>
        <w:t xml:space="preserve">, azienda </w:t>
      </w:r>
      <w:r w:rsidR="0053635B" w:rsidRPr="004851D5">
        <w:rPr>
          <w:rFonts w:cs="AppleSystemUIFont"/>
          <w:kern w:val="0"/>
        </w:rPr>
        <w:t xml:space="preserve">di riferimento </w:t>
      </w:r>
      <w:r w:rsidRPr="004851D5">
        <w:rPr>
          <w:rFonts w:cs="AppleSystemUIFont"/>
          <w:kern w:val="0"/>
        </w:rPr>
        <w:t xml:space="preserve">nella gestione professionale e nell’affitto di trulli e ville di lusso con piscina privata e servizi premium, </w:t>
      </w:r>
      <w:r w:rsidR="00E14964">
        <w:rPr>
          <w:rFonts w:cs="AppleSystemUIFont"/>
          <w:kern w:val="0"/>
        </w:rPr>
        <w:t xml:space="preserve">apre la stagione 2025 sull’onda di </w:t>
      </w:r>
      <w:r w:rsidRPr="004851D5">
        <w:rPr>
          <w:rFonts w:cs="AppleSystemUIFont"/>
          <w:kern w:val="0"/>
        </w:rPr>
        <w:t xml:space="preserve">un 2024 da record, </w:t>
      </w:r>
      <w:r w:rsidR="00E14964">
        <w:rPr>
          <w:rFonts w:cs="AppleSystemUIFont"/>
          <w:kern w:val="0"/>
        </w:rPr>
        <w:t xml:space="preserve">in cui si è confermata </w:t>
      </w:r>
      <w:r w:rsidRPr="004851D5">
        <w:rPr>
          <w:rFonts w:cs="AppleSystemUIFont"/>
          <w:kern w:val="0"/>
        </w:rPr>
        <w:t>protagonista dell’</w:t>
      </w:r>
      <w:proofErr w:type="spellStart"/>
      <w:r w:rsidRPr="004851D5">
        <w:rPr>
          <w:rFonts w:cs="AppleSystemUIFont"/>
          <w:kern w:val="0"/>
        </w:rPr>
        <w:t>hospitality</w:t>
      </w:r>
      <w:proofErr w:type="spellEnd"/>
      <w:r w:rsidRPr="004851D5">
        <w:rPr>
          <w:rFonts w:cs="AppleSystemUIFont"/>
          <w:kern w:val="0"/>
        </w:rPr>
        <w:t xml:space="preserve"> di </w:t>
      </w:r>
      <w:r w:rsidR="007817B2" w:rsidRPr="007817B2">
        <w:rPr>
          <w:rFonts w:cs="AppleSystemUIFont"/>
          <w:kern w:val="0"/>
        </w:rPr>
        <w:t xml:space="preserve">alta </w:t>
      </w:r>
      <w:r w:rsidRPr="004851D5">
        <w:rPr>
          <w:rFonts w:cs="AppleSystemUIFont"/>
          <w:kern w:val="0"/>
        </w:rPr>
        <w:t xml:space="preserve">fascia in Puglia. Con </w:t>
      </w:r>
      <w:r w:rsidR="008112C9">
        <w:rPr>
          <w:rFonts w:cs="AppleSystemUIFont"/>
          <w:kern w:val="0"/>
        </w:rPr>
        <w:t>un</w:t>
      </w:r>
      <w:r w:rsidRPr="004851D5">
        <w:rPr>
          <w:rFonts w:cs="AppleSystemUIFont"/>
          <w:kern w:val="0"/>
        </w:rPr>
        <w:t xml:space="preserve"> fatturato</w:t>
      </w:r>
      <w:r w:rsidR="008112C9">
        <w:rPr>
          <w:rFonts w:cs="AppleSystemUIFont"/>
          <w:kern w:val="0"/>
        </w:rPr>
        <w:t xml:space="preserve"> nel 2024</w:t>
      </w:r>
      <w:r w:rsidRPr="004851D5">
        <w:rPr>
          <w:rFonts w:cs="AppleSystemUIFont"/>
          <w:kern w:val="0"/>
        </w:rPr>
        <w:t xml:space="preserve"> del </w:t>
      </w:r>
      <w:r w:rsidRPr="004851D5">
        <w:rPr>
          <w:rFonts w:cs="AppleSystemUIFont"/>
          <w:b/>
          <w:bCs/>
          <w:kern w:val="0"/>
        </w:rPr>
        <w:t>+30%</w:t>
      </w:r>
      <w:r w:rsidRPr="004851D5">
        <w:rPr>
          <w:rFonts w:cs="AppleSystemUIFont"/>
          <w:kern w:val="0"/>
        </w:rPr>
        <w:t> e un aumento del margine operativo lordo del </w:t>
      </w:r>
      <w:r w:rsidRPr="004851D5">
        <w:rPr>
          <w:rFonts w:cs="AppleSystemUIFont"/>
          <w:b/>
          <w:bCs/>
          <w:kern w:val="0"/>
        </w:rPr>
        <w:t>+35%</w:t>
      </w:r>
      <w:r w:rsidRPr="004851D5">
        <w:rPr>
          <w:rFonts w:cs="AppleSystemUIFont"/>
          <w:kern w:val="0"/>
        </w:rPr>
        <w:t>, la società prosegue nel suo percorso di crescita</w:t>
      </w:r>
      <w:r w:rsidR="008112C9">
        <w:rPr>
          <w:rFonts w:cs="AppleSystemUIFont"/>
          <w:kern w:val="0"/>
        </w:rPr>
        <w:t xml:space="preserve"> nel 2025 e </w:t>
      </w:r>
      <w:r w:rsidR="008112C9" w:rsidRPr="004851D5">
        <w:rPr>
          <w:rFonts w:cs="AppleSystemUIFont"/>
          <w:kern w:val="0"/>
        </w:rPr>
        <w:t>punta a un ulteriore </w:t>
      </w:r>
      <w:r w:rsidR="008112C9" w:rsidRPr="004851D5">
        <w:rPr>
          <w:rFonts w:cs="AppleSystemUIFont"/>
          <w:b/>
          <w:bCs/>
          <w:kern w:val="0"/>
        </w:rPr>
        <w:t>+25% di crescita nel fatturato</w:t>
      </w:r>
      <w:r w:rsidRPr="004851D5">
        <w:rPr>
          <w:rFonts w:cs="AppleSystemUIFont"/>
          <w:kern w:val="0"/>
        </w:rPr>
        <w:t xml:space="preserve">, dimostrando </w:t>
      </w:r>
      <w:r w:rsidR="008112C9">
        <w:rPr>
          <w:rFonts w:cs="AppleSystemUIFont"/>
          <w:kern w:val="0"/>
        </w:rPr>
        <w:t>l’</w:t>
      </w:r>
      <w:r w:rsidRPr="004851D5">
        <w:rPr>
          <w:rFonts w:cs="AppleSystemUIFont"/>
          <w:kern w:val="0"/>
        </w:rPr>
        <w:t>attrattività della Puglia nel panorama turistico globale.</w:t>
      </w:r>
    </w:p>
    <w:p w14:paraId="4E8AB1C5" w14:textId="77777777" w:rsidR="008112C9" w:rsidRPr="004851D5" w:rsidRDefault="008112C9" w:rsidP="008112C9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168384CF" w14:textId="6155F826" w:rsidR="008112C9" w:rsidRDefault="008112C9" w:rsidP="008112C9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>
        <w:rPr>
          <w:rFonts w:cs="AppleSystemUIFont"/>
          <w:i/>
          <w:iCs/>
          <w:kern w:val="0"/>
        </w:rPr>
        <w:t>“</w:t>
      </w:r>
      <w:r w:rsidRPr="004851D5">
        <w:rPr>
          <w:rFonts w:cs="AppleSystemUIFont"/>
          <w:i/>
          <w:iCs/>
          <w:kern w:val="0"/>
        </w:rPr>
        <w:t>Per il 2025, il nostro obiettivo è continuare a rafforzare il nostro modello come punto di riferimento nell’</w:t>
      </w:r>
      <w:proofErr w:type="spellStart"/>
      <w:r w:rsidRPr="004851D5">
        <w:rPr>
          <w:rFonts w:cs="AppleSystemUIFont"/>
          <w:i/>
          <w:iCs/>
          <w:kern w:val="0"/>
        </w:rPr>
        <w:t>hospitality</w:t>
      </w:r>
      <w:proofErr w:type="spellEnd"/>
      <w:r w:rsidRPr="004851D5">
        <w:rPr>
          <w:rFonts w:cs="AppleSystemUIFont"/>
          <w:i/>
          <w:iCs/>
          <w:kern w:val="0"/>
        </w:rPr>
        <w:t xml:space="preserve"> di lusso per le ville in Puglia, consolidando il nostro ruolo di </w:t>
      </w:r>
      <w:r w:rsidRPr="004851D5">
        <w:rPr>
          <w:rFonts w:cs="AppleSystemUIFont"/>
          <w:b/>
          <w:bCs/>
          <w:i/>
          <w:iCs/>
          <w:kern w:val="0"/>
        </w:rPr>
        <w:t>partner d’eccellenza</w:t>
      </w:r>
      <w:r w:rsidRPr="004851D5">
        <w:rPr>
          <w:rFonts w:cs="AppleSystemUIFont"/>
          <w:i/>
          <w:iCs/>
          <w:kern w:val="0"/>
        </w:rPr>
        <w:t> per i proprietari e garantendo agli ospiti un’esperienza esclusiva e completamente personalizzata</w:t>
      </w:r>
      <w:r w:rsidRPr="004851D5">
        <w:rPr>
          <w:rFonts w:cs="AppleSystemUIFont"/>
          <w:kern w:val="0"/>
        </w:rPr>
        <w:t>," dichiara Massimo Valentini</w:t>
      </w:r>
      <w:r w:rsidR="00492554">
        <w:rPr>
          <w:rFonts w:cs="AppleSystemUIFont"/>
          <w:kern w:val="0"/>
        </w:rPr>
        <w:t xml:space="preserve">. </w:t>
      </w:r>
    </w:p>
    <w:p w14:paraId="04A610C5" w14:textId="77777777" w:rsidR="008112C9" w:rsidRPr="004851D5" w:rsidRDefault="008112C9" w:rsidP="008112C9">
      <w:pPr>
        <w:autoSpaceDE w:val="0"/>
        <w:autoSpaceDN w:val="0"/>
        <w:adjustRightInd w:val="0"/>
        <w:jc w:val="both"/>
        <w:rPr>
          <w:rFonts w:cs="AppleSystemUIFont"/>
          <w:b/>
          <w:bCs/>
          <w:kern w:val="0"/>
        </w:rPr>
      </w:pPr>
    </w:p>
    <w:p w14:paraId="3A283355" w14:textId="7AD14435" w:rsidR="00607FF1" w:rsidRPr="004851D5" w:rsidRDefault="008112C9" w:rsidP="007F1FAE">
      <w:pPr>
        <w:autoSpaceDE w:val="0"/>
        <w:autoSpaceDN w:val="0"/>
        <w:adjustRightInd w:val="0"/>
        <w:jc w:val="both"/>
        <w:rPr>
          <w:rFonts w:cs="AppleSystemUIFont"/>
          <w:b/>
          <w:bCs/>
          <w:kern w:val="0"/>
        </w:rPr>
      </w:pPr>
      <w:r>
        <w:rPr>
          <w:rFonts w:cs="AppleSystemUIFont"/>
          <w:b/>
          <w:bCs/>
          <w:kern w:val="0"/>
        </w:rPr>
        <w:t>U</w:t>
      </w:r>
      <w:r w:rsidR="000462E7" w:rsidRPr="004851D5">
        <w:rPr>
          <w:rFonts w:cs="AppleSystemUIFont"/>
          <w:b/>
          <w:bCs/>
          <w:kern w:val="0"/>
        </w:rPr>
        <w:t>na strategia vincente e un’offerta che conquista</w:t>
      </w:r>
      <w:r w:rsidR="00607FF1" w:rsidRPr="004851D5">
        <w:rPr>
          <w:rFonts w:cs="AppleSystemUIFont"/>
          <w:b/>
          <w:bCs/>
          <w:kern w:val="0"/>
        </w:rPr>
        <w:t xml:space="preserve"> </w:t>
      </w:r>
    </w:p>
    <w:p w14:paraId="2266FA34" w14:textId="5F21C8CE" w:rsidR="000462E7" w:rsidRPr="004851D5" w:rsidRDefault="000462E7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4851D5">
        <w:rPr>
          <w:rFonts w:cs="AppleSystemUIFont"/>
          <w:kern w:val="0"/>
        </w:rPr>
        <w:t xml:space="preserve">Tra i fattori che hanno contribuito </w:t>
      </w:r>
      <w:r w:rsidR="00607FF1" w:rsidRPr="004851D5">
        <w:rPr>
          <w:rFonts w:cs="AppleSystemUIFont"/>
          <w:kern w:val="0"/>
        </w:rPr>
        <w:t>a risultati positivi</w:t>
      </w:r>
      <w:r w:rsidRPr="004851D5">
        <w:rPr>
          <w:rFonts w:cs="AppleSystemUIFont"/>
          <w:kern w:val="0"/>
        </w:rPr>
        <w:t>, spicca l’ampliamento del portfolio, con </w:t>
      </w:r>
      <w:r w:rsidRPr="004851D5">
        <w:rPr>
          <w:rFonts w:cs="AppleSystemUIFont"/>
          <w:b/>
          <w:bCs/>
          <w:kern w:val="0"/>
        </w:rPr>
        <w:t>8 nuove ville di prestigio</w:t>
      </w:r>
      <w:r w:rsidRPr="004851D5">
        <w:rPr>
          <w:rFonts w:cs="AppleSystemUIFont"/>
          <w:kern w:val="0"/>
        </w:rPr>
        <w:t> introdotte nel corso della stagione</w:t>
      </w:r>
      <w:r w:rsidR="008112C9">
        <w:rPr>
          <w:rFonts w:cs="AppleSystemUIFont"/>
          <w:kern w:val="0"/>
        </w:rPr>
        <w:t xml:space="preserve"> 2024</w:t>
      </w:r>
      <w:r w:rsidRPr="004851D5">
        <w:rPr>
          <w:rFonts w:cs="AppleSystemUIFont"/>
          <w:kern w:val="0"/>
        </w:rPr>
        <w:t xml:space="preserve">, </w:t>
      </w:r>
      <w:r w:rsidR="00607FF1" w:rsidRPr="004851D5">
        <w:rPr>
          <w:rFonts w:cs="AppleSystemUIFont"/>
          <w:kern w:val="0"/>
        </w:rPr>
        <w:t xml:space="preserve">per un totale </w:t>
      </w:r>
      <w:r w:rsidR="008112C9">
        <w:rPr>
          <w:rFonts w:cs="AppleSystemUIFont"/>
          <w:kern w:val="0"/>
        </w:rPr>
        <w:t xml:space="preserve">nel 2025 </w:t>
      </w:r>
      <w:r w:rsidR="00607FF1" w:rsidRPr="004851D5">
        <w:rPr>
          <w:rFonts w:cs="AppleSystemUIFont"/>
          <w:kern w:val="0"/>
        </w:rPr>
        <w:t xml:space="preserve">di </w:t>
      </w:r>
      <w:r w:rsidRPr="004851D5">
        <w:rPr>
          <w:rFonts w:cs="AppleSystemUIFont"/>
          <w:b/>
          <w:bCs/>
          <w:kern w:val="0"/>
        </w:rPr>
        <w:t>3</w:t>
      </w:r>
      <w:r w:rsidR="005D7328">
        <w:rPr>
          <w:rFonts w:cs="AppleSystemUIFont"/>
          <w:b/>
          <w:bCs/>
          <w:kern w:val="0"/>
        </w:rPr>
        <w:t>2</w:t>
      </w:r>
      <w:r w:rsidRPr="004851D5">
        <w:rPr>
          <w:rFonts w:cs="AppleSystemUIFont"/>
          <w:b/>
          <w:bCs/>
          <w:kern w:val="0"/>
        </w:rPr>
        <w:t xml:space="preserve"> </w:t>
      </w:r>
      <w:r w:rsidR="00607FF1" w:rsidRPr="004851D5">
        <w:rPr>
          <w:rFonts w:cs="AppleSystemUIFont"/>
          <w:b/>
          <w:bCs/>
          <w:kern w:val="0"/>
        </w:rPr>
        <w:t>trulli e ville</w:t>
      </w:r>
      <w:r w:rsidRPr="004851D5">
        <w:rPr>
          <w:rFonts w:cs="AppleSystemUIFont"/>
          <w:b/>
          <w:bCs/>
          <w:kern w:val="0"/>
        </w:rPr>
        <w:t xml:space="preserve"> di lusso</w:t>
      </w:r>
      <w:r w:rsidRPr="004851D5">
        <w:rPr>
          <w:rFonts w:cs="AppleSystemUIFont"/>
          <w:kern w:val="0"/>
        </w:rPr>
        <w:t xml:space="preserve">. Questa espansione ha permesso di rispondere a una domanda internazionale sempre più elevata, consolidando il posizionamento </w:t>
      </w:r>
      <w:r w:rsidR="004D453A" w:rsidRPr="004851D5">
        <w:rPr>
          <w:rFonts w:cs="AppleSystemUIFont"/>
          <w:kern w:val="0"/>
        </w:rPr>
        <w:t>esclusivo</w:t>
      </w:r>
      <w:r w:rsidRPr="004851D5">
        <w:rPr>
          <w:rFonts w:cs="AppleSystemUIFont"/>
          <w:kern w:val="0"/>
        </w:rPr>
        <w:t xml:space="preserve"> di Puglia Paradise nel mercato </w:t>
      </w:r>
      <w:r w:rsidR="009A2578" w:rsidRPr="004851D5">
        <w:rPr>
          <w:rFonts w:cs="AppleSystemUIFont"/>
          <w:kern w:val="0"/>
        </w:rPr>
        <w:t xml:space="preserve">dell’accoglienza di lusso. </w:t>
      </w:r>
    </w:p>
    <w:p w14:paraId="79C7DD31" w14:textId="6618F6A4" w:rsidR="004D453A" w:rsidRPr="004851D5" w:rsidRDefault="000462E7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4851D5">
        <w:rPr>
          <w:rFonts w:cs="AppleSystemUIFont"/>
          <w:kern w:val="0"/>
        </w:rPr>
        <w:t>Un altro pilastro</w:t>
      </w:r>
      <w:r w:rsidR="009A2578" w:rsidRPr="004851D5">
        <w:rPr>
          <w:rFonts w:cs="AppleSystemUIFont"/>
          <w:kern w:val="0"/>
        </w:rPr>
        <w:t xml:space="preserve"> significativo</w:t>
      </w:r>
      <w:r w:rsidRPr="004851D5">
        <w:rPr>
          <w:rFonts w:cs="AppleSystemUIFont"/>
          <w:kern w:val="0"/>
        </w:rPr>
        <w:t xml:space="preserve"> è l’incremento nella vendita di </w:t>
      </w:r>
      <w:r w:rsidRPr="004851D5">
        <w:rPr>
          <w:rFonts w:cs="AppleSystemUIFont"/>
          <w:b/>
          <w:bCs/>
          <w:kern w:val="0"/>
        </w:rPr>
        <w:t>servizi extra</w:t>
      </w:r>
      <w:r w:rsidR="004D453A" w:rsidRPr="004851D5">
        <w:rPr>
          <w:rFonts w:cs="AppleSystemUIFont"/>
          <w:b/>
          <w:bCs/>
          <w:kern w:val="0"/>
        </w:rPr>
        <w:t xml:space="preserve"> del </w:t>
      </w:r>
      <w:r w:rsidRPr="004851D5">
        <w:rPr>
          <w:rFonts w:cs="AppleSystemUIFont"/>
          <w:b/>
          <w:bCs/>
          <w:kern w:val="0"/>
        </w:rPr>
        <w:t>+72%</w:t>
      </w:r>
      <w:r w:rsidR="004D453A" w:rsidRPr="004851D5">
        <w:rPr>
          <w:rFonts w:cs="AppleSystemUIFont"/>
          <w:b/>
          <w:bCs/>
          <w:kern w:val="0"/>
        </w:rPr>
        <w:t xml:space="preserve"> </w:t>
      </w:r>
      <w:r w:rsidR="004D453A" w:rsidRPr="004851D5">
        <w:rPr>
          <w:rFonts w:cs="AppleSystemUIFont"/>
          <w:kern w:val="0"/>
        </w:rPr>
        <w:t>tra escursioni e</w:t>
      </w:r>
      <w:r w:rsidR="00C44714">
        <w:rPr>
          <w:rFonts w:cs="AppleSystemUIFont"/>
          <w:kern w:val="0"/>
        </w:rPr>
        <w:t>d</w:t>
      </w:r>
      <w:r w:rsidR="004D453A" w:rsidRPr="004851D5">
        <w:rPr>
          <w:rFonts w:cs="AppleSystemUIFont"/>
          <w:kern w:val="0"/>
        </w:rPr>
        <w:t xml:space="preserve"> esperienze wellness e</w:t>
      </w:r>
      <w:r w:rsidR="00E628BF">
        <w:rPr>
          <w:rFonts w:cs="AppleSystemUIFont"/>
          <w:kern w:val="0"/>
        </w:rPr>
        <w:t>d</w:t>
      </w:r>
      <w:r w:rsidR="004D453A" w:rsidRPr="004851D5">
        <w:rPr>
          <w:rFonts w:cs="AppleSystemUIFont"/>
          <w:kern w:val="0"/>
        </w:rPr>
        <w:t xml:space="preserve"> enogastronomiche</w:t>
      </w:r>
      <w:r w:rsidRPr="004851D5">
        <w:rPr>
          <w:rFonts w:cs="AppleSystemUIFont"/>
          <w:kern w:val="0"/>
        </w:rPr>
        <w:t xml:space="preserve">, </w:t>
      </w:r>
      <w:r w:rsidR="004D453A" w:rsidRPr="004851D5">
        <w:rPr>
          <w:rFonts w:cs="AppleSystemUIFont"/>
          <w:kern w:val="0"/>
        </w:rPr>
        <w:t>un dato che conferma la volontà degli</w:t>
      </w:r>
      <w:r w:rsidRPr="004851D5">
        <w:rPr>
          <w:rFonts w:cs="AppleSystemUIFont"/>
          <w:kern w:val="0"/>
        </w:rPr>
        <w:t xml:space="preserve"> ospit</w:t>
      </w:r>
      <w:r w:rsidR="004D453A" w:rsidRPr="004851D5">
        <w:rPr>
          <w:rFonts w:cs="AppleSystemUIFont"/>
          <w:kern w:val="0"/>
        </w:rPr>
        <w:t xml:space="preserve">i di personalizzare il proprio soggiorno per renderlo personale e unico. Questo ha portato i servizi extra ad </w:t>
      </w:r>
      <w:r w:rsidR="004D453A" w:rsidRPr="004851D5">
        <w:rPr>
          <w:rFonts w:cs="AppleSystemUIFont"/>
          <w:b/>
          <w:bCs/>
          <w:kern w:val="0"/>
        </w:rPr>
        <w:t>incidere per un 10%</w:t>
      </w:r>
      <w:r w:rsidR="004D453A" w:rsidRPr="004851D5">
        <w:rPr>
          <w:rFonts w:cs="AppleSystemUIFont"/>
          <w:kern w:val="0"/>
        </w:rPr>
        <w:t xml:space="preserve"> del valore totale delle prenotazioni. </w:t>
      </w:r>
    </w:p>
    <w:p w14:paraId="63995216" w14:textId="5923D94A" w:rsidR="000462E7" w:rsidRPr="004851D5" w:rsidRDefault="000462E7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4851D5">
        <w:rPr>
          <w:rFonts w:cs="AppleSystemUIFont"/>
          <w:kern w:val="0"/>
        </w:rPr>
        <w:t>"</w:t>
      </w:r>
      <w:r w:rsidRPr="004851D5">
        <w:rPr>
          <w:rFonts w:cs="AppleSystemUIFont"/>
          <w:i/>
          <w:iCs/>
          <w:kern w:val="0"/>
        </w:rPr>
        <w:t>Questa percentuale conferma che il nostro modello di </w:t>
      </w:r>
      <w:r w:rsidRPr="004851D5">
        <w:rPr>
          <w:rFonts w:cs="AppleSystemUIFont"/>
          <w:b/>
          <w:bCs/>
          <w:i/>
          <w:iCs/>
          <w:kern w:val="0"/>
        </w:rPr>
        <w:t>One Stop Shop</w:t>
      </w:r>
      <w:r w:rsidRPr="004851D5">
        <w:rPr>
          <w:rFonts w:cs="AppleSystemUIFont"/>
          <w:i/>
          <w:iCs/>
          <w:kern w:val="0"/>
        </w:rPr>
        <w:t>, che offre una pianificazione completa del soggiorno, è estremamente apprezzato dagli ospiti</w:t>
      </w:r>
      <w:r w:rsidR="00706CE2" w:rsidRPr="004851D5">
        <w:rPr>
          <w:rFonts w:cs="AppleSystemUIFont"/>
          <w:i/>
          <w:iCs/>
          <w:kern w:val="0"/>
        </w:rPr>
        <w:t xml:space="preserve"> che ritrovano in Puglia Paradise un unico interlocutore per una programmazione totale e su misura, senza ricorrere a prenotazioni esterne</w:t>
      </w:r>
      <w:r w:rsidRPr="004851D5">
        <w:rPr>
          <w:rFonts w:cs="AppleSystemUIFont"/>
          <w:kern w:val="0"/>
        </w:rPr>
        <w:t>", dichiara </w:t>
      </w:r>
      <w:r w:rsidRPr="004851D5">
        <w:rPr>
          <w:rFonts w:cs="AppleSystemUIFont"/>
          <w:b/>
          <w:bCs/>
          <w:kern w:val="0"/>
        </w:rPr>
        <w:t>Massimo Valentini</w:t>
      </w:r>
      <w:r w:rsidRPr="004851D5">
        <w:rPr>
          <w:rFonts w:cs="AppleSystemUIFont"/>
          <w:kern w:val="0"/>
        </w:rPr>
        <w:t>, fondatore di Puglia Paradise.</w:t>
      </w:r>
    </w:p>
    <w:p w14:paraId="0684505B" w14:textId="77777777" w:rsidR="000E05D6" w:rsidRPr="004851D5" w:rsidRDefault="000E05D6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39C48BDA" w14:textId="3650D79C" w:rsidR="00735628" w:rsidRPr="004851D5" w:rsidRDefault="002A7D89" w:rsidP="007F1FAE">
      <w:pPr>
        <w:autoSpaceDE w:val="0"/>
        <w:autoSpaceDN w:val="0"/>
        <w:adjustRightInd w:val="0"/>
        <w:jc w:val="both"/>
        <w:rPr>
          <w:rFonts w:cs="AppleSystemUIFont"/>
          <w:b/>
          <w:bCs/>
          <w:kern w:val="0"/>
        </w:rPr>
      </w:pPr>
      <w:r w:rsidRPr="004851D5">
        <w:rPr>
          <w:rFonts w:cs="AppleSystemUIFont"/>
          <w:b/>
          <w:bCs/>
          <w:kern w:val="0"/>
        </w:rPr>
        <w:t>L’</w:t>
      </w:r>
      <w:r w:rsidR="000462E7" w:rsidRPr="004851D5">
        <w:rPr>
          <w:rFonts w:cs="AppleSystemUIFont"/>
          <w:b/>
          <w:bCs/>
          <w:kern w:val="0"/>
        </w:rPr>
        <w:t>esperienza autentica:</w:t>
      </w:r>
      <w:r w:rsidR="00735628" w:rsidRPr="004851D5">
        <w:rPr>
          <w:rFonts w:cs="AppleSystemUIFont"/>
          <w:b/>
          <w:bCs/>
          <w:kern w:val="0"/>
        </w:rPr>
        <w:t xml:space="preserve"> il vero valore</w:t>
      </w:r>
    </w:p>
    <w:p w14:paraId="4C56581D" w14:textId="23934813" w:rsidR="00FF27B1" w:rsidRPr="004851D5" w:rsidRDefault="000462E7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4851D5">
        <w:rPr>
          <w:rFonts w:cs="AppleSystemUIFont"/>
          <w:kern w:val="0"/>
        </w:rPr>
        <w:t>La qualità dell’esperienza</w:t>
      </w:r>
      <w:r w:rsidR="00FF27B1" w:rsidRPr="004851D5">
        <w:rPr>
          <w:rFonts w:cs="AppleSystemUIFont"/>
          <w:kern w:val="0"/>
        </w:rPr>
        <w:t xml:space="preserve"> genuina</w:t>
      </w:r>
      <w:r w:rsidRPr="004851D5">
        <w:rPr>
          <w:rFonts w:cs="AppleSystemUIFont"/>
          <w:kern w:val="0"/>
        </w:rPr>
        <w:t xml:space="preserve"> offerta è testimoniata da oltre </w:t>
      </w:r>
      <w:r w:rsidRPr="004851D5">
        <w:rPr>
          <w:rFonts w:cs="AppleSystemUIFont"/>
          <w:b/>
          <w:bCs/>
          <w:kern w:val="0"/>
        </w:rPr>
        <w:t>150 nuove recensioni a 5 stelle</w:t>
      </w:r>
      <w:r w:rsidRPr="004851D5">
        <w:rPr>
          <w:rFonts w:cs="AppleSystemUIFont"/>
          <w:kern w:val="0"/>
        </w:rPr>
        <w:t> e </w:t>
      </w:r>
      <w:r w:rsidRPr="004851D5">
        <w:rPr>
          <w:rFonts w:cs="AppleSystemUIFont"/>
          <w:b/>
          <w:bCs/>
          <w:kern w:val="0"/>
        </w:rPr>
        <w:t>11 video recensioni</w:t>
      </w:r>
      <w:r w:rsidRPr="004851D5">
        <w:rPr>
          <w:rFonts w:cs="AppleSystemUIFont"/>
          <w:kern w:val="0"/>
        </w:rPr>
        <w:t xml:space="preserve">, che </w:t>
      </w:r>
      <w:r w:rsidR="00FF27B1" w:rsidRPr="004851D5">
        <w:rPr>
          <w:rFonts w:cs="AppleSystemUIFont"/>
          <w:kern w:val="0"/>
        </w:rPr>
        <w:t>valorizzano</w:t>
      </w:r>
      <w:r w:rsidRPr="004851D5">
        <w:rPr>
          <w:rFonts w:cs="AppleSystemUIFont"/>
          <w:kern w:val="0"/>
        </w:rPr>
        <w:t xml:space="preserve"> l’attenzione ai dettagli e il servizio impeccabile. </w:t>
      </w:r>
      <w:r w:rsidR="00FF27B1" w:rsidRPr="004851D5">
        <w:rPr>
          <w:rFonts w:cs="AppleSystemUIFont"/>
          <w:kern w:val="0"/>
        </w:rPr>
        <w:t xml:space="preserve">Un riferimento speciale nelle recensioni </w:t>
      </w:r>
      <w:r w:rsidR="002A7D89" w:rsidRPr="004851D5">
        <w:rPr>
          <w:rFonts w:cs="AppleSystemUIFont"/>
          <w:kern w:val="0"/>
        </w:rPr>
        <w:t xml:space="preserve">è destinato </w:t>
      </w:r>
      <w:r w:rsidR="00FF27B1" w:rsidRPr="004851D5">
        <w:rPr>
          <w:rFonts w:cs="AppleSystemUIFont"/>
          <w:kern w:val="0"/>
        </w:rPr>
        <w:t>alla figura d</w:t>
      </w:r>
      <w:r w:rsidRPr="004851D5">
        <w:rPr>
          <w:rFonts w:cs="AppleSystemUIFont"/>
          <w:kern w:val="0"/>
        </w:rPr>
        <w:t>el </w:t>
      </w:r>
      <w:r w:rsidRPr="004851D5">
        <w:rPr>
          <w:rFonts w:cs="AppleSystemUIFont"/>
          <w:b/>
          <w:bCs/>
          <w:kern w:val="0"/>
        </w:rPr>
        <w:t>Guest Angel</w:t>
      </w:r>
      <w:r w:rsidRPr="004851D5">
        <w:rPr>
          <w:rFonts w:cs="AppleSystemUIFont"/>
          <w:kern w:val="0"/>
        </w:rPr>
        <w:t xml:space="preserve">, il lifestyle concierge personale che garantisce un’assistenza continua, positivamente </w:t>
      </w:r>
      <w:r w:rsidR="00FF27B1" w:rsidRPr="004851D5">
        <w:rPr>
          <w:rFonts w:cs="AppleSystemUIFont"/>
          <w:kern w:val="0"/>
        </w:rPr>
        <w:t xml:space="preserve">menzionato </w:t>
      </w:r>
      <w:r w:rsidRPr="004851D5">
        <w:rPr>
          <w:rFonts w:cs="AppleSystemUIFont"/>
          <w:kern w:val="0"/>
        </w:rPr>
        <w:t>nel </w:t>
      </w:r>
      <w:r w:rsidRPr="004851D5">
        <w:rPr>
          <w:rFonts w:cs="AppleSystemUIFont"/>
          <w:b/>
          <w:bCs/>
          <w:kern w:val="0"/>
        </w:rPr>
        <w:t>74% delle recensioni</w:t>
      </w:r>
      <w:r w:rsidRPr="004851D5">
        <w:rPr>
          <w:rFonts w:cs="AppleSystemUIFont"/>
          <w:kern w:val="0"/>
        </w:rPr>
        <w:t xml:space="preserve">. </w:t>
      </w:r>
      <w:r w:rsidR="00E859BC" w:rsidRPr="004851D5">
        <w:rPr>
          <w:rFonts w:cs="AppleSystemUIFont"/>
          <w:kern w:val="0"/>
        </w:rPr>
        <w:t>“</w:t>
      </w:r>
      <w:r w:rsidR="00FF27B1" w:rsidRPr="004851D5">
        <w:rPr>
          <w:rFonts w:cs="AppleSystemUIFont"/>
          <w:i/>
          <w:iCs/>
          <w:kern w:val="0"/>
        </w:rPr>
        <w:t>Questo dato conferma quanto il valore umano nell’esperienza di Puglia Paradise è un punto di forza fondamentale, rafforzando</w:t>
      </w:r>
      <w:r w:rsidR="001070A6" w:rsidRPr="004851D5">
        <w:rPr>
          <w:rFonts w:cs="AppleSystemUIFont"/>
          <w:i/>
          <w:iCs/>
          <w:kern w:val="0"/>
        </w:rPr>
        <w:t>ne</w:t>
      </w:r>
      <w:r w:rsidR="00FF27B1" w:rsidRPr="004851D5">
        <w:rPr>
          <w:rFonts w:cs="AppleSystemUIFont"/>
          <w:i/>
          <w:iCs/>
          <w:kern w:val="0"/>
        </w:rPr>
        <w:t xml:space="preserve"> il rapporto personale che si crea con l’ospite</w:t>
      </w:r>
      <w:r w:rsidR="001070A6" w:rsidRPr="004851D5">
        <w:rPr>
          <w:rFonts w:cs="AppleSystemUIFont"/>
          <w:i/>
          <w:iCs/>
          <w:kern w:val="0"/>
        </w:rPr>
        <w:t xml:space="preserve">, </w:t>
      </w:r>
      <w:r w:rsidR="002A7D89" w:rsidRPr="004851D5">
        <w:rPr>
          <w:rFonts w:cs="AppleSystemUIFont"/>
          <w:i/>
          <w:iCs/>
          <w:kern w:val="0"/>
        </w:rPr>
        <w:t>per un soggiorno sempre</w:t>
      </w:r>
      <w:r w:rsidR="00FF27B1" w:rsidRPr="004851D5">
        <w:rPr>
          <w:rFonts w:cs="AppleSystemUIFont"/>
          <w:i/>
          <w:iCs/>
          <w:kern w:val="0"/>
        </w:rPr>
        <w:t xml:space="preserve"> più piacevole e indimenticabile</w:t>
      </w:r>
      <w:r w:rsidR="00E859BC" w:rsidRPr="004851D5">
        <w:rPr>
          <w:rFonts w:cs="AppleSystemUIFont"/>
          <w:kern w:val="0"/>
        </w:rPr>
        <w:t>”, afferma Massimo Valentini.</w:t>
      </w:r>
    </w:p>
    <w:p w14:paraId="03D7F810" w14:textId="77777777" w:rsidR="00E859BC" w:rsidRPr="004851D5" w:rsidRDefault="00E859BC" w:rsidP="007F1FAE">
      <w:pPr>
        <w:autoSpaceDE w:val="0"/>
        <w:autoSpaceDN w:val="0"/>
        <w:adjustRightInd w:val="0"/>
        <w:jc w:val="both"/>
        <w:rPr>
          <w:rFonts w:cs="AppleSystemUIFont"/>
          <w:b/>
          <w:bCs/>
          <w:kern w:val="0"/>
        </w:rPr>
      </w:pPr>
    </w:p>
    <w:p w14:paraId="404AE73A" w14:textId="37BCD7ED" w:rsidR="001C284A" w:rsidRPr="004851D5" w:rsidRDefault="00E859BC" w:rsidP="007F1FAE">
      <w:pPr>
        <w:autoSpaceDE w:val="0"/>
        <w:autoSpaceDN w:val="0"/>
        <w:adjustRightInd w:val="0"/>
        <w:jc w:val="both"/>
        <w:rPr>
          <w:rFonts w:cs="AppleSystemUIFont"/>
          <w:b/>
          <w:bCs/>
          <w:kern w:val="0"/>
        </w:rPr>
      </w:pPr>
      <w:r w:rsidRPr="004851D5">
        <w:rPr>
          <w:rFonts w:cs="AppleSystemUIFont"/>
          <w:b/>
          <w:bCs/>
          <w:kern w:val="0"/>
        </w:rPr>
        <w:t>P</w:t>
      </w:r>
      <w:r w:rsidR="001C284A" w:rsidRPr="004851D5">
        <w:rPr>
          <w:rFonts w:cs="AppleSystemUIFont"/>
          <w:b/>
          <w:bCs/>
          <w:kern w:val="0"/>
        </w:rPr>
        <w:t>osizionamento premium</w:t>
      </w:r>
      <w:r w:rsidRPr="004851D5">
        <w:rPr>
          <w:rFonts w:cs="AppleSystemUIFont"/>
          <w:b/>
          <w:bCs/>
          <w:kern w:val="0"/>
        </w:rPr>
        <w:t xml:space="preserve"> in una destinazione in forte ascesa nel turismo globale</w:t>
      </w:r>
    </w:p>
    <w:p w14:paraId="286746C0" w14:textId="6DCD3226" w:rsidR="000462E7" w:rsidRPr="004851D5" w:rsidRDefault="001C284A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4851D5">
        <w:rPr>
          <w:rFonts w:cs="AppleSystemUIFont"/>
          <w:kern w:val="0"/>
        </w:rPr>
        <w:t xml:space="preserve">Puglia Paradise si inserisce in un contesto di crescita generale della Puglia come destinazione di lusso. L’originalità della regione, unita alla sua offerta culturale, enogastronomica e paesaggistica, continua ad attirare l’attenzione dei viaggiatori di tutto il mondo. Le strutture gestite da Puglia Paradise incarnano </w:t>
      </w:r>
      <w:r w:rsidR="00E859BC" w:rsidRPr="004851D5">
        <w:rPr>
          <w:rFonts w:cs="AppleSystemUIFont"/>
          <w:kern w:val="0"/>
        </w:rPr>
        <w:t>l’autenticità della Puglia</w:t>
      </w:r>
      <w:r w:rsidRPr="004851D5">
        <w:rPr>
          <w:rFonts w:cs="AppleSystemUIFont"/>
          <w:kern w:val="0"/>
        </w:rPr>
        <w:t xml:space="preserve">, offrendo </w:t>
      </w:r>
      <w:r w:rsidR="00E859BC" w:rsidRPr="004851D5">
        <w:rPr>
          <w:rFonts w:cs="AppleSystemUIFont"/>
          <w:kern w:val="0"/>
        </w:rPr>
        <w:t xml:space="preserve">al contempo </w:t>
      </w:r>
      <w:r w:rsidRPr="004851D5">
        <w:rPr>
          <w:rFonts w:cs="AppleSystemUIFont"/>
          <w:kern w:val="0"/>
        </w:rPr>
        <w:t xml:space="preserve">standard elevati e servizi esclusivi. </w:t>
      </w:r>
      <w:r w:rsidR="000462E7" w:rsidRPr="004851D5">
        <w:rPr>
          <w:rFonts w:cs="AppleSystemUIFont"/>
          <w:kern w:val="0"/>
        </w:rPr>
        <w:t>Puglia Paradise registra</w:t>
      </w:r>
      <w:r w:rsidR="001070A6" w:rsidRPr="004851D5">
        <w:rPr>
          <w:rFonts w:cs="AppleSystemUIFont"/>
          <w:kern w:val="0"/>
        </w:rPr>
        <w:t xml:space="preserve"> la presenza di una clientela internazionale</w:t>
      </w:r>
      <w:r w:rsidRPr="004851D5">
        <w:rPr>
          <w:rFonts w:cs="AppleSystemUIFont"/>
          <w:kern w:val="0"/>
        </w:rPr>
        <w:t xml:space="preserve"> con ospiti provenienti principalmente </w:t>
      </w:r>
      <w:r w:rsidRPr="004851D5">
        <w:rPr>
          <w:rFonts w:cs="AppleSystemUIFont"/>
          <w:kern w:val="0"/>
        </w:rPr>
        <w:lastRenderedPageBreak/>
        <w:t>da</w:t>
      </w:r>
      <w:r w:rsidR="001070A6" w:rsidRPr="004851D5">
        <w:rPr>
          <w:rFonts w:cs="AppleSystemUIFont"/>
          <w:kern w:val="0"/>
        </w:rPr>
        <w:t> </w:t>
      </w:r>
      <w:r w:rsidR="001070A6" w:rsidRPr="004851D5">
        <w:rPr>
          <w:rFonts w:cs="AppleSystemUIFont"/>
          <w:b/>
          <w:bCs/>
          <w:kern w:val="0"/>
        </w:rPr>
        <w:t>Stati Uniti (30%)</w:t>
      </w:r>
      <w:r w:rsidR="001070A6" w:rsidRPr="004851D5">
        <w:rPr>
          <w:rFonts w:cs="AppleSystemUIFont"/>
          <w:kern w:val="0"/>
        </w:rPr>
        <w:t>, </w:t>
      </w:r>
      <w:r w:rsidR="001070A6" w:rsidRPr="004851D5">
        <w:rPr>
          <w:rFonts w:cs="AppleSystemUIFont"/>
          <w:b/>
          <w:bCs/>
          <w:kern w:val="0"/>
        </w:rPr>
        <w:t>Regno Unito (21%)</w:t>
      </w:r>
      <w:r w:rsidR="001070A6" w:rsidRPr="004851D5">
        <w:rPr>
          <w:rFonts w:cs="AppleSystemUIFont"/>
          <w:kern w:val="0"/>
        </w:rPr>
        <w:t> e </w:t>
      </w:r>
      <w:r w:rsidR="001070A6" w:rsidRPr="004851D5">
        <w:rPr>
          <w:rFonts w:cs="AppleSystemUIFont"/>
          <w:b/>
          <w:bCs/>
          <w:kern w:val="0"/>
        </w:rPr>
        <w:t>Nord Europa (21%)</w:t>
      </w:r>
      <w:r w:rsidR="001070A6" w:rsidRPr="004851D5">
        <w:rPr>
          <w:rFonts w:cs="AppleSystemUIFont"/>
          <w:kern w:val="0"/>
        </w:rPr>
        <w:t xml:space="preserve">, </w:t>
      </w:r>
      <w:r w:rsidRPr="004851D5">
        <w:rPr>
          <w:rFonts w:cs="AppleSystemUIFont"/>
          <w:kern w:val="0"/>
        </w:rPr>
        <w:t xml:space="preserve">e un aumento significativo </w:t>
      </w:r>
      <w:r w:rsidR="001070A6" w:rsidRPr="004851D5">
        <w:rPr>
          <w:rFonts w:cs="AppleSystemUIFont"/>
          <w:kern w:val="0"/>
        </w:rPr>
        <w:t>anche da </w:t>
      </w:r>
      <w:r w:rsidR="001070A6" w:rsidRPr="004851D5">
        <w:rPr>
          <w:rFonts w:cs="AppleSystemUIFont"/>
          <w:b/>
          <w:bCs/>
          <w:kern w:val="0"/>
        </w:rPr>
        <w:t>Australia e Nuova Zelanda (</w:t>
      </w:r>
      <w:r w:rsidR="008112C9">
        <w:rPr>
          <w:rFonts w:cs="AppleSystemUIFont"/>
          <w:b/>
          <w:bCs/>
          <w:kern w:val="0"/>
        </w:rPr>
        <w:t>5</w:t>
      </w:r>
      <w:r w:rsidR="001070A6" w:rsidRPr="004851D5">
        <w:rPr>
          <w:rFonts w:cs="AppleSystemUIFont"/>
          <w:b/>
          <w:bCs/>
          <w:kern w:val="0"/>
        </w:rPr>
        <w:t>%)</w:t>
      </w:r>
      <w:r w:rsidR="001070A6" w:rsidRPr="004851D5">
        <w:rPr>
          <w:rFonts w:cs="AppleSystemUIFont"/>
          <w:kern w:val="0"/>
        </w:rPr>
        <w:t>. La clientela italiana rappresenta il </w:t>
      </w:r>
      <w:r w:rsidR="001070A6" w:rsidRPr="004851D5">
        <w:rPr>
          <w:rFonts w:cs="AppleSystemUIFont"/>
          <w:b/>
          <w:bCs/>
          <w:kern w:val="0"/>
        </w:rPr>
        <w:t>10% del totale</w:t>
      </w:r>
      <w:r w:rsidR="001070A6" w:rsidRPr="004851D5">
        <w:rPr>
          <w:rFonts w:cs="AppleSystemUIFont"/>
          <w:kern w:val="0"/>
        </w:rPr>
        <w:t>, sottolineando l’attrattiva della Puglia per il turismo estero.</w:t>
      </w:r>
      <w:r w:rsidR="00B2391C" w:rsidRPr="004851D5">
        <w:rPr>
          <w:rFonts w:cs="AppleSystemUIFont"/>
          <w:kern w:val="0"/>
        </w:rPr>
        <w:t xml:space="preserve"> </w:t>
      </w:r>
      <w:r w:rsidR="00E859BC" w:rsidRPr="004851D5">
        <w:rPr>
          <w:rFonts w:cs="AppleSystemUIFont"/>
          <w:kern w:val="0"/>
        </w:rPr>
        <w:t>Una clientela se</w:t>
      </w:r>
      <w:r w:rsidR="001070A6" w:rsidRPr="004851D5">
        <w:rPr>
          <w:rFonts w:cs="AppleSystemUIFont"/>
          <w:kern w:val="0"/>
        </w:rPr>
        <w:t>mpre più sofisticat</w:t>
      </w:r>
      <w:r w:rsidR="00716DE8" w:rsidRPr="004851D5">
        <w:rPr>
          <w:rFonts w:cs="AppleSystemUIFont"/>
          <w:kern w:val="0"/>
        </w:rPr>
        <w:t>a</w:t>
      </w:r>
      <w:r w:rsidR="001070A6" w:rsidRPr="004851D5">
        <w:rPr>
          <w:rFonts w:cs="AppleSystemUIFont"/>
          <w:kern w:val="0"/>
        </w:rPr>
        <w:t xml:space="preserve"> che ricerc</w:t>
      </w:r>
      <w:r w:rsidR="00716DE8" w:rsidRPr="004851D5">
        <w:rPr>
          <w:rFonts w:cs="AppleSystemUIFont"/>
          <w:kern w:val="0"/>
        </w:rPr>
        <w:t xml:space="preserve">a </w:t>
      </w:r>
      <w:r w:rsidR="001070A6" w:rsidRPr="004851D5">
        <w:rPr>
          <w:rFonts w:cs="AppleSystemUIFont"/>
          <w:kern w:val="0"/>
        </w:rPr>
        <w:t>il lusso autentico della Puglia dispost</w:t>
      </w:r>
      <w:r w:rsidR="00E859BC" w:rsidRPr="004851D5">
        <w:rPr>
          <w:rFonts w:cs="AppleSystemUIFont"/>
          <w:kern w:val="0"/>
        </w:rPr>
        <w:t>a</w:t>
      </w:r>
      <w:r w:rsidR="001070A6" w:rsidRPr="004851D5">
        <w:rPr>
          <w:rFonts w:cs="AppleSystemUIFont"/>
          <w:kern w:val="0"/>
        </w:rPr>
        <w:t xml:space="preserve"> a pagare una fascia di prezzo superiore</w:t>
      </w:r>
      <w:r w:rsidR="00E859BC" w:rsidRPr="004851D5">
        <w:rPr>
          <w:rFonts w:cs="AppleSystemUIFont"/>
          <w:kern w:val="0"/>
        </w:rPr>
        <w:t>.</w:t>
      </w:r>
      <w:r w:rsidR="00716DE8" w:rsidRPr="004851D5">
        <w:rPr>
          <w:rFonts w:cs="AppleSystemUIFont"/>
          <w:kern w:val="0"/>
        </w:rPr>
        <w:t xml:space="preserve"> </w:t>
      </w:r>
      <w:r w:rsidR="001070A6" w:rsidRPr="004851D5">
        <w:rPr>
          <w:rFonts w:cs="AppleSystemUIFont"/>
          <w:kern w:val="0"/>
        </w:rPr>
        <w:t xml:space="preserve">Puglia Paradise ha infatti registrato un </w:t>
      </w:r>
      <w:r w:rsidR="000462E7" w:rsidRPr="004851D5">
        <w:rPr>
          <w:rFonts w:cs="AppleSystemUIFont"/>
          <w:kern w:val="0"/>
        </w:rPr>
        <w:t>aumento del </w:t>
      </w:r>
      <w:r w:rsidR="000462E7" w:rsidRPr="004851D5">
        <w:rPr>
          <w:rFonts w:cs="AppleSystemUIFont"/>
          <w:b/>
          <w:bCs/>
          <w:kern w:val="0"/>
        </w:rPr>
        <w:t>9% del prezzo medio</w:t>
      </w:r>
      <w:r w:rsidR="000462E7" w:rsidRPr="004851D5">
        <w:rPr>
          <w:rFonts w:cs="AppleSystemUIFont"/>
          <w:kern w:val="0"/>
        </w:rPr>
        <w:t>, a testimonianza della disponibilità dei clienti a investire in esperienze di altissimo livell</w:t>
      </w:r>
      <w:r w:rsidR="00E859BC" w:rsidRPr="004851D5">
        <w:rPr>
          <w:rFonts w:cs="AppleSystemUIFont"/>
          <w:kern w:val="0"/>
        </w:rPr>
        <w:t>o.</w:t>
      </w:r>
    </w:p>
    <w:p w14:paraId="562D87B8" w14:textId="77777777" w:rsidR="000462E7" w:rsidRPr="004851D5" w:rsidRDefault="000462E7" w:rsidP="007F1FAE">
      <w:pPr>
        <w:autoSpaceDE w:val="0"/>
        <w:autoSpaceDN w:val="0"/>
        <w:adjustRightInd w:val="0"/>
        <w:jc w:val="both"/>
        <w:rPr>
          <w:rFonts w:cs="AppleSystemUIFont"/>
          <w:b/>
          <w:bCs/>
          <w:kern w:val="0"/>
        </w:rPr>
      </w:pPr>
    </w:p>
    <w:p w14:paraId="688EC56F" w14:textId="1063F2F5" w:rsidR="00716DE8" w:rsidRPr="004851D5" w:rsidRDefault="008112C9" w:rsidP="0026078D">
      <w:pPr>
        <w:autoSpaceDE w:val="0"/>
        <w:autoSpaceDN w:val="0"/>
        <w:adjustRightInd w:val="0"/>
        <w:jc w:val="both"/>
        <w:rPr>
          <w:rFonts w:cs="AppleSystemUIFont"/>
          <w:b/>
          <w:bCs/>
          <w:kern w:val="0"/>
        </w:rPr>
      </w:pPr>
      <w:r>
        <w:rPr>
          <w:rFonts w:cs="AppleSystemUIFont"/>
          <w:b/>
          <w:bCs/>
          <w:kern w:val="0"/>
        </w:rPr>
        <w:t>C</w:t>
      </w:r>
      <w:r w:rsidR="000462E7" w:rsidRPr="004851D5">
        <w:rPr>
          <w:rFonts w:cs="AppleSystemUIFont"/>
          <w:b/>
          <w:bCs/>
          <w:kern w:val="0"/>
        </w:rPr>
        <w:t>rescita, innovazione e nuove opportunità</w:t>
      </w:r>
    </w:p>
    <w:p w14:paraId="67424674" w14:textId="0C1920C5" w:rsidR="0026078D" w:rsidRPr="0026078D" w:rsidRDefault="0026078D" w:rsidP="0026078D">
      <w:pPr>
        <w:jc w:val="both"/>
        <w:rPr>
          <w:rFonts w:cs="AppleSystemUIFont"/>
          <w:kern w:val="0"/>
        </w:rPr>
      </w:pPr>
      <w:r w:rsidRPr="0026078D">
        <w:rPr>
          <w:rFonts w:cs="AppleSystemUIFont"/>
          <w:kern w:val="0"/>
        </w:rPr>
        <w:t>Puglia Paradise si afferma come partner ideale per i proprietari di ville, distinguendosi nel settore grazie a una retention del 100% delle proprietà in portfolio e a un altissimo livello di soddisfazione dei proprietari. Un dato significativo è che il 15% delle prenotazioni proviene direttamente dai proprietari stessi, che scelgono di vivere in prima persona l’eccellente esperienza offerta agli ospiti.</w:t>
      </w:r>
    </w:p>
    <w:p w14:paraId="5C9EE801" w14:textId="77777777" w:rsidR="00312D86" w:rsidRPr="004851D5" w:rsidRDefault="00312D86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759A7444" w14:textId="300700F4" w:rsidR="000462E7" w:rsidRPr="004851D5" w:rsidRDefault="000462E7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  <w:r w:rsidRPr="004851D5">
        <w:rPr>
          <w:rFonts w:cs="AppleSystemUIFont"/>
          <w:kern w:val="0"/>
        </w:rPr>
        <w:t>"</w:t>
      </w:r>
      <w:r w:rsidRPr="004851D5">
        <w:rPr>
          <w:rFonts w:cs="AppleSystemUIFont"/>
          <w:i/>
          <w:iCs/>
          <w:kern w:val="0"/>
        </w:rPr>
        <w:t>Guardiamo al futuro con entusiasmo, certi che la Puglia continuerà la sua ascesa tra le destinazioni più desiderate al mondo, consolidando il suo prestigio nel panorama turistico internazionale</w:t>
      </w:r>
      <w:r w:rsidRPr="004851D5">
        <w:rPr>
          <w:rFonts w:cs="AppleSystemUIFont"/>
          <w:kern w:val="0"/>
        </w:rPr>
        <w:t>"</w:t>
      </w:r>
      <w:r w:rsidR="00382F35" w:rsidRPr="004851D5">
        <w:rPr>
          <w:rFonts w:cs="AppleSystemUIFont"/>
          <w:kern w:val="0"/>
        </w:rPr>
        <w:t xml:space="preserve">, continua Valentini. </w:t>
      </w:r>
      <w:r w:rsidRPr="004851D5">
        <w:rPr>
          <w:rFonts w:cs="AppleSystemUIFont"/>
          <w:b/>
          <w:bCs/>
          <w:kern w:val="0"/>
        </w:rPr>
        <w:t>Puglia Paradise</w:t>
      </w:r>
      <w:r w:rsidRPr="004851D5">
        <w:rPr>
          <w:rFonts w:cs="AppleSystemUIFont"/>
          <w:kern w:val="0"/>
        </w:rPr>
        <w:t xml:space="preserve"> si conferma protagonista del turismo di lusso, ma anche un attore chiave nel consolidamento dell’immagine della Puglia come destinazione di eccellenza. Con una visione chiara e una strategia mirata, </w:t>
      </w:r>
      <w:r w:rsidR="00E14964">
        <w:rPr>
          <w:rFonts w:cs="AppleSystemUIFont"/>
          <w:kern w:val="0"/>
        </w:rPr>
        <w:t>la stagione</w:t>
      </w:r>
      <w:r w:rsidR="00E14964" w:rsidRPr="004851D5">
        <w:rPr>
          <w:rFonts w:cs="AppleSystemUIFont"/>
          <w:kern w:val="0"/>
        </w:rPr>
        <w:t xml:space="preserve"> </w:t>
      </w:r>
      <w:r w:rsidRPr="004851D5">
        <w:rPr>
          <w:rFonts w:cs="AppleSystemUIFont"/>
          <w:kern w:val="0"/>
        </w:rPr>
        <w:t>2025 preannuncia nuove opportunità e successi.</w:t>
      </w:r>
    </w:p>
    <w:p w14:paraId="27D79E41" w14:textId="17E3E28F" w:rsidR="00312D86" w:rsidRPr="004851D5" w:rsidRDefault="00312D86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246AB406" w14:textId="77777777" w:rsidR="004851D5" w:rsidRPr="004851D5" w:rsidRDefault="004851D5" w:rsidP="007F1FAE">
      <w:pPr>
        <w:autoSpaceDE w:val="0"/>
        <w:autoSpaceDN w:val="0"/>
        <w:adjustRightInd w:val="0"/>
        <w:jc w:val="both"/>
        <w:rPr>
          <w:rFonts w:cs="AppleSystemUIFont"/>
          <w:kern w:val="0"/>
        </w:rPr>
      </w:pPr>
    </w:p>
    <w:p w14:paraId="416B4A31" w14:textId="0B46D610" w:rsidR="000462E7" w:rsidRPr="004851D5" w:rsidRDefault="004115C5" w:rsidP="000462E7">
      <w:pPr>
        <w:autoSpaceDE w:val="0"/>
        <w:autoSpaceDN w:val="0"/>
        <w:adjustRightInd w:val="0"/>
        <w:rPr>
          <w:rFonts w:cs="AppleSystemUIFont"/>
          <w:kern w:val="0"/>
        </w:rPr>
      </w:pPr>
      <w:r w:rsidRPr="004851D5">
        <w:rPr>
          <w:rFonts w:cs="AppleSystemUIFont"/>
          <w:kern w:val="0"/>
        </w:rPr>
        <w:t xml:space="preserve">Per ulteriori informazioni: </w:t>
      </w:r>
    </w:p>
    <w:p w14:paraId="222F5CE6" w14:textId="77777777" w:rsidR="004851D5" w:rsidRPr="004851D5" w:rsidRDefault="004851D5" w:rsidP="004115C5">
      <w:pPr>
        <w:pStyle w:val="Corpo"/>
        <w:spacing w:after="0"/>
        <w:jc w:val="both"/>
        <w:rPr>
          <w:rFonts w:asciiTheme="minorHAnsi" w:hAnsiTheme="minorHAnsi"/>
          <w:b/>
          <w:bCs/>
          <w:color w:val="000000"/>
          <w:sz w:val="24"/>
          <w:szCs w:val="24"/>
          <w:u w:color="000000"/>
        </w:rPr>
      </w:pPr>
    </w:p>
    <w:p w14:paraId="5778112F" w14:textId="2C891675" w:rsidR="004115C5" w:rsidRPr="004851D5" w:rsidRDefault="004115C5" w:rsidP="004115C5">
      <w:pPr>
        <w:pStyle w:val="Corpo"/>
        <w:spacing w:after="0"/>
        <w:jc w:val="both"/>
        <w:rPr>
          <w:rFonts w:asciiTheme="minorHAnsi" w:hAnsiTheme="minorHAnsi"/>
          <w:b/>
          <w:bCs/>
          <w:color w:val="000000"/>
          <w:sz w:val="24"/>
          <w:szCs w:val="24"/>
          <w:u w:color="000000"/>
        </w:rPr>
      </w:pPr>
      <w:r w:rsidRPr="004851D5">
        <w:rPr>
          <w:rFonts w:asciiTheme="minorHAnsi" w:hAnsiTheme="minorHAnsi"/>
          <w:b/>
          <w:bCs/>
          <w:color w:val="000000"/>
          <w:sz w:val="24"/>
          <w:szCs w:val="24"/>
          <w:u w:color="000000"/>
        </w:rPr>
        <w:t xml:space="preserve">PUGLIA PARADISE </w:t>
      </w:r>
    </w:p>
    <w:p w14:paraId="694FEA6E" w14:textId="77777777" w:rsidR="004115C5" w:rsidRPr="004851D5" w:rsidRDefault="004115C5" w:rsidP="004115C5">
      <w:pPr>
        <w:pStyle w:val="Corpo"/>
        <w:spacing w:after="0"/>
        <w:jc w:val="both"/>
        <w:rPr>
          <w:rFonts w:asciiTheme="minorHAnsi" w:hAnsiTheme="minorHAnsi"/>
          <w:color w:val="000000"/>
          <w:sz w:val="24"/>
          <w:szCs w:val="24"/>
          <w:u w:color="000000"/>
        </w:rPr>
      </w:pPr>
      <w:hyperlink r:id="rId5" w:history="1">
        <w:r w:rsidRPr="004851D5">
          <w:rPr>
            <w:rStyle w:val="Collegamentoipertestuale"/>
            <w:rFonts w:asciiTheme="minorHAnsi" w:hAnsiTheme="minorHAnsi"/>
            <w:sz w:val="24"/>
            <w:szCs w:val="24"/>
          </w:rPr>
          <w:t>info@pugliaparadise.com</w:t>
        </w:r>
      </w:hyperlink>
      <w:r w:rsidRPr="004851D5">
        <w:rPr>
          <w:rFonts w:asciiTheme="minorHAnsi" w:hAnsiTheme="minorHAnsi"/>
          <w:color w:val="000000"/>
          <w:sz w:val="24"/>
          <w:szCs w:val="24"/>
          <w:u w:color="000000"/>
        </w:rPr>
        <w:t xml:space="preserve">    </w:t>
      </w:r>
    </w:p>
    <w:p w14:paraId="39E1801D" w14:textId="77777777" w:rsidR="004115C5" w:rsidRPr="004851D5" w:rsidRDefault="004115C5" w:rsidP="004115C5">
      <w:pPr>
        <w:pStyle w:val="Corpo"/>
        <w:spacing w:after="0"/>
        <w:jc w:val="both"/>
        <w:rPr>
          <w:rFonts w:asciiTheme="minorHAnsi" w:hAnsiTheme="minorHAnsi"/>
          <w:color w:val="000000"/>
          <w:sz w:val="24"/>
          <w:szCs w:val="24"/>
          <w:u w:color="000000"/>
        </w:rPr>
      </w:pPr>
      <w:hyperlink r:id="rId6" w:history="1">
        <w:r w:rsidRPr="004851D5">
          <w:rPr>
            <w:rStyle w:val="Collegamentoipertestuale"/>
            <w:rFonts w:asciiTheme="minorHAnsi" w:hAnsiTheme="minorHAnsi"/>
            <w:sz w:val="24"/>
            <w:szCs w:val="24"/>
          </w:rPr>
          <w:t>www.pugliaparadise.com</w:t>
        </w:r>
      </w:hyperlink>
      <w:r w:rsidRPr="004851D5">
        <w:rPr>
          <w:rFonts w:asciiTheme="minorHAnsi" w:hAnsiTheme="minorHAnsi"/>
          <w:color w:val="000000"/>
          <w:sz w:val="24"/>
          <w:szCs w:val="24"/>
          <w:u w:color="000000"/>
        </w:rPr>
        <w:t xml:space="preserve">    </w:t>
      </w:r>
    </w:p>
    <w:p w14:paraId="702922FF" w14:textId="77777777" w:rsidR="004851D5" w:rsidRPr="004851D5" w:rsidRDefault="004851D5" w:rsidP="004115C5">
      <w:pPr>
        <w:pStyle w:val="Corpo"/>
        <w:spacing w:after="0"/>
        <w:jc w:val="right"/>
        <w:rPr>
          <w:rFonts w:asciiTheme="minorHAnsi" w:hAnsiTheme="minorHAnsi"/>
          <w:color w:val="000000"/>
          <w:sz w:val="24"/>
          <w:szCs w:val="24"/>
          <w:u w:color="000000"/>
        </w:rPr>
      </w:pPr>
    </w:p>
    <w:p w14:paraId="6C83A7B1" w14:textId="0E0BA798" w:rsidR="004115C5" w:rsidRPr="004851D5" w:rsidRDefault="004115C5" w:rsidP="004115C5">
      <w:pPr>
        <w:pStyle w:val="Corpo"/>
        <w:spacing w:after="0"/>
        <w:jc w:val="right"/>
        <w:rPr>
          <w:rFonts w:asciiTheme="minorHAnsi" w:hAnsiTheme="minorHAnsi"/>
          <w:color w:val="000000"/>
          <w:sz w:val="24"/>
          <w:szCs w:val="24"/>
          <w:u w:color="000000"/>
        </w:rPr>
      </w:pPr>
      <w:r w:rsidRPr="004851D5">
        <w:rPr>
          <w:rFonts w:asciiTheme="minorHAnsi" w:hAnsiTheme="minorHAnsi"/>
          <w:color w:val="000000"/>
          <w:sz w:val="24"/>
          <w:szCs w:val="24"/>
          <w:u w:color="000000"/>
        </w:rPr>
        <w:t>Per Richieste Stampe e Interviste Personalizzate</w:t>
      </w:r>
    </w:p>
    <w:p w14:paraId="11C51495" w14:textId="77777777" w:rsidR="004115C5" w:rsidRPr="004851D5" w:rsidRDefault="004115C5" w:rsidP="004115C5">
      <w:pPr>
        <w:pStyle w:val="Corpo"/>
        <w:spacing w:after="0"/>
        <w:jc w:val="right"/>
        <w:rPr>
          <w:rFonts w:asciiTheme="minorHAnsi" w:hAnsiTheme="minorHAnsi"/>
          <w:color w:val="000000"/>
          <w:sz w:val="24"/>
          <w:szCs w:val="24"/>
          <w:u w:color="000000"/>
        </w:rPr>
      </w:pPr>
    </w:p>
    <w:p w14:paraId="50B36587" w14:textId="77777777" w:rsidR="004115C5" w:rsidRPr="004851D5" w:rsidRDefault="004115C5" w:rsidP="004115C5">
      <w:pPr>
        <w:pStyle w:val="Corpo"/>
        <w:spacing w:after="0"/>
        <w:jc w:val="right"/>
        <w:rPr>
          <w:rFonts w:asciiTheme="minorHAnsi" w:hAnsiTheme="minorHAnsi"/>
          <w:b/>
          <w:bCs/>
          <w:color w:val="000000"/>
          <w:sz w:val="24"/>
          <w:szCs w:val="24"/>
          <w:u w:color="000000"/>
        </w:rPr>
      </w:pPr>
      <w:r w:rsidRPr="004851D5">
        <w:rPr>
          <w:rFonts w:asciiTheme="minorHAnsi" w:hAnsiTheme="minorHAnsi"/>
          <w:b/>
          <w:bCs/>
          <w:color w:val="000000"/>
          <w:sz w:val="24"/>
          <w:szCs w:val="24"/>
          <w:u w:color="000000"/>
        </w:rPr>
        <w:t>OGS PR and Communication</w:t>
      </w:r>
    </w:p>
    <w:p w14:paraId="0D4ADE3D" w14:textId="77777777" w:rsidR="004115C5" w:rsidRPr="004851D5" w:rsidRDefault="004115C5" w:rsidP="004115C5">
      <w:pPr>
        <w:pStyle w:val="Corpo"/>
        <w:spacing w:after="0"/>
        <w:jc w:val="right"/>
        <w:rPr>
          <w:rFonts w:asciiTheme="minorHAnsi" w:hAnsiTheme="minorHAnsi"/>
          <w:color w:val="000000"/>
          <w:sz w:val="24"/>
          <w:szCs w:val="24"/>
          <w:u w:color="000000"/>
        </w:rPr>
      </w:pPr>
      <w:r w:rsidRPr="004851D5">
        <w:rPr>
          <w:rFonts w:asciiTheme="minorHAnsi" w:hAnsiTheme="minorHAnsi"/>
          <w:color w:val="000000"/>
          <w:sz w:val="24"/>
          <w:szCs w:val="24"/>
          <w:u w:color="000000"/>
        </w:rPr>
        <w:t>Via Koristka 3, Milano 20154</w:t>
      </w:r>
    </w:p>
    <w:p w14:paraId="0C3C76BF" w14:textId="77777777" w:rsidR="004115C5" w:rsidRPr="004851D5" w:rsidRDefault="004115C5" w:rsidP="004115C5">
      <w:pPr>
        <w:pStyle w:val="Corpo"/>
        <w:spacing w:after="0"/>
        <w:jc w:val="right"/>
        <w:rPr>
          <w:rFonts w:asciiTheme="minorHAnsi" w:hAnsiTheme="minorHAnsi"/>
          <w:color w:val="000000"/>
          <w:sz w:val="24"/>
          <w:szCs w:val="24"/>
          <w:u w:color="000000"/>
        </w:rPr>
      </w:pPr>
      <w:hyperlink r:id="rId7" w:history="1">
        <w:r w:rsidRPr="004851D5">
          <w:rPr>
            <w:rStyle w:val="Collegamentoipertestuale"/>
            <w:rFonts w:asciiTheme="minorHAnsi" w:hAnsiTheme="minorHAnsi"/>
            <w:sz w:val="24"/>
            <w:szCs w:val="24"/>
          </w:rPr>
          <w:t>info@ogscommunication.com</w:t>
        </w:r>
      </w:hyperlink>
    </w:p>
    <w:p w14:paraId="06A433CA" w14:textId="77777777" w:rsidR="004115C5" w:rsidRPr="004851D5" w:rsidRDefault="004115C5" w:rsidP="004115C5">
      <w:pPr>
        <w:pStyle w:val="Corpo"/>
        <w:spacing w:after="0"/>
        <w:jc w:val="right"/>
        <w:rPr>
          <w:rFonts w:asciiTheme="minorHAnsi" w:hAnsiTheme="minorHAnsi"/>
          <w:color w:val="000000"/>
          <w:sz w:val="24"/>
          <w:szCs w:val="24"/>
          <w:u w:color="000000"/>
        </w:rPr>
      </w:pPr>
      <w:hyperlink r:id="rId8" w:history="1">
        <w:r w:rsidRPr="004851D5">
          <w:rPr>
            <w:rStyle w:val="Collegamentoipertestuale"/>
            <w:rFonts w:asciiTheme="minorHAnsi" w:hAnsiTheme="minorHAnsi"/>
            <w:sz w:val="24"/>
            <w:szCs w:val="24"/>
          </w:rPr>
          <w:t>www.ogscommunication.com</w:t>
        </w:r>
      </w:hyperlink>
    </w:p>
    <w:p w14:paraId="388C58AB" w14:textId="378EE048" w:rsidR="000462E7" w:rsidRPr="004851D5" w:rsidRDefault="004115C5" w:rsidP="004115C5">
      <w:pPr>
        <w:pStyle w:val="Corpo"/>
        <w:spacing w:after="0"/>
        <w:jc w:val="right"/>
        <w:rPr>
          <w:rFonts w:asciiTheme="minorHAnsi" w:hAnsiTheme="minorHAnsi"/>
        </w:rPr>
      </w:pPr>
      <w:hyperlink r:id="rId9" w:history="1">
        <w:r w:rsidRPr="004851D5">
          <w:rPr>
            <w:rStyle w:val="Collegamentoipertestuale"/>
            <w:rFonts w:asciiTheme="minorHAnsi" w:hAnsiTheme="minorHAnsi"/>
            <w:sz w:val="24"/>
            <w:szCs w:val="24"/>
          </w:rPr>
          <w:t>press.ogscommunication.com</w:t>
        </w:r>
      </w:hyperlink>
    </w:p>
    <w:sectPr w:rsidR="000462E7" w:rsidRPr="004851D5" w:rsidSect="000737D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E7"/>
    <w:rsid w:val="000462E7"/>
    <w:rsid w:val="00084BCE"/>
    <w:rsid w:val="000E05D6"/>
    <w:rsid w:val="001070A6"/>
    <w:rsid w:val="001C284A"/>
    <w:rsid w:val="001F2FF8"/>
    <w:rsid w:val="00234452"/>
    <w:rsid w:val="0026078D"/>
    <w:rsid w:val="002A0042"/>
    <w:rsid w:val="002A7D89"/>
    <w:rsid w:val="00312D86"/>
    <w:rsid w:val="00382F35"/>
    <w:rsid w:val="003972C5"/>
    <w:rsid w:val="004115C5"/>
    <w:rsid w:val="004851D5"/>
    <w:rsid w:val="00492554"/>
    <w:rsid w:val="004D43E6"/>
    <w:rsid w:val="004D453A"/>
    <w:rsid w:val="0053635B"/>
    <w:rsid w:val="005D7328"/>
    <w:rsid w:val="00607FF1"/>
    <w:rsid w:val="006A3C86"/>
    <w:rsid w:val="006E6D47"/>
    <w:rsid w:val="00706CE2"/>
    <w:rsid w:val="00716DE8"/>
    <w:rsid w:val="00735628"/>
    <w:rsid w:val="007817B2"/>
    <w:rsid w:val="007F1FAE"/>
    <w:rsid w:val="008025DF"/>
    <w:rsid w:val="008112C9"/>
    <w:rsid w:val="008B68AB"/>
    <w:rsid w:val="009A2578"/>
    <w:rsid w:val="00B2391C"/>
    <w:rsid w:val="00B93C14"/>
    <w:rsid w:val="00BC759B"/>
    <w:rsid w:val="00C0054D"/>
    <w:rsid w:val="00C114F6"/>
    <w:rsid w:val="00C44714"/>
    <w:rsid w:val="00CA292D"/>
    <w:rsid w:val="00CC0813"/>
    <w:rsid w:val="00D13C13"/>
    <w:rsid w:val="00D8321E"/>
    <w:rsid w:val="00DA5DAD"/>
    <w:rsid w:val="00E14964"/>
    <w:rsid w:val="00E628BF"/>
    <w:rsid w:val="00E859BC"/>
    <w:rsid w:val="00F908C2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902A"/>
  <w15:chartTrackingRefBased/>
  <w15:docId w15:val="{B6470E58-2726-EE48-8BFC-F881A8F8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115C5"/>
    <w:rPr>
      <w:u w:val="single"/>
    </w:rPr>
  </w:style>
  <w:style w:type="paragraph" w:customStyle="1" w:styleId="Corpo">
    <w:name w:val="Corpo"/>
    <w:rsid w:val="004115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ndara" w:eastAsia="Candara" w:hAnsi="Candara" w:cs="Candara"/>
      <w:color w:val="595959"/>
      <w:kern w:val="0"/>
      <w:sz w:val="22"/>
      <w:szCs w:val="22"/>
      <w:u w:color="595959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Revisione">
    <w:name w:val="Revision"/>
    <w:hidden/>
    <w:uiPriority w:val="99"/>
    <w:semiHidden/>
    <w:rsid w:val="00E1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gliaparadis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ugliaparadise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Valentini PUGLIA PARADISE</dc:creator>
  <cp:keywords/>
  <dc:description/>
  <cp:lastModifiedBy>VITTORIA VICINI</cp:lastModifiedBy>
  <cp:revision>8</cp:revision>
  <dcterms:created xsi:type="dcterms:W3CDTF">2025-04-17T16:04:00Z</dcterms:created>
  <dcterms:modified xsi:type="dcterms:W3CDTF">2025-04-17T16:17:00Z</dcterms:modified>
</cp:coreProperties>
</file>